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theme/themeOverride1.xml" ContentType="application/vnd.openxmlformats-officedocument.themeOverride+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6618" w:rsidRPr="00956618" w:rsidRDefault="00956618" w:rsidP="00956618">
      <w:pPr>
        <w:spacing w:after="0" w:line="240" w:lineRule="auto"/>
        <w:jc w:val="both"/>
        <w:rPr>
          <w:rFonts w:ascii="Times New Roman" w:hAnsi="Times New Roman" w:cs="Times New Roman"/>
          <w:sz w:val="24"/>
          <w:szCs w:val="24"/>
        </w:rPr>
      </w:pPr>
      <w:bookmarkStart w:id="0" w:name="_GoBack"/>
      <w:bookmarkEnd w:id="0"/>
      <w:r w:rsidRPr="00956618">
        <w:rPr>
          <w:rFonts w:ascii="Times New Roman" w:hAnsi="Times New Roman" w:cs="Times New Roman"/>
          <w:sz w:val="24"/>
          <w:szCs w:val="24"/>
        </w:rPr>
        <w:t xml:space="preserve">      РАССМОТРЕНО                                       </w:t>
      </w:r>
      <w:r w:rsidR="00A55017">
        <w:rPr>
          <w:rFonts w:ascii="Times New Roman" w:hAnsi="Times New Roman" w:cs="Times New Roman"/>
          <w:sz w:val="24"/>
          <w:szCs w:val="24"/>
        </w:rPr>
        <w:t xml:space="preserve">                  </w:t>
      </w:r>
      <w:r w:rsidRPr="00956618">
        <w:rPr>
          <w:rFonts w:ascii="Times New Roman" w:hAnsi="Times New Roman" w:cs="Times New Roman"/>
          <w:sz w:val="24"/>
          <w:szCs w:val="24"/>
        </w:rPr>
        <w:t xml:space="preserve"> УТВЕРЖДАЮ</w:t>
      </w:r>
    </w:p>
    <w:p w:rsidR="00956618" w:rsidRPr="00956618" w:rsidRDefault="00A55017" w:rsidP="0095661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956618" w:rsidRPr="00956618">
        <w:rPr>
          <w:rFonts w:ascii="Times New Roman" w:hAnsi="Times New Roman" w:cs="Times New Roman"/>
          <w:sz w:val="24"/>
          <w:szCs w:val="24"/>
        </w:rPr>
        <w:t xml:space="preserve">на заседании                                                 </w:t>
      </w:r>
      <w:r>
        <w:rPr>
          <w:rFonts w:ascii="Times New Roman" w:hAnsi="Times New Roman" w:cs="Times New Roman"/>
          <w:sz w:val="24"/>
          <w:szCs w:val="24"/>
        </w:rPr>
        <w:t xml:space="preserve">                        </w:t>
      </w:r>
      <w:r w:rsidR="00956618" w:rsidRPr="00956618">
        <w:rPr>
          <w:rFonts w:ascii="Times New Roman" w:hAnsi="Times New Roman" w:cs="Times New Roman"/>
          <w:sz w:val="24"/>
          <w:szCs w:val="24"/>
        </w:rPr>
        <w:t xml:space="preserve">директор МОАУ </w:t>
      </w:r>
      <w:r w:rsidR="00956618">
        <w:rPr>
          <w:rFonts w:ascii="Times New Roman" w:hAnsi="Times New Roman" w:cs="Times New Roman"/>
          <w:sz w:val="24"/>
          <w:szCs w:val="24"/>
        </w:rPr>
        <w:t>гимназия № 9</w:t>
      </w:r>
    </w:p>
    <w:p w:rsidR="00956618" w:rsidRPr="00956618" w:rsidRDefault="00956618" w:rsidP="00956618">
      <w:pPr>
        <w:spacing w:after="0" w:line="240" w:lineRule="auto"/>
        <w:jc w:val="both"/>
        <w:rPr>
          <w:rFonts w:ascii="Times New Roman" w:hAnsi="Times New Roman" w:cs="Times New Roman"/>
          <w:sz w:val="24"/>
          <w:szCs w:val="24"/>
        </w:rPr>
      </w:pPr>
      <w:r w:rsidRPr="00956618">
        <w:rPr>
          <w:rFonts w:ascii="Times New Roman" w:hAnsi="Times New Roman" w:cs="Times New Roman"/>
          <w:sz w:val="24"/>
          <w:szCs w:val="24"/>
        </w:rPr>
        <w:t xml:space="preserve">      педагогического совета                               </w:t>
      </w:r>
      <w:r w:rsidR="00A55017">
        <w:rPr>
          <w:rFonts w:ascii="Times New Roman" w:hAnsi="Times New Roman" w:cs="Times New Roman"/>
          <w:sz w:val="24"/>
          <w:szCs w:val="24"/>
        </w:rPr>
        <w:t xml:space="preserve">                  </w:t>
      </w:r>
      <w:r w:rsidRPr="00956618">
        <w:rPr>
          <w:rFonts w:ascii="Times New Roman" w:hAnsi="Times New Roman" w:cs="Times New Roman"/>
          <w:sz w:val="24"/>
          <w:szCs w:val="24"/>
        </w:rPr>
        <w:t>г. Свободного</w:t>
      </w:r>
    </w:p>
    <w:p w:rsidR="00956618" w:rsidRPr="00956618" w:rsidRDefault="00956618" w:rsidP="00956618">
      <w:pPr>
        <w:spacing w:after="0" w:line="240" w:lineRule="auto"/>
        <w:jc w:val="both"/>
        <w:rPr>
          <w:rFonts w:ascii="Times New Roman" w:hAnsi="Times New Roman" w:cs="Times New Roman"/>
          <w:sz w:val="24"/>
          <w:szCs w:val="24"/>
        </w:rPr>
      </w:pPr>
      <w:r w:rsidRPr="00956618">
        <w:rPr>
          <w:rFonts w:ascii="Times New Roman" w:hAnsi="Times New Roman" w:cs="Times New Roman"/>
          <w:sz w:val="24"/>
          <w:szCs w:val="24"/>
        </w:rPr>
        <w:t xml:space="preserve">      «10» января 2014 года                                 </w:t>
      </w:r>
      <w:r w:rsidR="00A55017">
        <w:rPr>
          <w:rFonts w:ascii="Times New Roman" w:hAnsi="Times New Roman" w:cs="Times New Roman"/>
          <w:sz w:val="24"/>
          <w:szCs w:val="24"/>
        </w:rPr>
        <w:t xml:space="preserve">                   </w:t>
      </w:r>
      <w:r w:rsidRPr="00956618">
        <w:rPr>
          <w:rFonts w:ascii="Times New Roman" w:hAnsi="Times New Roman" w:cs="Times New Roman"/>
          <w:sz w:val="24"/>
          <w:szCs w:val="24"/>
        </w:rPr>
        <w:t xml:space="preserve">_________ </w:t>
      </w:r>
      <w:r>
        <w:rPr>
          <w:rFonts w:ascii="Times New Roman" w:hAnsi="Times New Roman" w:cs="Times New Roman"/>
          <w:sz w:val="24"/>
          <w:szCs w:val="24"/>
        </w:rPr>
        <w:t>О.В.Куличкова</w:t>
      </w:r>
    </w:p>
    <w:p w:rsidR="00956618" w:rsidRPr="00956618" w:rsidRDefault="00A55017" w:rsidP="0095661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956618" w:rsidRPr="00956618">
        <w:rPr>
          <w:rFonts w:ascii="Times New Roman" w:hAnsi="Times New Roman" w:cs="Times New Roman"/>
          <w:sz w:val="24"/>
          <w:szCs w:val="24"/>
        </w:rPr>
        <w:t>«10» января 2014 года</w:t>
      </w:r>
    </w:p>
    <w:p w:rsidR="00956618" w:rsidRDefault="00956618" w:rsidP="00956618">
      <w:pPr>
        <w:rPr>
          <w:sz w:val="24"/>
          <w:szCs w:val="24"/>
        </w:rPr>
      </w:pPr>
    </w:p>
    <w:p w:rsidR="00956618" w:rsidRDefault="00956618" w:rsidP="00956618">
      <w:pPr>
        <w:rPr>
          <w:sz w:val="24"/>
          <w:szCs w:val="24"/>
        </w:rPr>
      </w:pPr>
    </w:p>
    <w:p w:rsidR="00956618" w:rsidRDefault="00956618" w:rsidP="00956618">
      <w:pPr>
        <w:rPr>
          <w:sz w:val="24"/>
          <w:szCs w:val="24"/>
        </w:rPr>
      </w:pPr>
    </w:p>
    <w:p w:rsidR="00956618" w:rsidRDefault="00956618" w:rsidP="00956618">
      <w:pPr>
        <w:rPr>
          <w:sz w:val="24"/>
          <w:szCs w:val="24"/>
        </w:rPr>
      </w:pPr>
    </w:p>
    <w:p w:rsidR="00956618" w:rsidRDefault="00956618" w:rsidP="00956618">
      <w:pPr>
        <w:rPr>
          <w:sz w:val="24"/>
          <w:szCs w:val="24"/>
        </w:rPr>
      </w:pPr>
    </w:p>
    <w:p w:rsidR="00956618" w:rsidRPr="00956618" w:rsidRDefault="00956618" w:rsidP="00956618">
      <w:pPr>
        <w:keepNext/>
        <w:jc w:val="center"/>
        <w:outlineLvl w:val="1"/>
        <w:rPr>
          <w:rFonts w:ascii="Times New Roman" w:eastAsia="Calibri" w:hAnsi="Times New Roman" w:cs="Times New Roman"/>
          <w:sz w:val="28"/>
          <w:szCs w:val="24"/>
          <w:lang w:eastAsia="ru-RU"/>
        </w:rPr>
      </w:pPr>
      <w:r w:rsidRPr="00956618">
        <w:rPr>
          <w:rFonts w:ascii="Times New Roman" w:eastAsia="Calibri" w:hAnsi="Times New Roman" w:cs="Times New Roman"/>
          <w:sz w:val="28"/>
          <w:szCs w:val="24"/>
          <w:lang w:eastAsia="ru-RU"/>
        </w:rPr>
        <w:t>ОТЧЕТ</w:t>
      </w:r>
    </w:p>
    <w:p w:rsidR="00956618" w:rsidRPr="00956618" w:rsidRDefault="00956618" w:rsidP="00956618">
      <w:pPr>
        <w:keepNext/>
        <w:jc w:val="center"/>
        <w:outlineLvl w:val="1"/>
        <w:rPr>
          <w:rFonts w:ascii="Times New Roman" w:eastAsia="Calibri" w:hAnsi="Times New Roman" w:cs="Times New Roman"/>
          <w:sz w:val="28"/>
          <w:szCs w:val="24"/>
          <w:lang w:eastAsia="ru-RU"/>
        </w:rPr>
      </w:pPr>
      <w:r w:rsidRPr="00956618">
        <w:rPr>
          <w:rFonts w:ascii="Times New Roman" w:eastAsia="Calibri" w:hAnsi="Times New Roman" w:cs="Times New Roman"/>
          <w:sz w:val="28"/>
          <w:szCs w:val="24"/>
          <w:lang w:eastAsia="ru-RU"/>
        </w:rPr>
        <w:t>О РЕЗУЛЬТАТАХ САМООБСЛЕДОВАНИЯ</w:t>
      </w:r>
    </w:p>
    <w:p w:rsidR="00956618" w:rsidRPr="00956618" w:rsidRDefault="00956618" w:rsidP="00956618">
      <w:pPr>
        <w:jc w:val="center"/>
        <w:rPr>
          <w:rFonts w:ascii="Times New Roman" w:eastAsia="Calibri" w:hAnsi="Times New Roman" w:cs="Times New Roman"/>
          <w:sz w:val="28"/>
          <w:szCs w:val="24"/>
          <w:lang w:eastAsia="ru-RU"/>
        </w:rPr>
      </w:pPr>
      <w:r w:rsidRPr="00956618">
        <w:rPr>
          <w:rFonts w:ascii="Times New Roman" w:eastAsia="Calibri" w:hAnsi="Times New Roman" w:cs="Times New Roman"/>
          <w:sz w:val="28"/>
          <w:szCs w:val="24"/>
          <w:lang w:eastAsia="ru-RU"/>
        </w:rPr>
        <w:t>муниципального общеобразовательного автономного учреждения</w:t>
      </w:r>
    </w:p>
    <w:p w:rsidR="00956618" w:rsidRPr="00956618" w:rsidRDefault="00956618" w:rsidP="00956618">
      <w:pPr>
        <w:jc w:val="center"/>
        <w:rPr>
          <w:rFonts w:ascii="Times New Roman" w:eastAsia="Calibri" w:hAnsi="Times New Roman" w:cs="Times New Roman"/>
          <w:sz w:val="28"/>
          <w:szCs w:val="24"/>
          <w:lang w:eastAsia="ru-RU"/>
        </w:rPr>
      </w:pPr>
      <w:r w:rsidRPr="00956618">
        <w:rPr>
          <w:rFonts w:ascii="Times New Roman" w:eastAsia="Calibri" w:hAnsi="Times New Roman" w:cs="Times New Roman"/>
          <w:sz w:val="28"/>
          <w:szCs w:val="24"/>
          <w:lang w:eastAsia="ru-RU"/>
        </w:rPr>
        <w:t>гимназии № 9 города Свободного</w:t>
      </w:r>
    </w:p>
    <w:p w:rsidR="00956618" w:rsidRDefault="00956618" w:rsidP="00956618">
      <w:pPr>
        <w:rPr>
          <w:rFonts w:eastAsia="Calibri"/>
          <w:lang w:eastAsia="ru-RU"/>
        </w:rPr>
      </w:pPr>
    </w:p>
    <w:p w:rsidR="00956618" w:rsidRDefault="00956618" w:rsidP="00956618">
      <w:pPr>
        <w:rPr>
          <w:rFonts w:eastAsia="Calibri"/>
          <w:lang w:eastAsia="ru-RU"/>
        </w:rPr>
      </w:pPr>
    </w:p>
    <w:p w:rsidR="00956618" w:rsidRDefault="00956618" w:rsidP="00956618">
      <w:pPr>
        <w:rPr>
          <w:rFonts w:eastAsia="Calibri"/>
          <w:lang w:eastAsia="ru-RU"/>
        </w:rPr>
      </w:pPr>
    </w:p>
    <w:p w:rsidR="00956618" w:rsidRDefault="00956618" w:rsidP="00956618">
      <w:pPr>
        <w:rPr>
          <w:rFonts w:eastAsia="Calibri"/>
          <w:lang w:eastAsia="ru-RU"/>
        </w:rPr>
      </w:pPr>
    </w:p>
    <w:p w:rsidR="00956618" w:rsidRDefault="00956618" w:rsidP="00956618">
      <w:pPr>
        <w:rPr>
          <w:rFonts w:eastAsia="Calibri"/>
          <w:lang w:eastAsia="ru-RU"/>
        </w:rPr>
      </w:pPr>
    </w:p>
    <w:p w:rsidR="00956618" w:rsidRDefault="00956618" w:rsidP="00956618">
      <w:pPr>
        <w:rPr>
          <w:rFonts w:eastAsia="Calibri"/>
          <w:lang w:eastAsia="ru-RU"/>
        </w:rPr>
      </w:pPr>
    </w:p>
    <w:p w:rsidR="00956618" w:rsidRDefault="00956618" w:rsidP="00956618">
      <w:pPr>
        <w:rPr>
          <w:rFonts w:eastAsia="Calibri"/>
          <w:lang w:eastAsia="ru-RU"/>
        </w:rPr>
      </w:pPr>
    </w:p>
    <w:p w:rsidR="00956618" w:rsidRDefault="00956618" w:rsidP="00956618">
      <w:pPr>
        <w:rPr>
          <w:rFonts w:eastAsia="Calibri"/>
          <w:lang w:eastAsia="ru-RU"/>
        </w:rPr>
      </w:pPr>
    </w:p>
    <w:p w:rsidR="00956618" w:rsidRDefault="00956618" w:rsidP="00956618">
      <w:pPr>
        <w:rPr>
          <w:rFonts w:eastAsia="Calibri"/>
          <w:lang w:eastAsia="ru-RU"/>
        </w:rPr>
      </w:pPr>
    </w:p>
    <w:p w:rsidR="00956618" w:rsidRDefault="00956618" w:rsidP="00956618">
      <w:pPr>
        <w:rPr>
          <w:rFonts w:eastAsia="Calibri"/>
          <w:lang w:eastAsia="ru-RU"/>
        </w:rPr>
      </w:pPr>
    </w:p>
    <w:p w:rsidR="00956618" w:rsidRDefault="00956618" w:rsidP="00956618">
      <w:pPr>
        <w:rPr>
          <w:rFonts w:eastAsia="Calibri"/>
          <w:lang w:eastAsia="ru-RU"/>
        </w:rPr>
      </w:pPr>
    </w:p>
    <w:p w:rsidR="00956618" w:rsidRDefault="00956618" w:rsidP="00956618">
      <w:pPr>
        <w:rPr>
          <w:rFonts w:eastAsia="Calibri"/>
          <w:lang w:eastAsia="ru-RU"/>
        </w:rPr>
      </w:pPr>
    </w:p>
    <w:p w:rsidR="00956618" w:rsidRDefault="00956618" w:rsidP="00956618">
      <w:pPr>
        <w:rPr>
          <w:rFonts w:eastAsia="Calibri"/>
          <w:lang w:eastAsia="ru-RU"/>
        </w:rPr>
      </w:pPr>
    </w:p>
    <w:p w:rsidR="00956618" w:rsidRDefault="00956618" w:rsidP="00956618">
      <w:pPr>
        <w:rPr>
          <w:rFonts w:eastAsia="Calibri"/>
          <w:lang w:eastAsia="ru-RU"/>
        </w:rPr>
      </w:pPr>
    </w:p>
    <w:p w:rsidR="00956618" w:rsidRPr="00956618" w:rsidRDefault="00956618" w:rsidP="00956618">
      <w:pPr>
        <w:jc w:val="center"/>
        <w:rPr>
          <w:rFonts w:ascii="Times New Roman" w:eastAsia="Calibri" w:hAnsi="Times New Roman" w:cs="Times New Roman"/>
          <w:lang w:eastAsia="ru-RU"/>
        </w:rPr>
      </w:pPr>
      <w:r w:rsidRPr="00956618">
        <w:rPr>
          <w:rFonts w:ascii="Times New Roman" w:eastAsia="Calibri" w:hAnsi="Times New Roman" w:cs="Times New Roman"/>
          <w:lang w:eastAsia="ru-RU"/>
        </w:rPr>
        <w:t>2014 год</w:t>
      </w:r>
    </w:p>
    <w:p w:rsidR="00AA6469" w:rsidRPr="004D20E5" w:rsidRDefault="00AA6469" w:rsidP="00F95900">
      <w:pPr>
        <w:rPr>
          <w:rFonts w:ascii="Times New Roman" w:hAnsi="Times New Roman" w:cs="Times New Roman"/>
          <w:b/>
          <w:sz w:val="24"/>
        </w:rPr>
      </w:pPr>
    </w:p>
    <w:p w:rsidR="00747341" w:rsidRPr="004D20E5" w:rsidRDefault="00747341" w:rsidP="00927E86">
      <w:pPr>
        <w:jc w:val="center"/>
        <w:rPr>
          <w:rFonts w:ascii="Times New Roman" w:hAnsi="Times New Roman" w:cs="Times New Roman"/>
          <w:b/>
          <w:sz w:val="24"/>
        </w:rPr>
      </w:pPr>
      <w:r w:rsidRPr="004D20E5">
        <w:rPr>
          <w:rFonts w:ascii="Times New Roman" w:hAnsi="Times New Roman" w:cs="Times New Roman"/>
          <w:b/>
          <w:sz w:val="24"/>
        </w:rPr>
        <w:lastRenderedPageBreak/>
        <w:t>Содержание</w:t>
      </w:r>
    </w:p>
    <w:p w:rsidR="00AA6469" w:rsidRPr="004D20E5" w:rsidRDefault="00AA6469" w:rsidP="00927E86">
      <w:pPr>
        <w:jc w:val="center"/>
        <w:rPr>
          <w:rFonts w:ascii="Times New Roman" w:hAnsi="Times New Roman" w:cs="Times New Roman"/>
          <w:b/>
          <w:sz w:val="24"/>
        </w:rPr>
      </w:pPr>
    </w:p>
    <w:tbl>
      <w:tblPr>
        <w:tblStyle w:val="a4"/>
        <w:tblW w:w="0" w:type="auto"/>
        <w:tblBorders>
          <w:top w:val="dashed" w:sz="4" w:space="0" w:color="F2F2F2" w:themeColor="background1" w:themeShade="F2"/>
          <w:left w:val="dashed" w:sz="4" w:space="0" w:color="F2F2F2" w:themeColor="background1" w:themeShade="F2"/>
          <w:bottom w:val="dashed" w:sz="4" w:space="0" w:color="F2F2F2" w:themeColor="background1" w:themeShade="F2"/>
          <w:right w:val="dashed" w:sz="4" w:space="0" w:color="F2F2F2" w:themeColor="background1" w:themeShade="F2"/>
          <w:insideH w:val="dashed" w:sz="4" w:space="0" w:color="F2F2F2" w:themeColor="background1" w:themeShade="F2"/>
          <w:insideV w:val="dashed" w:sz="4" w:space="0" w:color="F2F2F2" w:themeColor="background1" w:themeShade="F2"/>
        </w:tblBorders>
        <w:tblLook w:val="04A0" w:firstRow="1" w:lastRow="0" w:firstColumn="1" w:lastColumn="0" w:noHBand="0" w:noVBand="1"/>
      </w:tblPr>
      <w:tblGrid>
        <w:gridCol w:w="806"/>
        <w:gridCol w:w="7524"/>
        <w:gridCol w:w="992"/>
      </w:tblGrid>
      <w:tr w:rsidR="00747341" w:rsidRPr="009B6915" w:rsidTr="00956618">
        <w:tc>
          <w:tcPr>
            <w:tcW w:w="806" w:type="dxa"/>
          </w:tcPr>
          <w:p w:rsidR="00747341" w:rsidRPr="009B6915" w:rsidRDefault="00747341" w:rsidP="005910E0">
            <w:pPr>
              <w:pStyle w:val="a3"/>
              <w:spacing w:line="480" w:lineRule="auto"/>
              <w:ind w:left="0"/>
              <w:rPr>
                <w:rFonts w:ascii="Times New Roman" w:hAnsi="Times New Roman" w:cs="Times New Roman"/>
                <w:sz w:val="24"/>
              </w:rPr>
            </w:pPr>
            <w:r w:rsidRPr="009B6915">
              <w:rPr>
                <w:rFonts w:ascii="Times New Roman" w:hAnsi="Times New Roman" w:cs="Times New Roman"/>
                <w:sz w:val="24"/>
              </w:rPr>
              <w:t>1</w:t>
            </w:r>
          </w:p>
        </w:tc>
        <w:tc>
          <w:tcPr>
            <w:tcW w:w="7524" w:type="dxa"/>
          </w:tcPr>
          <w:p w:rsidR="00747341" w:rsidRPr="009B6915" w:rsidRDefault="00747341" w:rsidP="005910E0">
            <w:pPr>
              <w:pStyle w:val="a3"/>
              <w:spacing w:line="480" w:lineRule="auto"/>
              <w:ind w:left="0"/>
              <w:jc w:val="both"/>
              <w:rPr>
                <w:rFonts w:ascii="Times New Roman" w:hAnsi="Times New Roman" w:cs="Times New Roman"/>
                <w:sz w:val="24"/>
              </w:rPr>
            </w:pPr>
            <w:r w:rsidRPr="009B6915">
              <w:rPr>
                <w:rFonts w:ascii="Times New Roman" w:hAnsi="Times New Roman" w:cs="Times New Roman"/>
                <w:sz w:val="24"/>
              </w:rPr>
              <w:t>Организационно-правовое обеспечение деятельности гимназии</w:t>
            </w:r>
          </w:p>
        </w:tc>
        <w:tc>
          <w:tcPr>
            <w:tcW w:w="992" w:type="dxa"/>
          </w:tcPr>
          <w:p w:rsidR="00747341" w:rsidRPr="009B6915" w:rsidRDefault="007F70BB" w:rsidP="00AA6469">
            <w:pPr>
              <w:pStyle w:val="a3"/>
              <w:spacing w:line="480" w:lineRule="auto"/>
              <w:ind w:left="0"/>
              <w:rPr>
                <w:rFonts w:ascii="Times New Roman" w:hAnsi="Times New Roman" w:cs="Times New Roman"/>
                <w:sz w:val="24"/>
              </w:rPr>
            </w:pPr>
            <w:r>
              <w:rPr>
                <w:rFonts w:ascii="Times New Roman" w:hAnsi="Times New Roman" w:cs="Times New Roman"/>
                <w:sz w:val="24"/>
              </w:rPr>
              <w:t>3-4</w:t>
            </w:r>
          </w:p>
        </w:tc>
      </w:tr>
      <w:tr w:rsidR="00747341" w:rsidRPr="009B6915" w:rsidTr="00956618">
        <w:tc>
          <w:tcPr>
            <w:tcW w:w="806" w:type="dxa"/>
          </w:tcPr>
          <w:p w:rsidR="00747341" w:rsidRPr="009B6915" w:rsidRDefault="00747341" w:rsidP="005910E0">
            <w:pPr>
              <w:pStyle w:val="a3"/>
              <w:spacing w:line="480" w:lineRule="auto"/>
              <w:ind w:left="0"/>
              <w:rPr>
                <w:rFonts w:ascii="Times New Roman" w:hAnsi="Times New Roman" w:cs="Times New Roman"/>
                <w:sz w:val="24"/>
              </w:rPr>
            </w:pPr>
            <w:r w:rsidRPr="009B6915">
              <w:rPr>
                <w:rFonts w:ascii="Times New Roman" w:hAnsi="Times New Roman" w:cs="Times New Roman"/>
                <w:sz w:val="24"/>
              </w:rPr>
              <w:t>2</w:t>
            </w:r>
          </w:p>
        </w:tc>
        <w:tc>
          <w:tcPr>
            <w:tcW w:w="7524" w:type="dxa"/>
          </w:tcPr>
          <w:p w:rsidR="00747341" w:rsidRPr="009B6915" w:rsidRDefault="00747341" w:rsidP="005910E0">
            <w:pPr>
              <w:pStyle w:val="a3"/>
              <w:spacing w:line="480" w:lineRule="auto"/>
              <w:ind w:left="0"/>
              <w:jc w:val="both"/>
              <w:rPr>
                <w:rFonts w:ascii="Times New Roman" w:hAnsi="Times New Roman" w:cs="Times New Roman"/>
                <w:sz w:val="24"/>
              </w:rPr>
            </w:pPr>
            <w:r w:rsidRPr="009B6915">
              <w:rPr>
                <w:rFonts w:ascii="Times New Roman" w:hAnsi="Times New Roman" w:cs="Times New Roman"/>
                <w:sz w:val="24"/>
              </w:rPr>
              <w:t>Право владения, использования материально-технической базы</w:t>
            </w:r>
          </w:p>
        </w:tc>
        <w:tc>
          <w:tcPr>
            <w:tcW w:w="992" w:type="dxa"/>
          </w:tcPr>
          <w:p w:rsidR="00747341" w:rsidRPr="009B6915" w:rsidRDefault="007F70BB" w:rsidP="00AA6469">
            <w:pPr>
              <w:pStyle w:val="a3"/>
              <w:spacing w:line="480" w:lineRule="auto"/>
              <w:ind w:left="0"/>
              <w:rPr>
                <w:rFonts w:ascii="Times New Roman" w:hAnsi="Times New Roman" w:cs="Times New Roman"/>
                <w:sz w:val="24"/>
              </w:rPr>
            </w:pPr>
            <w:r>
              <w:rPr>
                <w:rFonts w:ascii="Times New Roman" w:hAnsi="Times New Roman" w:cs="Times New Roman"/>
                <w:sz w:val="24"/>
              </w:rPr>
              <w:t>4-7</w:t>
            </w:r>
          </w:p>
        </w:tc>
      </w:tr>
      <w:tr w:rsidR="00747341" w:rsidRPr="009B6915" w:rsidTr="00956618">
        <w:tc>
          <w:tcPr>
            <w:tcW w:w="806" w:type="dxa"/>
          </w:tcPr>
          <w:p w:rsidR="00747341" w:rsidRPr="009B6915" w:rsidRDefault="00747341" w:rsidP="005910E0">
            <w:pPr>
              <w:pStyle w:val="a3"/>
              <w:spacing w:line="480" w:lineRule="auto"/>
              <w:ind w:left="0"/>
              <w:rPr>
                <w:rFonts w:ascii="Times New Roman" w:hAnsi="Times New Roman" w:cs="Times New Roman"/>
                <w:sz w:val="24"/>
              </w:rPr>
            </w:pPr>
            <w:r w:rsidRPr="009B6915">
              <w:rPr>
                <w:rFonts w:ascii="Times New Roman" w:hAnsi="Times New Roman" w:cs="Times New Roman"/>
                <w:sz w:val="24"/>
              </w:rPr>
              <w:t>3</w:t>
            </w:r>
          </w:p>
        </w:tc>
        <w:tc>
          <w:tcPr>
            <w:tcW w:w="7524" w:type="dxa"/>
          </w:tcPr>
          <w:p w:rsidR="00747341" w:rsidRPr="009B6915" w:rsidRDefault="00747341" w:rsidP="005910E0">
            <w:pPr>
              <w:pStyle w:val="a3"/>
              <w:spacing w:line="480" w:lineRule="auto"/>
              <w:ind w:left="0"/>
              <w:jc w:val="both"/>
              <w:rPr>
                <w:rFonts w:ascii="Times New Roman" w:hAnsi="Times New Roman" w:cs="Times New Roman"/>
                <w:sz w:val="24"/>
              </w:rPr>
            </w:pPr>
            <w:r w:rsidRPr="009B6915">
              <w:rPr>
                <w:rFonts w:ascii="Times New Roman" w:hAnsi="Times New Roman" w:cs="Times New Roman"/>
                <w:sz w:val="24"/>
              </w:rPr>
              <w:t>Структура, система управления гимназией</w:t>
            </w:r>
          </w:p>
        </w:tc>
        <w:tc>
          <w:tcPr>
            <w:tcW w:w="992" w:type="dxa"/>
          </w:tcPr>
          <w:p w:rsidR="00747341" w:rsidRPr="009B6915" w:rsidRDefault="007F70BB" w:rsidP="00AA6469">
            <w:pPr>
              <w:pStyle w:val="a3"/>
              <w:spacing w:line="480" w:lineRule="auto"/>
              <w:ind w:left="0"/>
              <w:rPr>
                <w:rFonts w:ascii="Times New Roman" w:hAnsi="Times New Roman" w:cs="Times New Roman"/>
                <w:sz w:val="24"/>
              </w:rPr>
            </w:pPr>
            <w:r>
              <w:rPr>
                <w:rFonts w:ascii="Times New Roman" w:hAnsi="Times New Roman" w:cs="Times New Roman"/>
                <w:sz w:val="24"/>
              </w:rPr>
              <w:t>7-9</w:t>
            </w:r>
          </w:p>
        </w:tc>
      </w:tr>
      <w:tr w:rsidR="00747341" w:rsidRPr="009B6915" w:rsidTr="00956618">
        <w:tc>
          <w:tcPr>
            <w:tcW w:w="806" w:type="dxa"/>
          </w:tcPr>
          <w:p w:rsidR="00747341" w:rsidRPr="009B6915" w:rsidRDefault="00747341" w:rsidP="005910E0">
            <w:pPr>
              <w:pStyle w:val="a3"/>
              <w:spacing w:line="480" w:lineRule="auto"/>
              <w:ind w:left="0"/>
              <w:rPr>
                <w:rFonts w:ascii="Times New Roman" w:hAnsi="Times New Roman" w:cs="Times New Roman"/>
                <w:sz w:val="24"/>
              </w:rPr>
            </w:pPr>
            <w:r w:rsidRPr="009B6915">
              <w:rPr>
                <w:rFonts w:ascii="Times New Roman" w:hAnsi="Times New Roman" w:cs="Times New Roman"/>
                <w:sz w:val="24"/>
              </w:rPr>
              <w:t>4</w:t>
            </w:r>
          </w:p>
        </w:tc>
        <w:tc>
          <w:tcPr>
            <w:tcW w:w="7524" w:type="dxa"/>
          </w:tcPr>
          <w:p w:rsidR="00747341" w:rsidRPr="009B6915" w:rsidRDefault="00747341" w:rsidP="005910E0">
            <w:pPr>
              <w:pStyle w:val="a3"/>
              <w:spacing w:line="480" w:lineRule="auto"/>
              <w:ind w:left="0"/>
              <w:jc w:val="both"/>
              <w:rPr>
                <w:rFonts w:ascii="Times New Roman" w:hAnsi="Times New Roman" w:cs="Times New Roman"/>
                <w:sz w:val="24"/>
              </w:rPr>
            </w:pPr>
            <w:r w:rsidRPr="009B6915">
              <w:rPr>
                <w:rFonts w:ascii="Times New Roman" w:hAnsi="Times New Roman" w:cs="Times New Roman"/>
                <w:sz w:val="24"/>
              </w:rPr>
              <w:t>Кадровое обеспечение</w:t>
            </w:r>
          </w:p>
        </w:tc>
        <w:tc>
          <w:tcPr>
            <w:tcW w:w="992" w:type="dxa"/>
          </w:tcPr>
          <w:p w:rsidR="00747341" w:rsidRPr="009B6915" w:rsidRDefault="007F70BB" w:rsidP="00AA6469">
            <w:pPr>
              <w:pStyle w:val="a3"/>
              <w:spacing w:line="480" w:lineRule="auto"/>
              <w:ind w:left="0"/>
              <w:rPr>
                <w:rFonts w:ascii="Times New Roman" w:hAnsi="Times New Roman" w:cs="Times New Roman"/>
                <w:sz w:val="24"/>
              </w:rPr>
            </w:pPr>
            <w:r>
              <w:rPr>
                <w:rFonts w:ascii="Times New Roman" w:hAnsi="Times New Roman" w:cs="Times New Roman"/>
                <w:sz w:val="24"/>
              </w:rPr>
              <w:t>9-11</w:t>
            </w:r>
          </w:p>
        </w:tc>
      </w:tr>
      <w:tr w:rsidR="00747341" w:rsidRPr="009B6915" w:rsidTr="00956618">
        <w:tc>
          <w:tcPr>
            <w:tcW w:w="806" w:type="dxa"/>
          </w:tcPr>
          <w:p w:rsidR="00747341" w:rsidRPr="009B6915" w:rsidRDefault="00747341" w:rsidP="005910E0">
            <w:pPr>
              <w:pStyle w:val="a3"/>
              <w:spacing w:line="480" w:lineRule="auto"/>
              <w:ind w:left="0"/>
              <w:rPr>
                <w:rFonts w:ascii="Times New Roman" w:hAnsi="Times New Roman" w:cs="Times New Roman"/>
                <w:sz w:val="24"/>
              </w:rPr>
            </w:pPr>
            <w:r w:rsidRPr="009B6915">
              <w:rPr>
                <w:rFonts w:ascii="Times New Roman" w:hAnsi="Times New Roman" w:cs="Times New Roman"/>
                <w:sz w:val="24"/>
              </w:rPr>
              <w:t>5</w:t>
            </w:r>
          </w:p>
        </w:tc>
        <w:tc>
          <w:tcPr>
            <w:tcW w:w="7524" w:type="dxa"/>
          </w:tcPr>
          <w:p w:rsidR="00747341" w:rsidRPr="009B6915" w:rsidRDefault="00747341" w:rsidP="005910E0">
            <w:pPr>
              <w:pStyle w:val="a3"/>
              <w:spacing w:line="480" w:lineRule="auto"/>
              <w:ind w:left="0"/>
              <w:jc w:val="both"/>
              <w:rPr>
                <w:rFonts w:ascii="Times New Roman" w:hAnsi="Times New Roman" w:cs="Times New Roman"/>
                <w:sz w:val="24"/>
              </w:rPr>
            </w:pPr>
            <w:r w:rsidRPr="009B6915">
              <w:rPr>
                <w:rFonts w:ascii="Times New Roman" w:hAnsi="Times New Roman" w:cs="Times New Roman"/>
                <w:sz w:val="24"/>
              </w:rPr>
              <w:t>Контингент</w:t>
            </w:r>
          </w:p>
        </w:tc>
        <w:tc>
          <w:tcPr>
            <w:tcW w:w="992" w:type="dxa"/>
          </w:tcPr>
          <w:p w:rsidR="00747341" w:rsidRPr="009B6915" w:rsidRDefault="007F70BB" w:rsidP="00AA6469">
            <w:pPr>
              <w:pStyle w:val="a3"/>
              <w:spacing w:line="480" w:lineRule="auto"/>
              <w:ind w:left="0"/>
              <w:rPr>
                <w:rFonts w:ascii="Times New Roman" w:hAnsi="Times New Roman" w:cs="Times New Roman"/>
                <w:sz w:val="24"/>
              </w:rPr>
            </w:pPr>
            <w:r>
              <w:rPr>
                <w:rFonts w:ascii="Times New Roman" w:hAnsi="Times New Roman" w:cs="Times New Roman"/>
                <w:sz w:val="24"/>
              </w:rPr>
              <w:t>11-13</w:t>
            </w:r>
          </w:p>
        </w:tc>
      </w:tr>
      <w:tr w:rsidR="00747341" w:rsidRPr="009B6915" w:rsidTr="00956618">
        <w:tc>
          <w:tcPr>
            <w:tcW w:w="806" w:type="dxa"/>
          </w:tcPr>
          <w:p w:rsidR="00747341" w:rsidRPr="009B6915" w:rsidRDefault="00747341" w:rsidP="005910E0">
            <w:pPr>
              <w:pStyle w:val="a3"/>
              <w:spacing w:line="480" w:lineRule="auto"/>
              <w:ind w:left="0"/>
              <w:rPr>
                <w:rFonts w:ascii="Times New Roman" w:hAnsi="Times New Roman" w:cs="Times New Roman"/>
                <w:sz w:val="24"/>
              </w:rPr>
            </w:pPr>
            <w:r w:rsidRPr="009B6915">
              <w:rPr>
                <w:rFonts w:ascii="Times New Roman" w:hAnsi="Times New Roman" w:cs="Times New Roman"/>
                <w:sz w:val="24"/>
              </w:rPr>
              <w:t>6</w:t>
            </w:r>
          </w:p>
        </w:tc>
        <w:tc>
          <w:tcPr>
            <w:tcW w:w="7524" w:type="dxa"/>
          </w:tcPr>
          <w:p w:rsidR="00747341" w:rsidRPr="009B6915" w:rsidRDefault="00747341" w:rsidP="005910E0">
            <w:pPr>
              <w:pStyle w:val="a3"/>
              <w:ind w:left="0"/>
              <w:jc w:val="both"/>
              <w:rPr>
                <w:rFonts w:ascii="Times New Roman" w:hAnsi="Times New Roman" w:cs="Times New Roman"/>
                <w:sz w:val="24"/>
              </w:rPr>
            </w:pPr>
            <w:r w:rsidRPr="009B6915">
              <w:rPr>
                <w:rFonts w:ascii="Times New Roman" w:hAnsi="Times New Roman" w:cs="Times New Roman"/>
                <w:sz w:val="24"/>
              </w:rPr>
              <w:t>Результативность образовательной деятельности за последние три года</w:t>
            </w:r>
          </w:p>
          <w:p w:rsidR="002462C4" w:rsidRPr="009B6915" w:rsidRDefault="002462C4" w:rsidP="005910E0">
            <w:pPr>
              <w:pStyle w:val="a3"/>
              <w:ind w:left="0"/>
              <w:jc w:val="both"/>
              <w:rPr>
                <w:rFonts w:ascii="Times New Roman" w:hAnsi="Times New Roman" w:cs="Times New Roman"/>
                <w:sz w:val="24"/>
              </w:rPr>
            </w:pPr>
          </w:p>
        </w:tc>
        <w:tc>
          <w:tcPr>
            <w:tcW w:w="992" w:type="dxa"/>
          </w:tcPr>
          <w:p w:rsidR="00747341" w:rsidRPr="009B6915" w:rsidRDefault="007F70BB" w:rsidP="00AA6469">
            <w:pPr>
              <w:pStyle w:val="a3"/>
              <w:spacing w:line="480" w:lineRule="auto"/>
              <w:ind w:left="0"/>
              <w:rPr>
                <w:rFonts w:ascii="Times New Roman" w:hAnsi="Times New Roman" w:cs="Times New Roman"/>
                <w:sz w:val="24"/>
              </w:rPr>
            </w:pPr>
            <w:r>
              <w:rPr>
                <w:rFonts w:ascii="Times New Roman" w:hAnsi="Times New Roman" w:cs="Times New Roman"/>
                <w:sz w:val="24"/>
              </w:rPr>
              <w:t>13-22</w:t>
            </w:r>
          </w:p>
        </w:tc>
      </w:tr>
      <w:tr w:rsidR="00747341" w:rsidRPr="009B6915" w:rsidTr="00956618">
        <w:tc>
          <w:tcPr>
            <w:tcW w:w="806" w:type="dxa"/>
          </w:tcPr>
          <w:p w:rsidR="00747341" w:rsidRPr="009B6915" w:rsidRDefault="00747341" w:rsidP="005910E0">
            <w:pPr>
              <w:pStyle w:val="a3"/>
              <w:spacing w:line="480" w:lineRule="auto"/>
              <w:ind w:left="0"/>
              <w:rPr>
                <w:rFonts w:ascii="Times New Roman" w:hAnsi="Times New Roman" w:cs="Times New Roman"/>
                <w:sz w:val="24"/>
              </w:rPr>
            </w:pPr>
            <w:r w:rsidRPr="009B6915">
              <w:rPr>
                <w:rFonts w:ascii="Times New Roman" w:hAnsi="Times New Roman" w:cs="Times New Roman"/>
                <w:sz w:val="24"/>
              </w:rPr>
              <w:t>7</w:t>
            </w:r>
          </w:p>
        </w:tc>
        <w:tc>
          <w:tcPr>
            <w:tcW w:w="7524" w:type="dxa"/>
          </w:tcPr>
          <w:p w:rsidR="00747341" w:rsidRPr="009B6915" w:rsidRDefault="00747341" w:rsidP="005910E0">
            <w:pPr>
              <w:pStyle w:val="a3"/>
              <w:spacing w:line="480" w:lineRule="auto"/>
              <w:ind w:left="0"/>
              <w:jc w:val="both"/>
              <w:rPr>
                <w:rFonts w:ascii="Times New Roman" w:hAnsi="Times New Roman" w:cs="Times New Roman"/>
                <w:sz w:val="24"/>
              </w:rPr>
            </w:pPr>
            <w:r w:rsidRPr="009B6915">
              <w:rPr>
                <w:rFonts w:ascii="Times New Roman" w:hAnsi="Times New Roman" w:cs="Times New Roman"/>
                <w:sz w:val="24"/>
              </w:rPr>
              <w:t>Содержание образовательной деятельности</w:t>
            </w:r>
          </w:p>
        </w:tc>
        <w:tc>
          <w:tcPr>
            <w:tcW w:w="992" w:type="dxa"/>
          </w:tcPr>
          <w:p w:rsidR="00747341" w:rsidRPr="009B6915" w:rsidRDefault="007F70BB" w:rsidP="00AA6469">
            <w:pPr>
              <w:pStyle w:val="a3"/>
              <w:spacing w:line="480" w:lineRule="auto"/>
              <w:ind w:left="0"/>
              <w:rPr>
                <w:rFonts w:ascii="Times New Roman" w:hAnsi="Times New Roman" w:cs="Times New Roman"/>
                <w:sz w:val="24"/>
              </w:rPr>
            </w:pPr>
            <w:r>
              <w:rPr>
                <w:rFonts w:ascii="Times New Roman" w:hAnsi="Times New Roman" w:cs="Times New Roman"/>
                <w:sz w:val="24"/>
              </w:rPr>
              <w:t>22-29</w:t>
            </w:r>
          </w:p>
        </w:tc>
      </w:tr>
      <w:tr w:rsidR="00747341" w:rsidRPr="009B6915" w:rsidTr="00956618">
        <w:tc>
          <w:tcPr>
            <w:tcW w:w="806" w:type="dxa"/>
          </w:tcPr>
          <w:p w:rsidR="00747341" w:rsidRPr="009B6915" w:rsidRDefault="00747341" w:rsidP="005910E0">
            <w:pPr>
              <w:pStyle w:val="a3"/>
              <w:spacing w:line="480" w:lineRule="auto"/>
              <w:ind w:left="0"/>
              <w:rPr>
                <w:rFonts w:ascii="Times New Roman" w:hAnsi="Times New Roman" w:cs="Times New Roman"/>
                <w:sz w:val="24"/>
              </w:rPr>
            </w:pPr>
            <w:r w:rsidRPr="009B6915">
              <w:rPr>
                <w:rFonts w:ascii="Times New Roman" w:hAnsi="Times New Roman" w:cs="Times New Roman"/>
                <w:sz w:val="24"/>
              </w:rPr>
              <w:t>8</w:t>
            </w:r>
          </w:p>
        </w:tc>
        <w:tc>
          <w:tcPr>
            <w:tcW w:w="7524" w:type="dxa"/>
          </w:tcPr>
          <w:p w:rsidR="00747341" w:rsidRPr="009B6915" w:rsidRDefault="00747341" w:rsidP="005910E0">
            <w:pPr>
              <w:pStyle w:val="a3"/>
              <w:ind w:left="0"/>
              <w:jc w:val="both"/>
              <w:rPr>
                <w:rFonts w:ascii="Times New Roman" w:hAnsi="Times New Roman" w:cs="Times New Roman"/>
                <w:sz w:val="24"/>
              </w:rPr>
            </w:pPr>
            <w:r w:rsidRPr="009B6915">
              <w:rPr>
                <w:rFonts w:ascii="Times New Roman" w:hAnsi="Times New Roman" w:cs="Times New Roman"/>
                <w:sz w:val="24"/>
              </w:rPr>
              <w:t>Состояние и укомплектованность учебной</w:t>
            </w:r>
            <w:r w:rsidR="002462C4" w:rsidRPr="009B6915">
              <w:rPr>
                <w:rFonts w:ascii="Times New Roman" w:hAnsi="Times New Roman" w:cs="Times New Roman"/>
                <w:sz w:val="24"/>
              </w:rPr>
              <w:t xml:space="preserve"> и информационной базы</w:t>
            </w:r>
            <w:r w:rsidRPr="009B6915">
              <w:rPr>
                <w:rFonts w:ascii="Times New Roman" w:hAnsi="Times New Roman" w:cs="Times New Roman"/>
                <w:sz w:val="24"/>
              </w:rPr>
              <w:t>, учебно-методической, художественной литературой</w:t>
            </w:r>
          </w:p>
          <w:p w:rsidR="002462C4" w:rsidRPr="009B6915" w:rsidRDefault="002462C4" w:rsidP="005910E0">
            <w:pPr>
              <w:pStyle w:val="a3"/>
              <w:ind w:left="0"/>
              <w:jc w:val="both"/>
              <w:rPr>
                <w:rFonts w:ascii="Times New Roman" w:hAnsi="Times New Roman" w:cs="Times New Roman"/>
                <w:sz w:val="24"/>
              </w:rPr>
            </w:pPr>
          </w:p>
        </w:tc>
        <w:tc>
          <w:tcPr>
            <w:tcW w:w="992" w:type="dxa"/>
          </w:tcPr>
          <w:p w:rsidR="00747341" w:rsidRPr="009B6915" w:rsidRDefault="007F70BB" w:rsidP="00AA6469">
            <w:pPr>
              <w:pStyle w:val="a3"/>
              <w:spacing w:line="480" w:lineRule="auto"/>
              <w:ind w:left="0"/>
              <w:rPr>
                <w:rFonts w:ascii="Times New Roman" w:hAnsi="Times New Roman" w:cs="Times New Roman"/>
                <w:sz w:val="24"/>
              </w:rPr>
            </w:pPr>
            <w:r>
              <w:rPr>
                <w:rFonts w:ascii="Times New Roman" w:hAnsi="Times New Roman" w:cs="Times New Roman"/>
                <w:sz w:val="24"/>
              </w:rPr>
              <w:t>29-31</w:t>
            </w:r>
          </w:p>
        </w:tc>
      </w:tr>
      <w:tr w:rsidR="00747341" w:rsidRPr="009B6915" w:rsidTr="00956618">
        <w:tc>
          <w:tcPr>
            <w:tcW w:w="806" w:type="dxa"/>
          </w:tcPr>
          <w:p w:rsidR="00747341" w:rsidRPr="009B6915" w:rsidRDefault="00747341" w:rsidP="005910E0">
            <w:pPr>
              <w:pStyle w:val="a3"/>
              <w:spacing w:line="480" w:lineRule="auto"/>
              <w:ind w:left="0"/>
              <w:rPr>
                <w:rFonts w:ascii="Times New Roman" w:hAnsi="Times New Roman" w:cs="Times New Roman"/>
                <w:sz w:val="24"/>
              </w:rPr>
            </w:pPr>
            <w:r w:rsidRPr="009B6915">
              <w:rPr>
                <w:rFonts w:ascii="Times New Roman" w:hAnsi="Times New Roman" w:cs="Times New Roman"/>
                <w:sz w:val="24"/>
              </w:rPr>
              <w:t>9</w:t>
            </w:r>
          </w:p>
        </w:tc>
        <w:tc>
          <w:tcPr>
            <w:tcW w:w="7524" w:type="dxa"/>
          </w:tcPr>
          <w:p w:rsidR="00747341" w:rsidRPr="009B6915" w:rsidRDefault="00747341" w:rsidP="005910E0">
            <w:pPr>
              <w:pStyle w:val="a3"/>
              <w:spacing w:line="480" w:lineRule="auto"/>
              <w:ind w:left="0"/>
              <w:jc w:val="both"/>
              <w:rPr>
                <w:rFonts w:ascii="Times New Roman" w:hAnsi="Times New Roman" w:cs="Times New Roman"/>
                <w:sz w:val="24"/>
              </w:rPr>
            </w:pPr>
            <w:r w:rsidRPr="009B6915">
              <w:rPr>
                <w:rFonts w:ascii="Times New Roman" w:hAnsi="Times New Roman" w:cs="Times New Roman"/>
                <w:sz w:val="24"/>
              </w:rPr>
              <w:t>Состояние воспитательной работы и дополнительного образования</w:t>
            </w:r>
          </w:p>
        </w:tc>
        <w:tc>
          <w:tcPr>
            <w:tcW w:w="992" w:type="dxa"/>
          </w:tcPr>
          <w:p w:rsidR="00747341" w:rsidRPr="009B6915" w:rsidRDefault="007F70BB" w:rsidP="00AA6469">
            <w:pPr>
              <w:pStyle w:val="a3"/>
              <w:spacing w:line="480" w:lineRule="auto"/>
              <w:ind w:left="0"/>
              <w:rPr>
                <w:rFonts w:ascii="Times New Roman" w:hAnsi="Times New Roman" w:cs="Times New Roman"/>
                <w:sz w:val="24"/>
              </w:rPr>
            </w:pPr>
            <w:r>
              <w:rPr>
                <w:rFonts w:ascii="Times New Roman" w:hAnsi="Times New Roman" w:cs="Times New Roman"/>
                <w:sz w:val="24"/>
              </w:rPr>
              <w:t>31-34</w:t>
            </w:r>
          </w:p>
        </w:tc>
      </w:tr>
      <w:tr w:rsidR="00747341" w:rsidRPr="009B6915" w:rsidTr="00956618">
        <w:tc>
          <w:tcPr>
            <w:tcW w:w="806" w:type="dxa"/>
          </w:tcPr>
          <w:p w:rsidR="00747341" w:rsidRPr="009B6915" w:rsidRDefault="00747341" w:rsidP="005910E0">
            <w:pPr>
              <w:pStyle w:val="a3"/>
              <w:spacing w:line="480" w:lineRule="auto"/>
              <w:ind w:left="0"/>
              <w:rPr>
                <w:rFonts w:ascii="Times New Roman" w:hAnsi="Times New Roman" w:cs="Times New Roman"/>
                <w:sz w:val="24"/>
              </w:rPr>
            </w:pPr>
            <w:r w:rsidRPr="009B6915">
              <w:rPr>
                <w:rFonts w:ascii="Times New Roman" w:hAnsi="Times New Roman" w:cs="Times New Roman"/>
                <w:sz w:val="24"/>
              </w:rPr>
              <w:t>10</w:t>
            </w:r>
          </w:p>
        </w:tc>
        <w:tc>
          <w:tcPr>
            <w:tcW w:w="7524" w:type="dxa"/>
          </w:tcPr>
          <w:p w:rsidR="00747341" w:rsidRPr="009B6915" w:rsidRDefault="00747341" w:rsidP="005910E0">
            <w:pPr>
              <w:pStyle w:val="a3"/>
              <w:ind w:left="0"/>
              <w:jc w:val="both"/>
              <w:rPr>
                <w:rFonts w:ascii="Times New Roman" w:hAnsi="Times New Roman" w:cs="Times New Roman"/>
                <w:sz w:val="24"/>
              </w:rPr>
            </w:pPr>
            <w:r w:rsidRPr="009B6915">
              <w:rPr>
                <w:rFonts w:ascii="Times New Roman" w:hAnsi="Times New Roman" w:cs="Times New Roman"/>
                <w:sz w:val="24"/>
              </w:rPr>
              <w:t>Методическая, научно-исследовательская, экспериментальная и инновационная деятельность</w:t>
            </w:r>
          </w:p>
          <w:p w:rsidR="002462C4" w:rsidRPr="009B6915" w:rsidRDefault="002462C4" w:rsidP="005910E0">
            <w:pPr>
              <w:pStyle w:val="a3"/>
              <w:ind w:left="0"/>
              <w:jc w:val="both"/>
              <w:rPr>
                <w:rFonts w:ascii="Times New Roman" w:hAnsi="Times New Roman" w:cs="Times New Roman"/>
                <w:sz w:val="24"/>
              </w:rPr>
            </w:pPr>
          </w:p>
        </w:tc>
        <w:tc>
          <w:tcPr>
            <w:tcW w:w="992" w:type="dxa"/>
          </w:tcPr>
          <w:p w:rsidR="00747341" w:rsidRPr="009B6915" w:rsidRDefault="007F70BB" w:rsidP="00AA6469">
            <w:pPr>
              <w:pStyle w:val="a3"/>
              <w:spacing w:line="480" w:lineRule="auto"/>
              <w:ind w:left="0"/>
              <w:rPr>
                <w:rFonts w:ascii="Times New Roman" w:hAnsi="Times New Roman" w:cs="Times New Roman"/>
                <w:sz w:val="24"/>
              </w:rPr>
            </w:pPr>
            <w:r>
              <w:rPr>
                <w:rFonts w:ascii="Times New Roman" w:hAnsi="Times New Roman" w:cs="Times New Roman"/>
                <w:sz w:val="24"/>
              </w:rPr>
              <w:t>34-40</w:t>
            </w:r>
          </w:p>
        </w:tc>
      </w:tr>
      <w:tr w:rsidR="00747341" w:rsidRPr="009B6915" w:rsidTr="00956618">
        <w:tc>
          <w:tcPr>
            <w:tcW w:w="806" w:type="dxa"/>
          </w:tcPr>
          <w:p w:rsidR="00747341" w:rsidRPr="009B6915" w:rsidRDefault="00747341" w:rsidP="005910E0">
            <w:pPr>
              <w:pStyle w:val="a3"/>
              <w:spacing w:line="480" w:lineRule="auto"/>
              <w:ind w:left="0"/>
              <w:rPr>
                <w:rFonts w:ascii="Times New Roman" w:hAnsi="Times New Roman" w:cs="Times New Roman"/>
                <w:sz w:val="24"/>
              </w:rPr>
            </w:pPr>
            <w:r w:rsidRPr="009B6915">
              <w:rPr>
                <w:rFonts w:ascii="Times New Roman" w:hAnsi="Times New Roman" w:cs="Times New Roman"/>
                <w:sz w:val="24"/>
              </w:rPr>
              <w:t>11</w:t>
            </w:r>
          </w:p>
        </w:tc>
        <w:tc>
          <w:tcPr>
            <w:tcW w:w="7524" w:type="dxa"/>
          </w:tcPr>
          <w:p w:rsidR="00747341" w:rsidRPr="009B6915" w:rsidRDefault="00747341" w:rsidP="005910E0">
            <w:pPr>
              <w:pStyle w:val="a3"/>
              <w:spacing w:line="480" w:lineRule="auto"/>
              <w:ind w:left="0"/>
              <w:jc w:val="both"/>
              <w:rPr>
                <w:rFonts w:ascii="Times New Roman" w:hAnsi="Times New Roman" w:cs="Times New Roman"/>
                <w:sz w:val="24"/>
              </w:rPr>
            </w:pPr>
            <w:r w:rsidRPr="009B6915">
              <w:rPr>
                <w:rFonts w:ascii="Times New Roman" w:hAnsi="Times New Roman" w:cs="Times New Roman"/>
                <w:sz w:val="24"/>
              </w:rPr>
              <w:t>Социально-бытовое обеспечение обучающихся, сотрудников</w:t>
            </w:r>
          </w:p>
        </w:tc>
        <w:tc>
          <w:tcPr>
            <w:tcW w:w="992" w:type="dxa"/>
          </w:tcPr>
          <w:p w:rsidR="00747341" w:rsidRPr="009B6915" w:rsidRDefault="007F70BB" w:rsidP="00AA6469">
            <w:pPr>
              <w:pStyle w:val="a3"/>
              <w:spacing w:line="480" w:lineRule="auto"/>
              <w:ind w:left="0"/>
              <w:rPr>
                <w:rFonts w:ascii="Times New Roman" w:hAnsi="Times New Roman" w:cs="Times New Roman"/>
                <w:sz w:val="24"/>
              </w:rPr>
            </w:pPr>
            <w:r>
              <w:rPr>
                <w:rFonts w:ascii="Times New Roman" w:hAnsi="Times New Roman" w:cs="Times New Roman"/>
                <w:sz w:val="24"/>
              </w:rPr>
              <w:t>40-43</w:t>
            </w:r>
          </w:p>
        </w:tc>
      </w:tr>
      <w:tr w:rsidR="009B6915" w:rsidRPr="009B6915" w:rsidTr="000046B8">
        <w:trPr>
          <w:trHeight w:val="729"/>
        </w:trPr>
        <w:tc>
          <w:tcPr>
            <w:tcW w:w="806" w:type="dxa"/>
          </w:tcPr>
          <w:p w:rsidR="009B6915" w:rsidRPr="009B6915" w:rsidRDefault="009B6915" w:rsidP="005910E0">
            <w:pPr>
              <w:pStyle w:val="a3"/>
              <w:spacing w:line="480" w:lineRule="auto"/>
              <w:ind w:left="0"/>
              <w:rPr>
                <w:rFonts w:ascii="Times New Roman" w:hAnsi="Times New Roman" w:cs="Times New Roman"/>
                <w:sz w:val="24"/>
              </w:rPr>
            </w:pPr>
            <w:r w:rsidRPr="009B6915">
              <w:rPr>
                <w:rFonts w:ascii="Times New Roman" w:hAnsi="Times New Roman" w:cs="Times New Roman"/>
                <w:sz w:val="24"/>
              </w:rPr>
              <w:t>12</w:t>
            </w:r>
          </w:p>
        </w:tc>
        <w:tc>
          <w:tcPr>
            <w:tcW w:w="7524" w:type="dxa"/>
          </w:tcPr>
          <w:p w:rsidR="009B6915" w:rsidRPr="000046B8" w:rsidRDefault="000046B8" w:rsidP="009134A4">
            <w:pPr>
              <w:rPr>
                <w:rFonts w:ascii="Times New Roman" w:hAnsi="Times New Roman" w:cs="Times New Roman"/>
                <w:sz w:val="24"/>
                <w:szCs w:val="24"/>
              </w:rPr>
            </w:pPr>
            <w:r w:rsidRPr="000046B8">
              <w:rPr>
                <w:rFonts w:ascii="Times New Roman" w:hAnsi="Times New Roman" w:cs="Times New Roman"/>
                <w:sz w:val="24"/>
                <w:szCs w:val="24"/>
              </w:rPr>
              <w:t>Информация по</w:t>
            </w:r>
            <w:r w:rsidR="009134A4">
              <w:rPr>
                <w:rFonts w:ascii="Times New Roman" w:hAnsi="Times New Roman" w:cs="Times New Roman"/>
                <w:sz w:val="24"/>
                <w:szCs w:val="24"/>
              </w:rPr>
              <w:t xml:space="preserve"> выполнению</w:t>
            </w:r>
            <w:r w:rsidRPr="000046B8">
              <w:rPr>
                <w:rFonts w:ascii="Times New Roman" w:hAnsi="Times New Roman" w:cs="Times New Roman"/>
                <w:sz w:val="24"/>
                <w:szCs w:val="24"/>
              </w:rPr>
              <w:t xml:space="preserve"> </w:t>
            </w:r>
            <w:r w:rsidR="009134A4">
              <w:rPr>
                <w:rFonts w:ascii="Times New Roman" w:hAnsi="Times New Roman" w:cs="Times New Roman"/>
                <w:sz w:val="24"/>
                <w:szCs w:val="24"/>
              </w:rPr>
              <w:t>рекомендаций</w:t>
            </w:r>
            <w:r w:rsidRPr="000046B8">
              <w:rPr>
                <w:rFonts w:ascii="Times New Roman" w:hAnsi="Times New Roman" w:cs="Times New Roman"/>
                <w:sz w:val="24"/>
                <w:szCs w:val="24"/>
              </w:rPr>
              <w:t xml:space="preserve"> предыдущей аккредитации </w:t>
            </w:r>
          </w:p>
        </w:tc>
        <w:tc>
          <w:tcPr>
            <w:tcW w:w="992" w:type="dxa"/>
          </w:tcPr>
          <w:p w:rsidR="009B6915" w:rsidRPr="009B6915" w:rsidRDefault="007F70BB" w:rsidP="00AA6469">
            <w:pPr>
              <w:pStyle w:val="a3"/>
              <w:spacing w:line="480" w:lineRule="auto"/>
              <w:ind w:left="0"/>
              <w:rPr>
                <w:rFonts w:ascii="Times New Roman" w:hAnsi="Times New Roman" w:cs="Times New Roman"/>
                <w:sz w:val="24"/>
              </w:rPr>
            </w:pPr>
            <w:r>
              <w:rPr>
                <w:rFonts w:ascii="Times New Roman" w:hAnsi="Times New Roman" w:cs="Times New Roman"/>
                <w:sz w:val="24"/>
              </w:rPr>
              <w:t>43</w:t>
            </w:r>
          </w:p>
        </w:tc>
      </w:tr>
      <w:tr w:rsidR="000046B8" w:rsidRPr="009B6915" w:rsidTr="00956618">
        <w:tc>
          <w:tcPr>
            <w:tcW w:w="806" w:type="dxa"/>
          </w:tcPr>
          <w:p w:rsidR="000046B8" w:rsidRPr="009B6915" w:rsidRDefault="000046B8" w:rsidP="005910E0">
            <w:pPr>
              <w:pStyle w:val="a3"/>
              <w:spacing w:line="480" w:lineRule="auto"/>
              <w:ind w:left="0"/>
              <w:rPr>
                <w:rFonts w:ascii="Times New Roman" w:hAnsi="Times New Roman" w:cs="Times New Roman"/>
                <w:sz w:val="24"/>
              </w:rPr>
            </w:pPr>
            <w:r>
              <w:rPr>
                <w:rFonts w:ascii="Times New Roman" w:hAnsi="Times New Roman" w:cs="Times New Roman"/>
                <w:sz w:val="24"/>
              </w:rPr>
              <w:t>13</w:t>
            </w:r>
          </w:p>
        </w:tc>
        <w:tc>
          <w:tcPr>
            <w:tcW w:w="7524" w:type="dxa"/>
          </w:tcPr>
          <w:p w:rsidR="000046B8" w:rsidRPr="000046B8" w:rsidRDefault="000046B8" w:rsidP="000046B8">
            <w:pPr>
              <w:rPr>
                <w:rFonts w:ascii="Times New Roman" w:hAnsi="Times New Roman" w:cs="Times New Roman"/>
                <w:sz w:val="24"/>
                <w:szCs w:val="24"/>
              </w:rPr>
            </w:pPr>
            <w:r w:rsidRPr="000046B8">
              <w:rPr>
                <w:rFonts w:ascii="Times New Roman" w:hAnsi="Times New Roman" w:cs="Times New Roman"/>
                <w:sz w:val="24"/>
                <w:szCs w:val="24"/>
              </w:rPr>
              <w:t>Выводы о готовности образовательного учреждения к процедуре государственной аккредитации</w:t>
            </w:r>
          </w:p>
        </w:tc>
        <w:tc>
          <w:tcPr>
            <w:tcW w:w="992" w:type="dxa"/>
          </w:tcPr>
          <w:p w:rsidR="000046B8" w:rsidRPr="009B6915" w:rsidRDefault="007F70BB" w:rsidP="00AA6469">
            <w:pPr>
              <w:pStyle w:val="a3"/>
              <w:spacing w:line="480" w:lineRule="auto"/>
              <w:ind w:left="0"/>
              <w:rPr>
                <w:rFonts w:ascii="Times New Roman" w:hAnsi="Times New Roman" w:cs="Times New Roman"/>
                <w:sz w:val="24"/>
              </w:rPr>
            </w:pPr>
            <w:r>
              <w:rPr>
                <w:rFonts w:ascii="Times New Roman" w:hAnsi="Times New Roman" w:cs="Times New Roman"/>
                <w:sz w:val="24"/>
              </w:rPr>
              <w:t>44</w:t>
            </w:r>
          </w:p>
        </w:tc>
      </w:tr>
    </w:tbl>
    <w:p w:rsidR="00747341" w:rsidRPr="004D20E5" w:rsidRDefault="00747341" w:rsidP="00747341">
      <w:pPr>
        <w:pStyle w:val="a3"/>
        <w:rPr>
          <w:rFonts w:ascii="Times New Roman" w:hAnsi="Times New Roman" w:cs="Times New Roman"/>
          <w:b/>
          <w:sz w:val="24"/>
        </w:rPr>
      </w:pPr>
    </w:p>
    <w:p w:rsidR="00AA6469" w:rsidRPr="004D20E5" w:rsidRDefault="00AA6469" w:rsidP="00747341">
      <w:pPr>
        <w:pStyle w:val="a3"/>
        <w:rPr>
          <w:rFonts w:ascii="Times New Roman" w:hAnsi="Times New Roman" w:cs="Times New Roman"/>
          <w:b/>
          <w:sz w:val="24"/>
        </w:rPr>
      </w:pPr>
    </w:p>
    <w:p w:rsidR="00AA6469" w:rsidRPr="004D20E5" w:rsidRDefault="00AA6469" w:rsidP="00747341">
      <w:pPr>
        <w:pStyle w:val="a3"/>
        <w:rPr>
          <w:rFonts w:ascii="Times New Roman" w:hAnsi="Times New Roman" w:cs="Times New Roman"/>
          <w:b/>
          <w:sz w:val="24"/>
        </w:rPr>
      </w:pPr>
    </w:p>
    <w:p w:rsidR="00AA6469" w:rsidRPr="004D20E5" w:rsidRDefault="00AA6469" w:rsidP="00747341">
      <w:pPr>
        <w:pStyle w:val="a3"/>
        <w:rPr>
          <w:rFonts w:ascii="Times New Roman" w:hAnsi="Times New Roman" w:cs="Times New Roman"/>
          <w:b/>
          <w:sz w:val="24"/>
        </w:rPr>
      </w:pPr>
    </w:p>
    <w:p w:rsidR="00AA6469" w:rsidRPr="004D20E5" w:rsidRDefault="00AA6469" w:rsidP="00747341">
      <w:pPr>
        <w:pStyle w:val="a3"/>
        <w:rPr>
          <w:rFonts w:ascii="Times New Roman" w:hAnsi="Times New Roman" w:cs="Times New Roman"/>
          <w:b/>
          <w:sz w:val="24"/>
        </w:rPr>
      </w:pPr>
    </w:p>
    <w:p w:rsidR="00AA6469" w:rsidRPr="004D20E5" w:rsidRDefault="00AA6469" w:rsidP="00747341">
      <w:pPr>
        <w:pStyle w:val="a3"/>
        <w:rPr>
          <w:rFonts w:ascii="Times New Roman" w:hAnsi="Times New Roman" w:cs="Times New Roman"/>
          <w:b/>
          <w:sz w:val="24"/>
        </w:rPr>
      </w:pPr>
    </w:p>
    <w:p w:rsidR="00AA6469" w:rsidRPr="004D20E5" w:rsidRDefault="00AA6469" w:rsidP="00747341">
      <w:pPr>
        <w:pStyle w:val="a3"/>
        <w:rPr>
          <w:rFonts w:ascii="Times New Roman" w:hAnsi="Times New Roman" w:cs="Times New Roman"/>
          <w:b/>
          <w:sz w:val="24"/>
        </w:rPr>
      </w:pPr>
    </w:p>
    <w:p w:rsidR="00AA6469" w:rsidRPr="004D20E5" w:rsidRDefault="00AA6469" w:rsidP="00747341">
      <w:pPr>
        <w:pStyle w:val="a3"/>
        <w:rPr>
          <w:rFonts w:ascii="Times New Roman" w:hAnsi="Times New Roman" w:cs="Times New Roman"/>
          <w:b/>
          <w:sz w:val="24"/>
        </w:rPr>
      </w:pPr>
    </w:p>
    <w:p w:rsidR="00A70C80" w:rsidRPr="004D20E5" w:rsidRDefault="00A70C80" w:rsidP="00747341">
      <w:pPr>
        <w:pStyle w:val="a3"/>
        <w:rPr>
          <w:rFonts w:ascii="Times New Roman" w:hAnsi="Times New Roman" w:cs="Times New Roman"/>
          <w:b/>
          <w:sz w:val="24"/>
        </w:rPr>
      </w:pPr>
    </w:p>
    <w:p w:rsidR="00A70C80" w:rsidRPr="004D20E5" w:rsidRDefault="00A70C80" w:rsidP="00747341">
      <w:pPr>
        <w:pStyle w:val="a3"/>
        <w:rPr>
          <w:rFonts w:ascii="Times New Roman" w:hAnsi="Times New Roman" w:cs="Times New Roman"/>
          <w:b/>
          <w:sz w:val="24"/>
        </w:rPr>
      </w:pPr>
    </w:p>
    <w:p w:rsidR="00FC51F3" w:rsidRPr="004D20E5" w:rsidRDefault="00FC51F3" w:rsidP="00747341">
      <w:pPr>
        <w:pStyle w:val="a3"/>
        <w:rPr>
          <w:rFonts w:ascii="Times New Roman" w:hAnsi="Times New Roman" w:cs="Times New Roman"/>
          <w:b/>
          <w:sz w:val="24"/>
        </w:rPr>
      </w:pPr>
    </w:p>
    <w:p w:rsidR="00FC51F3" w:rsidRDefault="00FC51F3" w:rsidP="00747341">
      <w:pPr>
        <w:pStyle w:val="a3"/>
        <w:rPr>
          <w:rFonts w:ascii="Times New Roman" w:hAnsi="Times New Roman" w:cs="Times New Roman"/>
          <w:b/>
          <w:sz w:val="24"/>
        </w:rPr>
      </w:pPr>
    </w:p>
    <w:p w:rsidR="00956618" w:rsidRDefault="00956618" w:rsidP="00747341">
      <w:pPr>
        <w:pStyle w:val="a3"/>
        <w:rPr>
          <w:rFonts w:ascii="Times New Roman" w:hAnsi="Times New Roman" w:cs="Times New Roman"/>
          <w:b/>
          <w:sz w:val="24"/>
        </w:rPr>
      </w:pPr>
    </w:p>
    <w:p w:rsidR="00956618" w:rsidRDefault="00956618" w:rsidP="00747341">
      <w:pPr>
        <w:pStyle w:val="a3"/>
        <w:rPr>
          <w:rFonts w:ascii="Times New Roman" w:hAnsi="Times New Roman" w:cs="Times New Roman"/>
          <w:b/>
          <w:sz w:val="24"/>
        </w:rPr>
      </w:pPr>
    </w:p>
    <w:p w:rsidR="00956618" w:rsidRPr="004D20E5" w:rsidRDefault="00956618" w:rsidP="00747341">
      <w:pPr>
        <w:pStyle w:val="a3"/>
        <w:rPr>
          <w:rFonts w:ascii="Times New Roman" w:hAnsi="Times New Roman" w:cs="Times New Roman"/>
          <w:b/>
          <w:sz w:val="24"/>
        </w:rPr>
      </w:pPr>
    </w:p>
    <w:p w:rsidR="00956618" w:rsidRPr="00A55017" w:rsidRDefault="00956618" w:rsidP="00A55017">
      <w:pPr>
        <w:rPr>
          <w:rFonts w:ascii="Times New Roman" w:hAnsi="Times New Roman" w:cs="Times New Roman"/>
          <w:b/>
          <w:sz w:val="24"/>
        </w:rPr>
      </w:pPr>
    </w:p>
    <w:p w:rsidR="00AA6469" w:rsidRPr="004D20E5" w:rsidRDefault="00AA6469" w:rsidP="00747341">
      <w:pPr>
        <w:pStyle w:val="a3"/>
        <w:rPr>
          <w:rFonts w:ascii="Times New Roman" w:hAnsi="Times New Roman" w:cs="Times New Roman"/>
          <w:b/>
          <w:sz w:val="24"/>
        </w:rPr>
      </w:pPr>
    </w:p>
    <w:p w:rsidR="001F1A43" w:rsidRPr="004D20E5" w:rsidRDefault="004B70D3" w:rsidP="00744954">
      <w:pPr>
        <w:pStyle w:val="a3"/>
        <w:numPr>
          <w:ilvl w:val="0"/>
          <w:numId w:val="11"/>
        </w:numPr>
        <w:rPr>
          <w:rFonts w:ascii="Times New Roman" w:hAnsi="Times New Roman" w:cs="Times New Roman"/>
          <w:b/>
          <w:sz w:val="24"/>
        </w:rPr>
      </w:pPr>
      <w:r w:rsidRPr="004D20E5">
        <w:rPr>
          <w:rFonts w:ascii="Times New Roman" w:hAnsi="Times New Roman" w:cs="Times New Roman"/>
          <w:b/>
          <w:sz w:val="24"/>
        </w:rPr>
        <w:t>Организационно-правовое обеспечение деятельности</w:t>
      </w:r>
      <w:r w:rsidR="003628D6" w:rsidRPr="004D20E5">
        <w:rPr>
          <w:rFonts w:ascii="Times New Roman" w:hAnsi="Times New Roman" w:cs="Times New Roman"/>
          <w:b/>
          <w:sz w:val="24"/>
        </w:rPr>
        <w:t xml:space="preserve"> гимназии</w:t>
      </w:r>
    </w:p>
    <w:p w:rsidR="00EC6CD9" w:rsidRPr="004D20E5" w:rsidRDefault="00EC6CD9" w:rsidP="008B4DB5">
      <w:pPr>
        <w:spacing w:after="0" w:line="240" w:lineRule="auto"/>
        <w:ind w:firstLine="708"/>
        <w:jc w:val="both"/>
        <w:rPr>
          <w:rFonts w:ascii="Times New Roman" w:hAnsi="Times New Roman" w:cs="Times New Roman"/>
          <w:color w:val="000000" w:themeColor="text1"/>
          <w:sz w:val="24"/>
        </w:rPr>
      </w:pPr>
      <w:r w:rsidRPr="004D20E5">
        <w:rPr>
          <w:rFonts w:ascii="Times New Roman" w:hAnsi="Times New Roman" w:cs="Times New Roman"/>
          <w:sz w:val="24"/>
        </w:rPr>
        <w:t xml:space="preserve">Деятельность гимназии осуществляется в соответствии с законодательством Российской Федерации в области образования и Уставом, зарегистрированном в Межрайонной инспекции ФСН России № 5 по Амурской области (свидетельство о внесении записи в Единый государственный реестр </w:t>
      </w:r>
      <w:r w:rsidRPr="004D20E5">
        <w:rPr>
          <w:rFonts w:ascii="Times New Roman" w:hAnsi="Times New Roman" w:cs="Times New Roman"/>
          <w:color w:val="000000" w:themeColor="text1"/>
          <w:sz w:val="24"/>
        </w:rPr>
        <w:t>юридических лиц от</w:t>
      </w:r>
      <w:r w:rsidR="00AA6469" w:rsidRPr="004D20E5">
        <w:rPr>
          <w:rFonts w:ascii="Times New Roman" w:hAnsi="Times New Roman" w:cs="Times New Roman"/>
          <w:color w:val="000000" w:themeColor="text1"/>
          <w:sz w:val="24"/>
        </w:rPr>
        <w:t xml:space="preserve"> 27.12.2013</w:t>
      </w:r>
      <w:r w:rsidRPr="004D20E5">
        <w:rPr>
          <w:rFonts w:ascii="Times New Roman" w:hAnsi="Times New Roman" w:cs="Times New Roman"/>
          <w:color w:val="000000" w:themeColor="text1"/>
          <w:sz w:val="24"/>
        </w:rPr>
        <w:t xml:space="preserve"> за основным  государственным  регистрационным номером</w:t>
      </w:r>
      <w:r w:rsidR="00AA6469" w:rsidRPr="004D20E5">
        <w:rPr>
          <w:rFonts w:ascii="Times New Roman" w:hAnsi="Times New Roman" w:cs="Times New Roman"/>
          <w:color w:val="000000" w:themeColor="text1"/>
          <w:sz w:val="24"/>
        </w:rPr>
        <w:t xml:space="preserve"> 1022800760762</w:t>
      </w:r>
      <w:r w:rsidRPr="004D20E5">
        <w:rPr>
          <w:rFonts w:ascii="Times New Roman" w:hAnsi="Times New Roman" w:cs="Times New Roman"/>
          <w:color w:val="000000" w:themeColor="text1"/>
          <w:sz w:val="24"/>
        </w:rPr>
        <w:t>).</w:t>
      </w:r>
    </w:p>
    <w:p w:rsidR="00EC6CD9" w:rsidRPr="004D20E5" w:rsidRDefault="00EC6CD9" w:rsidP="008B4DB5">
      <w:pPr>
        <w:spacing w:after="0" w:line="240" w:lineRule="auto"/>
        <w:ind w:left="360" w:firstLine="348"/>
        <w:jc w:val="both"/>
        <w:rPr>
          <w:rFonts w:ascii="Times New Roman" w:eastAsia="Calibri" w:hAnsi="Times New Roman" w:cs="Times New Roman"/>
          <w:sz w:val="24"/>
          <w:szCs w:val="24"/>
        </w:rPr>
      </w:pPr>
      <w:r w:rsidRPr="004D20E5">
        <w:rPr>
          <w:rFonts w:ascii="Times New Roman" w:eastAsia="Calibri" w:hAnsi="Times New Roman" w:cs="Times New Roman"/>
          <w:sz w:val="24"/>
          <w:szCs w:val="24"/>
        </w:rPr>
        <w:t xml:space="preserve">Полное наименование </w:t>
      </w:r>
      <w:r w:rsidRPr="004D20E5">
        <w:rPr>
          <w:rFonts w:ascii="Times New Roman" w:hAnsi="Times New Roman" w:cs="Times New Roman"/>
          <w:sz w:val="24"/>
          <w:szCs w:val="24"/>
        </w:rPr>
        <w:t>образовательной организации</w:t>
      </w:r>
      <w:r w:rsidRPr="004D20E5">
        <w:rPr>
          <w:rFonts w:ascii="Times New Roman" w:eastAsia="Calibri" w:hAnsi="Times New Roman" w:cs="Times New Roman"/>
          <w:sz w:val="24"/>
          <w:szCs w:val="24"/>
        </w:rPr>
        <w:t>: муниципальное</w:t>
      </w:r>
    </w:p>
    <w:p w:rsidR="00EC6CD9" w:rsidRPr="004D20E5" w:rsidRDefault="00EC6CD9" w:rsidP="008B4DB5">
      <w:pPr>
        <w:spacing w:after="0" w:line="240" w:lineRule="auto"/>
        <w:jc w:val="both"/>
        <w:rPr>
          <w:rFonts w:ascii="Times New Roman" w:eastAsia="Calibri" w:hAnsi="Times New Roman" w:cs="Times New Roman"/>
          <w:sz w:val="24"/>
          <w:szCs w:val="24"/>
        </w:rPr>
      </w:pPr>
      <w:r w:rsidRPr="004D20E5">
        <w:rPr>
          <w:rFonts w:ascii="Times New Roman" w:eastAsia="Calibri" w:hAnsi="Times New Roman" w:cs="Times New Roman"/>
          <w:sz w:val="24"/>
          <w:szCs w:val="24"/>
        </w:rPr>
        <w:t>общеобразовательное автономное учреждение гимназия № 9  города Свободного.</w:t>
      </w:r>
    </w:p>
    <w:p w:rsidR="00EC6CD9" w:rsidRPr="004D20E5" w:rsidRDefault="00EC6CD9" w:rsidP="008B4DB5">
      <w:pPr>
        <w:spacing w:after="0" w:line="240" w:lineRule="auto"/>
        <w:jc w:val="both"/>
        <w:rPr>
          <w:rFonts w:ascii="Times New Roman" w:eastAsia="Calibri" w:hAnsi="Times New Roman" w:cs="Times New Roman"/>
          <w:sz w:val="24"/>
          <w:szCs w:val="24"/>
        </w:rPr>
      </w:pPr>
      <w:r w:rsidRPr="004D20E5">
        <w:rPr>
          <w:rFonts w:ascii="Times New Roman" w:eastAsia="Calibri" w:hAnsi="Times New Roman" w:cs="Times New Roman"/>
          <w:sz w:val="24"/>
          <w:szCs w:val="24"/>
        </w:rPr>
        <w:t>Сокращенное наименование: МОАУ гимназия № 9 г. Свободного.</w:t>
      </w:r>
    </w:p>
    <w:p w:rsidR="00EC6CD9" w:rsidRPr="004D20E5" w:rsidRDefault="00EC6CD9" w:rsidP="008B4DB5">
      <w:pPr>
        <w:spacing w:after="0" w:line="240" w:lineRule="auto"/>
        <w:ind w:firstLine="708"/>
        <w:jc w:val="both"/>
        <w:rPr>
          <w:rFonts w:ascii="Times New Roman" w:eastAsia="Calibri" w:hAnsi="Times New Roman" w:cs="Times New Roman"/>
          <w:sz w:val="24"/>
          <w:szCs w:val="24"/>
        </w:rPr>
      </w:pPr>
      <w:r w:rsidRPr="004D20E5">
        <w:rPr>
          <w:rFonts w:ascii="Times New Roman" w:eastAsia="Calibri" w:hAnsi="Times New Roman" w:cs="Times New Roman"/>
          <w:sz w:val="24"/>
          <w:szCs w:val="24"/>
        </w:rPr>
        <w:t>Юридический адрес: 676450, Россия, Амурская область, город Свободный, улица Ленина, дом № 84, телефон 3-05-30</w:t>
      </w:r>
    </w:p>
    <w:p w:rsidR="00EC6CD9" w:rsidRPr="004D20E5" w:rsidRDefault="00EC6CD9" w:rsidP="008B4DB5">
      <w:pPr>
        <w:spacing w:after="0" w:line="240" w:lineRule="auto"/>
        <w:jc w:val="both"/>
        <w:rPr>
          <w:rFonts w:ascii="Times New Roman" w:eastAsia="Calibri" w:hAnsi="Times New Roman" w:cs="Times New Roman"/>
          <w:sz w:val="24"/>
          <w:szCs w:val="24"/>
        </w:rPr>
      </w:pPr>
      <w:r w:rsidRPr="004D20E5">
        <w:rPr>
          <w:rFonts w:ascii="Times New Roman" w:eastAsia="Calibri" w:hAnsi="Times New Roman" w:cs="Times New Roman"/>
          <w:sz w:val="24"/>
          <w:szCs w:val="24"/>
        </w:rPr>
        <w:t>Фактический адрес: 676450, Россия, Амурская область, город Свободный, улица Ленина, дом № 84, улица Ленина, дом № 39, улица Инженерная, дом 62. телефон 3-05-30.</w:t>
      </w:r>
    </w:p>
    <w:p w:rsidR="00927E86" w:rsidRPr="004D20E5" w:rsidRDefault="00927E86" w:rsidP="008B4DB5">
      <w:pPr>
        <w:spacing w:after="0" w:line="240" w:lineRule="auto"/>
        <w:jc w:val="both"/>
        <w:rPr>
          <w:rFonts w:ascii="Times New Roman" w:eastAsia="Calibri" w:hAnsi="Times New Roman" w:cs="Times New Roman"/>
          <w:sz w:val="24"/>
          <w:szCs w:val="24"/>
        </w:rPr>
      </w:pPr>
      <w:r w:rsidRPr="004D20E5">
        <w:rPr>
          <w:rFonts w:ascii="Times New Roman" w:eastAsia="Calibri" w:hAnsi="Times New Roman" w:cs="Times New Roman"/>
          <w:sz w:val="24"/>
          <w:szCs w:val="24"/>
        </w:rPr>
        <w:tab/>
        <w:t>Образовательная организация создана в 1939 году, в 1993 году</w:t>
      </w:r>
      <w:r w:rsidR="00FA654E" w:rsidRPr="004D20E5">
        <w:rPr>
          <w:rFonts w:ascii="Times New Roman" w:eastAsia="Calibri" w:hAnsi="Times New Roman" w:cs="Times New Roman"/>
          <w:sz w:val="24"/>
          <w:szCs w:val="24"/>
        </w:rPr>
        <w:t xml:space="preserve"> средняя школа № 9 получила статус гимназии. В 201</w:t>
      </w:r>
      <w:r w:rsidR="00B54554" w:rsidRPr="004D20E5">
        <w:rPr>
          <w:rFonts w:ascii="Times New Roman" w:eastAsia="Calibri" w:hAnsi="Times New Roman" w:cs="Times New Roman"/>
          <w:sz w:val="24"/>
          <w:szCs w:val="24"/>
        </w:rPr>
        <w:t>1</w:t>
      </w:r>
      <w:r w:rsidR="00FA654E" w:rsidRPr="004D20E5">
        <w:rPr>
          <w:rFonts w:ascii="Times New Roman" w:eastAsia="Calibri" w:hAnsi="Times New Roman" w:cs="Times New Roman"/>
          <w:sz w:val="24"/>
          <w:szCs w:val="24"/>
        </w:rPr>
        <w:t xml:space="preserve"> году </w:t>
      </w:r>
      <w:r w:rsidR="00EA2EEB" w:rsidRPr="004D20E5">
        <w:rPr>
          <w:rFonts w:ascii="Times New Roman" w:eastAsia="Calibri" w:hAnsi="Times New Roman" w:cs="Times New Roman"/>
          <w:sz w:val="24"/>
          <w:szCs w:val="24"/>
        </w:rPr>
        <w:t>изменился тип организации -</w:t>
      </w:r>
      <w:r w:rsidR="00FA654E" w:rsidRPr="004D20E5">
        <w:rPr>
          <w:rFonts w:ascii="Times New Roman" w:eastAsia="Calibri" w:hAnsi="Times New Roman" w:cs="Times New Roman"/>
          <w:sz w:val="24"/>
          <w:szCs w:val="24"/>
        </w:rPr>
        <w:t xml:space="preserve"> муниципальное общеобразовательное бюджетное учреждение гимназия № 9 города Свободного, с 01.01.2014 – муниципальное общеобразовательное автономное учреждение гимназия № 9 города Свободного.</w:t>
      </w:r>
    </w:p>
    <w:p w:rsidR="00DE51AD" w:rsidRPr="004D20E5" w:rsidRDefault="00DE51AD" w:rsidP="008B4DB5">
      <w:pPr>
        <w:spacing w:after="0" w:line="240" w:lineRule="auto"/>
        <w:ind w:firstLine="420"/>
        <w:jc w:val="both"/>
        <w:rPr>
          <w:rFonts w:ascii="Times New Roman" w:hAnsi="Times New Roman" w:cs="Times New Roman"/>
          <w:sz w:val="24"/>
          <w:szCs w:val="24"/>
        </w:rPr>
      </w:pPr>
    </w:p>
    <w:p w:rsidR="00DE51AD" w:rsidRPr="004D20E5" w:rsidRDefault="00DE51AD" w:rsidP="008B4DB5">
      <w:pPr>
        <w:spacing w:after="0" w:line="240" w:lineRule="auto"/>
        <w:ind w:firstLine="420"/>
        <w:jc w:val="both"/>
        <w:rPr>
          <w:rFonts w:ascii="Times New Roman" w:eastAsia="Calibri" w:hAnsi="Times New Roman" w:cs="Times New Roman"/>
          <w:sz w:val="24"/>
          <w:szCs w:val="24"/>
        </w:rPr>
      </w:pPr>
      <w:r w:rsidRPr="004D20E5">
        <w:rPr>
          <w:rFonts w:ascii="Times New Roman" w:eastAsia="Calibri" w:hAnsi="Times New Roman" w:cs="Times New Roman"/>
          <w:sz w:val="24"/>
          <w:szCs w:val="24"/>
        </w:rPr>
        <w:t xml:space="preserve">Деятельность </w:t>
      </w:r>
      <w:r w:rsidRPr="004D20E5">
        <w:rPr>
          <w:rFonts w:ascii="Times New Roman" w:hAnsi="Times New Roman" w:cs="Times New Roman"/>
          <w:sz w:val="24"/>
          <w:szCs w:val="24"/>
        </w:rPr>
        <w:t>гимназии</w:t>
      </w:r>
      <w:r w:rsidRPr="004D20E5">
        <w:rPr>
          <w:rFonts w:ascii="Times New Roman" w:eastAsia="Calibri" w:hAnsi="Times New Roman" w:cs="Times New Roman"/>
          <w:sz w:val="24"/>
          <w:szCs w:val="24"/>
        </w:rPr>
        <w:t xml:space="preserve"> регламентируется: </w:t>
      </w:r>
    </w:p>
    <w:p w:rsidR="00DE51AD" w:rsidRPr="004D20E5" w:rsidRDefault="00DE51AD" w:rsidP="00744954">
      <w:pPr>
        <w:numPr>
          <w:ilvl w:val="0"/>
          <w:numId w:val="1"/>
        </w:numPr>
        <w:spacing w:after="0" w:line="240" w:lineRule="auto"/>
        <w:jc w:val="both"/>
        <w:rPr>
          <w:rFonts w:ascii="Times New Roman" w:eastAsia="Calibri" w:hAnsi="Times New Roman" w:cs="Times New Roman"/>
          <w:sz w:val="24"/>
          <w:szCs w:val="24"/>
        </w:rPr>
      </w:pPr>
      <w:r w:rsidRPr="004D20E5">
        <w:rPr>
          <w:rFonts w:ascii="Times New Roman" w:eastAsia="Calibri" w:hAnsi="Times New Roman" w:cs="Times New Roman"/>
          <w:sz w:val="24"/>
          <w:szCs w:val="24"/>
        </w:rPr>
        <w:t xml:space="preserve">Свидетельством о государственной регистрации  </w:t>
      </w:r>
      <w:r w:rsidR="00B54554" w:rsidRPr="004D20E5">
        <w:rPr>
          <w:rFonts w:ascii="Times New Roman" w:eastAsia="Calibri" w:hAnsi="Times New Roman" w:cs="Times New Roman"/>
          <w:sz w:val="24"/>
          <w:szCs w:val="24"/>
        </w:rPr>
        <w:t>1022800760762 от 30.10.2002 г.</w:t>
      </w:r>
    </w:p>
    <w:p w:rsidR="00B54554" w:rsidRPr="004D20E5" w:rsidRDefault="00DE51AD" w:rsidP="00744954">
      <w:pPr>
        <w:numPr>
          <w:ilvl w:val="0"/>
          <w:numId w:val="1"/>
        </w:numPr>
        <w:spacing w:after="0" w:line="240" w:lineRule="auto"/>
        <w:jc w:val="both"/>
        <w:rPr>
          <w:rFonts w:ascii="Times New Roman" w:eastAsia="Calibri" w:hAnsi="Times New Roman" w:cs="Times New Roman"/>
          <w:sz w:val="24"/>
          <w:szCs w:val="24"/>
        </w:rPr>
      </w:pPr>
      <w:r w:rsidRPr="004D20E5">
        <w:rPr>
          <w:rFonts w:ascii="Times New Roman" w:eastAsia="Calibri" w:hAnsi="Times New Roman" w:cs="Times New Roman"/>
          <w:sz w:val="24"/>
          <w:szCs w:val="24"/>
        </w:rPr>
        <w:t xml:space="preserve">Лицензией на право образовательной деятельности </w:t>
      </w:r>
      <w:r w:rsidRPr="004D20E5">
        <w:rPr>
          <w:rFonts w:ascii="Times New Roman" w:hAnsi="Times New Roman" w:cs="Times New Roman"/>
          <w:sz w:val="24"/>
          <w:szCs w:val="24"/>
        </w:rPr>
        <w:t>серия 28Л01 № 0000039</w:t>
      </w:r>
      <w:r w:rsidRPr="004D20E5">
        <w:rPr>
          <w:rFonts w:ascii="Times New Roman" w:eastAsia="Calibri" w:hAnsi="Times New Roman" w:cs="Times New Roman"/>
          <w:sz w:val="24"/>
          <w:szCs w:val="24"/>
        </w:rPr>
        <w:t xml:space="preserve"> от </w:t>
      </w:r>
      <w:r w:rsidRPr="004D20E5">
        <w:rPr>
          <w:rFonts w:ascii="Times New Roman" w:hAnsi="Times New Roman" w:cs="Times New Roman"/>
          <w:sz w:val="24"/>
          <w:szCs w:val="24"/>
        </w:rPr>
        <w:t>06.08.2012г.</w:t>
      </w:r>
      <w:r w:rsidR="00B54554" w:rsidRPr="004D20E5">
        <w:rPr>
          <w:rFonts w:ascii="Times New Roman" w:hAnsi="Times New Roman" w:cs="Times New Roman"/>
          <w:sz w:val="24"/>
          <w:szCs w:val="24"/>
        </w:rPr>
        <w:t>, дающей право осуществлять образовательную деятельность по следующим образовательным программам:</w:t>
      </w:r>
    </w:p>
    <w:p w:rsidR="00DE51AD" w:rsidRPr="004D20E5" w:rsidRDefault="00B54554" w:rsidP="00744954">
      <w:pPr>
        <w:pStyle w:val="a3"/>
        <w:numPr>
          <w:ilvl w:val="0"/>
          <w:numId w:val="5"/>
        </w:numPr>
        <w:spacing w:after="0" w:line="240" w:lineRule="auto"/>
        <w:jc w:val="both"/>
        <w:rPr>
          <w:rFonts w:ascii="Times New Roman" w:eastAsia="Calibri" w:hAnsi="Times New Roman" w:cs="Times New Roman"/>
          <w:sz w:val="24"/>
          <w:szCs w:val="24"/>
        </w:rPr>
      </w:pPr>
      <w:r w:rsidRPr="004D20E5">
        <w:rPr>
          <w:rFonts w:ascii="Times New Roman" w:eastAsia="Calibri" w:hAnsi="Times New Roman" w:cs="Times New Roman"/>
          <w:sz w:val="24"/>
          <w:szCs w:val="24"/>
        </w:rPr>
        <w:t>начальное общее образование;</w:t>
      </w:r>
    </w:p>
    <w:p w:rsidR="00B54554" w:rsidRPr="004D20E5" w:rsidRDefault="00B54554" w:rsidP="00744954">
      <w:pPr>
        <w:pStyle w:val="a3"/>
        <w:numPr>
          <w:ilvl w:val="0"/>
          <w:numId w:val="5"/>
        </w:numPr>
        <w:spacing w:after="0" w:line="240" w:lineRule="auto"/>
        <w:jc w:val="both"/>
        <w:rPr>
          <w:rFonts w:ascii="Times New Roman" w:eastAsia="Calibri" w:hAnsi="Times New Roman" w:cs="Times New Roman"/>
          <w:sz w:val="24"/>
          <w:szCs w:val="24"/>
        </w:rPr>
      </w:pPr>
      <w:r w:rsidRPr="004D20E5">
        <w:rPr>
          <w:rFonts w:ascii="Times New Roman" w:eastAsia="Calibri" w:hAnsi="Times New Roman" w:cs="Times New Roman"/>
          <w:sz w:val="24"/>
          <w:szCs w:val="24"/>
        </w:rPr>
        <w:t>основное общее образование;</w:t>
      </w:r>
    </w:p>
    <w:p w:rsidR="00B54554" w:rsidRPr="004D20E5" w:rsidRDefault="00B54554" w:rsidP="00744954">
      <w:pPr>
        <w:pStyle w:val="a3"/>
        <w:numPr>
          <w:ilvl w:val="0"/>
          <w:numId w:val="5"/>
        </w:numPr>
        <w:spacing w:after="0" w:line="240" w:lineRule="auto"/>
        <w:jc w:val="both"/>
        <w:rPr>
          <w:rFonts w:ascii="Times New Roman" w:eastAsia="Calibri" w:hAnsi="Times New Roman" w:cs="Times New Roman"/>
          <w:sz w:val="24"/>
          <w:szCs w:val="24"/>
        </w:rPr>
      </w:pPr>
      <w:r w:rsidRPr="004D20E5">
        <w:rPr>
          <w:rFonts w:ascii="Times New Roman" w:eastAsia="Calibri" w:hAnsi="Times New Roman" w:cs="Times New Roman"/>
          <w:sz w:val="24"/>
          <w:szCs w:val="24"/>
        </w:rPr>
        <w:t>среднее общее образование.</w:t>
      </w:r>
    </w:p>
    <w:p w:rsidR="00DE51AD" w:rsidRPr="004D20E5" w:rsidRDefault="00DE51AD" w:rsidP="00744954">
      <w:pPr>
        <w:numPr>
          <w:ilvl w:val="0"/>
          <w:numId w:val="1"/>
        </w:numPr>
        <w:spacing w:after="0" w:line="240" w:lineRule="auto"/>
        <w:jc w:val="both"/>
        <w:rPr>
          <w:rFonts w:ascii="Times New Roman" w:eastAsia="Calibri" w:hAnsi="Times New Roman" w:cs="Times New Roman"/>
          <w:sz w:val="24"/>
          <w:szCs w:val="24"/>
        </w:rPr>
      </w:pPr>
      <w:r w:rsidRPr="004D20E5">
        <w:rPr>
          <w:rFonts w:ascii="Times New Roman" w:eastAsia="Calibri" w:hAnsi="Times New Roman" w:cs="Times New Roman"/>
          <w:sz w:val="24"/>
          <w:szCs w:val="24"/>
        </w:rPr>
        <w:t>Свидетельством о государственной а</w:t>
      </w:r>
      <w:r w:rsidR="00536B60" w:rsidRPr="004D20E5">
        <w:rPr>
          <w:rFonts w:ascii="Times New Roman" w:hAnsi="Times New Roman" w:cs="Times New Roman"/>
          <w:sz w:val="24"/>
          <w:szCs w:val="24"/>
        </w:rPr>
        <w:t>ккредитации ГА 010770</w:t>
      </w:r>
      <w:r w:rsidRPr="004D20E5">
        <w:rPr>
          <w:rFonts w:ascii="Times New Roman" w:eastAsia="Calibri" w:hAnsi="Times New Roman" w:cs="Times New Roman"/>
          <w:sz w:val="24"/>
          <w:szCs w:val="24"/>
        </w:rPr>
        <w:t xml:space="preserve"> от 2</w:t>
      </w:r>
      <w:r w:rsidRPr="004D20E5">
        <w:rPr>
          <w:rFonts w:ascii="Times New Roman" w:hAnsi="Times New Roman" w:cs="Times New Roman"/>
          <w:sz w:val="24"/>
          <w:szCs w:val="24"/>
        </w:rPr>
        <w:t>9.05</w:t>
      </w:r>
      <w:r w:rsidRPr="004D20E5">
        <w:rPr>
          <w:rFonts w:ascii="Times New Roman" w:eastAsia="Calibri" w:hAnsi="Times New Roman" w:cs="Times New Roman"/>
          <w:sz w:val="24"/>
          <w:szCs w:val="24"/>
        </w:rPr>
        <w:t>.200</w:t>
      </w:r>
      <w:r w:rsidRPr="004D20E5">
        <w:rPr>
          <w:rFonts w:ascii="Times New Roman" w:hAnsi="Times New Roman" w:cs="Times New Roman"/>
          <w:sz w:val="24"/>
          <w:szCs w:val="24"/>
        </w:rPr>
        <w:t xml:space="preserve">9 </w:t>
      </w:r>
      <w:r w:rsidRPr="004D20E5">
        <w:rPr>
          <w:rFonts w:ascii="Times New Roman" w:eastAsia="Calibri" w:hAnsi="Times New Roman" w:cs="Times New Roman"/>
          <w:sz w:val="24"/>
          <w:szCs w:val="24"/>
        </w:rPr>
        <w:t>г.</w:t>
      </w:r>
    </w:p>
    <w:p w:rsidR="00DE51AD" w:rsidRPr="004D20E5" w:rsidRDefault="00DE51AD" w:rsidP="00744954">
      <w:pPr>
        <w:numPr>
          <w:ilvl w:val="0"/>
          <w:numId w:val="1"/>
        </w:numPr>
        <w:spacing w:after="0" w:line="240" w:lineRule="auto"/>
        <w:jc w:val="both"/>
        <w:rPr>
          <w:rFonts w:ascii="Times New Roman" w:eastAsia="Calibri" w:hAnsi="Times New Roman" w:cs="Times New Roman"/>
          <w:sz w:val="24"/>
          <w:szCs w:val="24"/>
        </w:rPr>
      </w:pPr>
      <w:r w:rsidRPr="004D20E5">
        <w:rPr>
          <w:rFonts w:ascii="Times New Roman" w:eastAsia="Calibri" w:hAnsi="Times New Roman" w:cs="Times New Roman"/>
          <w:sz w:val="24"/>
          <w:szCs w:val="24"/>
        </w:rPr>
        <w:t>Свидетельством о постановке на учет в налоговых органах 54  № 003576566.</w:t>
      </w:r>
    </w:p>
    <w:p w:rsidR="00CE0C9E" w:rsidRPr="004D20E5" w:rsidRDefault="00CE0C9E" w:rsidP="008B4DB5">
      <w:pPr>
        <w:spacing w:after="0" w:line="240" w:lineRule="auto"/>
        <w:jc w:val="both"/>
        <w:rPr>
          <w:rFonts w:ascii="Times New Roman" w:hAnsi="Times New Roman" w:cs="Times New Roman"/>
          <w:sz w:val="24"/>
          <w:szCs w:val="24"/>
        </w:rPr>
      </w:pPr>
    </w:p>
    <w:p w:rsidR="00DE51AD" w:rsidRPr="004D20E5" w:rsidRDefault="00DE51AD" w:rsidP="008B4DB5">
      <w:pPr>
        <w:spacing w:after="0" w:line="240" w:lineRule="auto"/>
        <w:ind w:firstLine="284"/>
        <w:jc w:val="both"/>
        <w:rPr>
          <w:rFonts w:ascii="Times New Roman" w:eastAsia="Calibri" w:hAnsi="Times New Roman" w:cs="Times New Roman"/>
          <w:sz w:val="24"/>
          <w:szCs w:val="24"/>
        </w:rPr>
      </w:pPr>
      <w:r w:rsidRPr="004D20E5">
        <w:rPr>
          <w:rFonts w:ascii="Times New Roman" w:eastAsia="Calibri" w:hAnsi="Times New Roman" w:cs="Times New Roman"/>
          <w:sz w:val="24"/>
          <w:szCs w:val="24"/>
        </w:rPr>
        <w:t>На основании положений Устава разработаны локальные акты школы</w:t>
      </w:r>
      <w:r w:rsidR="00927E86" w:rsidRPr="004D20E5">
        <w:rPr>
          <w:rFonts w:ascii="Times New Roman" w:eastAsia="Calibri" w:hAnsi="Times New Roman" w:cs="Times New Roman"/>
          <w:sz w:val="24"/>
          <w:szCs w:val="24"/>
        </w:rPr>
        <w:t xml:space="preserve"> в части содержания образования, организации образовательного процесса, прав обучающихся</w:t>
      </w:r>
      <w:r w:rsidRPr="004D20E5">
        <w:rPr>
          <w:rFonts w:ascii="Times New Roman" w:eastAsia="Calibri" w:hAnsi="Times New Roman" w:cs="Times New Roman"/>
          <w:sz w:val="24"/>
          <w:szCs w:val="24"/>
        </w:rPr>
        <w:t>:</w:t>
      </w:r>
    </w:p>
    <w:p w:rsidR="00DE51AD" w:rsidRPr="004D20E5" w:rsidRDefault="00DE51AD" w:rsidP="00744954">
      <w:pPr>
        <w:pStyle w:val="a3"/>
        <w:widowControl w:val="0"/>
        <w:numPr>
          <w:ilvl w:val="0"/>
          <w:numId w:val="4"/>
        </w:numPr>
        <w:spacing w:after="0" w:line="240" w:lineRule="auto"/>
        <w:jc w:val="both"/>
        <w:rPr>
          <w:rFonts w:ascii="Times New Roman" w:eastAsia="Calibri" w:hAnsi="Times New Roman" w:cs="Times New Roman"/>
          <w:sz w:val="24"/>
          <w:szCs w:val="24"/>
        </w:rPr>
      </w:pPr>
      <w:r w:rsidRPr="004D20E5">
        <w:rPr>
          <w:rFonts w:ascii="Times New Roman" w:eastAsia="Calibri" w:hAnsi="Times New Roman" w:cs="Times New Roman"/>
          <w:sz w:val="24"/>
          <w:szCs w:val="24"/>
        </w:rPr>
        <w:t>штатное расписание</w:t>
      </w:r>
      <w:r w:rsidR="00CE0C9E" w:rsidRPr="004D20E5">
        <w:rPr>
          <w:rFonts w:ascii="Times New Roman" w:hAnsi="Times New Roman" w:cs="Times New Roman"/>
          <w:sz w:val="24"/>
          <w:szCs w:val="24"/>
        </w:rPr>
        <w:t>;</w:t>
      </w:r>
    </w:p>
    <w:p w:rsidR="00DE51AD" w:rsidRPr="004D20E5" w:rsidRDefault="00DE51AD" w:rsidP="00744954">
      <w:pPr>
        <w:pStyle w:val="a3"/>
        <w:widowControl w:val="0"/>
        <w:numPr>
          <w:ilvl w:val="0"/>
          <w:numId w:val="4"/>
        </w:numPr>
        <w:spacing w:after="0" w:line="240" w:lineRule="auto"/>
        <w:jc w:val="both"/>
        <w:rPr>
          <w:rFonts w:ascii="Times New Roman" w:eastAsia="Calibri" w:hAnsi="Times New Roman" w:cs="Times New Roman"/>
          <w:sz w:val="24"/>
          <w:szCs w:val="24"/>
        </w:rPr>
      </w:pPr>
      <w:r w:rsidRPr="004D20E5">
        <w:rPr>
          <w:rFonts w:ascii="Times New Roman" w:eastAsia="Calibri" w:hAnsi="Times New Roman" w:cs="Times New Roman"/>
          <w:sz w:val="24"/>
          <w:szCs w:val="24"/>
        </w:rPr>
        <w:t>должностные инструкции, определяющие обязанности работников</w:t>
      </w:r>
      <w:r w:rsidR="00CE0C9E" w:rsidRPr="004D20E5">
        <w:rPr>
          <w:rFonts w:ascii="Times New Roman" w:hAnsi="Times New Roman" w:cs="Times New Roman"/>
          <w:sz w:val="24"/>
          <w:szCs w:val="24"/>
        </w:rPr>
        <w:t>;</w:t>
      </w:r>
    </w:p>
    <w:p w:rsidR="00DE51AD" w:rsidRPr="004D20E5" w:rsidRDefault="00DE51AD" w:rsidP="00744954">
      <w:pPr>
        <w:pStyle w:val="a3"/>
        <w:widowControl w:val="0"/>
        <w:numPr>
          <w:ilvl w:val="0"/>
          <w:numId w:val="4"/>
        </w:numPr>
        <w:spacing w:after="0" w:line="240" w:lineRule="auto"/>
        <w:jc w:val="both"/>
        <w:rPr>
          <w:rFonts w:ascii="Times New Roman" w:eastAsia="Calibri" w:hAnsi="Times New Roman" w:cs="Times New Roman"/>
          <w:sz w:val="24"/>
          <w:szCs w:val="24"/>
        </w:rPr>
      </w:pPr>
      <w:r w:rsidRPr="004D20E5">
        <w:rPr>
          <w:rFonts w:ascii="Times New Roman" w:eastAsia="Calibri" w:hAnsi="Times New Roman" w:cs="Times New Roman"/>
          <w:sz w:val="24"/>
          <w:szCs w:val="24"/>
        </w:rPr>
        <w:t>правила внутреннего трудового распорядка;</w:t>
      </w:r>
    </w:p>
    <w:p w:rsidR="00DE51AD" w:rsidRPr="004D20E5" w:rsidRDefault="00DE51AD" w:rsidP="00744954">
      <w:pPr>
        <w:pStyle w:val="a3"/>
        <w:widowControl w:val="0"/>
        <w:numPr>
          <w:ilvl w:val="0"/>
          <w:numId w:val="4"/>
        </w:numPr>
        <w:spacing w:after="0" w:line="240" w:lineRule="auto"/>
        <w:jc w:val="both"/>
        <w:rPr>
          <w:rFonts w:ascii="Times New Roman" w:eastAsia="Calibri" w:hAnsi="Times New Roman" w:cs="Times New Roman"/>
          <w:sz w:val="24"/>
          <w:szCs w:val="24"/>
        </w:rPr>
      </w:pPr>
      <w:r w:rsidRPr="004D20E5">
        <w:rPr>
          <w:rFonts w:ascii="Times New Roman" w:eastAsia="Calibri" w:hAnsi="Times New Roman" w:cs="Times New Roman"/>
          <w:sz w:val="24"/>
          <w:szCs w:val="24"/>
        </w:rPr>
        <w:t xml:space="preserve">правила пожарной безопасности; </w:t>
      </w:r>
      <w:r w:rsidRPr="004D20E5">
        <w:rPr>
          <w:rFonts w:ascii="Times New Roman" w:eastAsia="Calibri" w:hAnsi="Times New Roman" w:cs="Times New Roman"/>
          <w:sz w:val="24"/>
          <w:szCs w:val="24"/>
        </w:rPr>
        <w:tab/>
      </w:r>
    </w:p>
    <w:p w:rsidR="00DE51AD" w:rsidRPr="004D20E5" w:rsidRDefault="00DE51AD" w:rsidP="00744954">
      <w:pPr>
        <w:pStyle w:val="a3"/>
        <w:widowControl w:val="0"/>
        <w:numPr>
          <w:ilvl w:val="0"/>
          <w:numId w:val="4"/>
        </w:numPr>
        <w:spacing w:after="0" w:line="240" w:lineRule="auto"/>
        <w:jc w:val="both"/>
        <w:rPr>
          <w:rFonts w:ascii="Times New Roman" w:eastAsia="Calibri" w:hAnsi="Times New Roman" w:cs="Times New Roman"/>
          <w:sz w:val="24"/>
          <w:szCs w:val="24"/>
        </w:rPr>
      </w:pPr>
      <w:r w:rsidRPr="004D20E5">
        <w:rPr>
          <w:rFonts w:ascii="Times New Roman" w:eastAsia="Calibri" w:hAnsi="Times New Roman" w:cs="Times New Roman"/>
          <w:sz w:val="24"/>
          <w:szCs w:val="24"/>
        </w:rPr>
        <w:t>инструкции по безопасности для отдельных учебных кабинетов;</w:t>
      </w:r>
    </w:p>
    <w:p w:rsidR="00CE0C9E" w:rsidRPr="004D20E5" w:rsidRDefault="00CE0C9E" w:rsidP="00744954">
      <w:pPr>
        <w:pStyle w:val="a3"/>
        <w:widowControl w:val="0"/>
        <w:numPr>
          <w:ilvl w:val="0"/>
          <w:numId w:val="4"/>
        </w:numPr>
        <w:spacing w:after="0" w:line="240" w:lineRule="auto"/>
        <w:jc w:val="both"/>
        <w:rPr>
          <w:rFonts w:ascii="Times New Roman" w:hAnsi="Times New Roman" w:cs="Times New Roman"/>
          <w:sz w:val="24"/>
          <w:szCs w:val="24"/>
        </w:rPr>
      </w:pPr>
      <w:r w:rsidRPr="004D20E5">
        <w:rPr>
          <w:rFonts w:ascii="Times New Roman" w:hAnsi="Times New Roman" w:cs="Times New Roman"/>
          <w:sz w:val="24"/>
        </w:rPr>
        <w:t>правила внутреннего распорядка обучающихся;</w:t>
      </w:r>
    </w:p>
    <w:p w:rsidR="00CE0C9E" w:rsidRPr="004D20E5" w:rsidRDefault="00CE0C9E" w:rsidP="00744954">
      <w:pPr>
        <w:pStyle w:val="a3"/>
        <w:widowControl w:val="0"/>
        <w:numPr>
          <w:ilvl w:val="0"/>
          <w:numId w:val="4"/>
        </w:numPr>
        <w:spacing w:after="0" w:line="240" w:lineRule="auto"/>
        <w:jc w:val="both"/>
        <w:rPr>
          <w:rFonts w:ascii="Times New Roman" w:hAnsi="Times New Roman" w:cs="Times New Roman"/>
          <w:sz w:val="24"/>
          <w:szCs w:val="24"/>
        </w:rPr>
      </w:pPr>
      <w:r w:rsidRPr="004D20E5">
        <w:rPr>
          <w:rFonts w:ascii="Times New Roman" w:hAnsi="Times New Roman" w:cs="Times New Roman"/>
          <w:sz w:val="24"/>
        </w:rPr>
        <w:t>положение о требованиях к школьной форме и внешнему виду обучающихся;</w:t>
      </w:r>
    </w:p>
    <w:p w:rsidR="00CE0C9E" w:rsidRPr="004D20E5" w:rsidRDefault="00CE0C9E" w:rsidP="00744954">
      <w:pPr>
        <w:pStyle w:val="a3"/>
        <w:widowControl w:val="0"/>
        <w:numPr>
          <w:ilvl w:val="0"/>
          <w:numId w:val="4"/>
        </w:numPr>
        <w:spacing w:after="0" w:line="240" w:lineRule="auto"/>
        <w:jc w:val="both"/>
        <w:rPr>
          <w:rFonts w:ascii="Times New Roman" w:hAnsi="Times New Roman" w:cs="Times New Roman"/>
          <w:sz w:val="24"/>
          <w:szCs w:val="24"/>
        </w:rPr>
      </w:pPr>
      <w:r w:rsidRPr="004D20E5">
        <w:rPr>
          <w:rFonts w:ascii="Times New Roman" w:hAnsi="Times New Roman" w:cs="Times New Roman"/>
          <w:sz w:val="24"/>
        </w:rPr>
        <w:t>положение о комиссии по урегулированию споров между участниками образовательных отношений;</w:t>
      </w:r>
    </w:p>
    <w:p w:rsidR="00CE0C9E" w:rsidRPr="004D20E5" w:rsidRDefault="00CE0C9E" w:rsidP="00744954">
      <w:pPr>
        <w:pStyle w:val="a3"/>
        <w:widowControl w:val="0"/>
        <w:numPr>
          <w:ilvl w:val="0"/>
          <w:numId w:val="4"/>
        </w:numPr>
        <w:spacing w:after="0" w:line="240" w:lineRule="auto"/>
        <w:jc w:val="both"/>
        <w:rPr>
          <w:rFonts w:ascii="Times New Roman" w:hAnsi="Times New Roman" w:cs="Times New Roman"/>
          <w:sz w:val="24"/>
          <w:szCs w:val="24"/>
        </w:rPr>
      </w:pPr>
      <w:r w:rsidRPr="004D20E5">
        <w:rPr>
          <w:rFonts w:ascii="Times New Roman" w:hAnsi="Times New Roman" w:cs="Times New Roman"/>
          <w:sz w:val="24"/>
        </w:rPr>
        <w:t>нормы профессиональной этики;</w:t>
      </w:r>
    </w:p>
    <w:p w:rsidR="00CE0C9E" w:rsidRPr="004D20E5" w:rsidRDefault="00CE0C9E" w:rsidP="00744954">
      <w:pPr>
        <w:pStyle w:val="a3"/>
        <w:widowControl w:val="0"/>
        <w:numPr>
          <w:ilvl w:val="0"/>
          <w:numId w:val="4"/>
        </w:numPr>
        <w:spacing w:after="0" w:line="240" w:lineRule="auto"/>
        <w:jc w:val="both"/>
        <w:rPr>
          <w:rFonts w:ascii="Times New Roman" w:hAnsi="Times New Roman" w:cs="Times New Roman"/>
          <w:sz w:val="24"/>
          <w:szCs w:val="24"/>
        </w:rPr>
      </w:pPr>
      <w:r w:rsidRPr="004D20E5">
        <w:rPr>
          <w:rFonts w:ascii="Times New Roman" w:hAnsi="Times New Roman" w:cs="Times New Roman"/>
          <w:sz w:val="24"/>
        </w:rPr>
        <w:t>правила оказания платных образовательных услуг;</w:t>
      </w:r>
    </w:p>
    <w:p w:rsidR="00CE0C9E" w:rsidRPr="004D20E5" w:rsidRDefault="00CE0C9E" w:rsidP="00744954">
      <w:pPr>
        <w:pStyle w:val="a3"/>
        <w:widowControl w:val="0"/>
        <w:numPr>
          <w:ilvl w:val="0"/>
          <w:numId w:val="4"/>
        </w:numPr>
        <w:spacing w:after="0" w:line="240" w:lineRule="auto"/>
        <w:jc w:val="both"/>
        <w:rPr>
          <w:rFonts w:ascii="Times New Roman" w:hAnsi="Times New Roman" w:cs="Times New Roman"/>
          <w:sz w:val="24"/>
          <w:szCs w:val="24"/>
        </w:rPr>
      </w:pPr>
      <w:r w:rsidRPr="004D20E5">
        <w:rPr>
          <w:rFonts w:ascii="Times New Roman" w:hAnsi="Times New Roman" w:cs="Times New Roman"/>
          <w:sz w:val="24"/>
        </w:rPr>
        <w:t>положение об организации пропускного режима и правилах поведения посетителей в здании гимназии;</w:t>
      </w:r>
    </w:p>
    <w:p w:rsidR="00CE0C9E" w:rsidRPr="004D20E5" w:rsidRDefault="00CE0C9E" w:rsidP="00744954">
      <w:pPr>
        <w:pStyle w:val="a3"/>
        <w:widowControl w:val="0"/>
        <w:numPr>
          <w:ilvl w:val="0"/>
          <w:numId w:val="4"/>
        </w:numPr>
        <w:spacing w:after="0" w:line="240" w:lineRule="auto"/>
        <w:jc w:val="both"/>
        <w:rPr>
          <w:rFonts w:ascii="Times New Roman" w:hAnsi="Times New Roman" w:cs="Times New Roman"/>
          <w:sz w:val="24"/>
          <w:szCs w:val="24"/>
        </w:rPr>
      </w:pPr>
      <w:r w:rsidRPr="004D20E5">
        <w:rPr>
          <w:rFonts w:ascii="Times New Roman" w:hAnsi="Times New Roman" w:cs="Times New Roman"/>
          <w:sz w:val="24"/>
        </w:rPr>
        <w:t>положение о приёме, переводе и отчислении обучающихся;</w:t>
      </w:r>
    </w:p>
    <w:p w:rsidR="00CE0C9E" w:rsidRPr="004D20E5" w:rsidRDefault="00CE0C9E" w:rsidP="00744954">
      <w:pPr>
        <w:pStyle w:val="a3"/>
        <w:widowControl w:val="0"/>
        <w:numPr>
          <w:ilvl w:val="0"/>
          <w:numId w:val="4"/>
        </w:numPr>
        <w:spacing w:after="0" w:line="240" w:lineRule="auto"/>
        <w:jc w:val="both"/>
        <w:rPr>
          <w:rFonts w:ascii="Times New Roman" w:hAnsi="Times New Roman" w:cs="Times New Roman"/>
          <w:sz w:val="24"/>
          <w:szCs w:val="24"/>
        </w:rPr>
      </w:pPr>
      <w:r w:rsidRPr="004D20E5">
        <w:rPr>
          <w:rFonts w:ascii="Times New Roman" w:hAnsi="Times New Roman" w:cs="Times New Roman"/>
          <w:sz w:val="24"/>
        </w:rPr>
        <w:t>положение о промежуточной аттестации обучающихся;</w:t>
      </w:r>
    </w:p>
    <w:p w:rsidR="00CE0C9E" w:rsidRPr="004D20E5" w:rsidRDefault="00CE0C9E" w:rsidP="00744954">
      <w:pPr>
        <w:pStyle w:val="a3"/>
        <w:widowControl w:val="0"/>
        <w:numPr>
          <w:ilvl w:val="0"/>
          <w:numId w:val="4"/>
        </w:numPr>
        <w:spacing w:after="0" w:line="240" w:lineRule="auto"/>
        <w:jc w:val="both"/>
        <w:rPr>
          <w:rFonts w:ascii="Times New Roman" w:hAnsi="Times New Roman" w:cs="Times New Roman"/>
          <w:sz w:val="24"/>
          <w:szCs w:val="24"/>
        </w:rPr>
      </w:pPr>
      <w:r w:rsidRPr="004D20E5">
        <w:rPr>
          <w:rFonts w:ascii="Times New Roman" w:hAnsi="Times New Roman" w:cs="Times New Roman"/>
          <w:sz w:val="24"/>
        </w:rPr>
        <w:t>положение об организации внеурочной деятельности обучающихся начальных классов;</w:t>
      </w:r>
    </w:p>
    <w:p w:rsidR="00CE0C9E" w:rsidRPr="004D20E5" w:rsidRDefault="00CE0C9E" w:rsidP="00744954">
      <w:pPr>
        <w:pStyle w:val="a3"/>
        <w:widowControl w:val="0"/>
        <w:numPr>
          <w:ilvl w:val="0"/>
          <w:numId w:val="4"/>
        </w:numPr>
        <w:spacing w:after="0" w:line="240" w:lineRule="auto"/>
        <w:jc w:val="both"/>
        <w:rPr>
          <w:rFonts w:ascii="Times New Roman" w:hAnsi="Times New Roman" w:cs="Times New Roman"/>
          <w:sz w:val="24"/>
          <w:szCs w:val="24"/>
        </w:rPr>
      </w:pPr>
      <w:r w:rsidRPr="004D20E5">
        <w:rPr>
          <w:rFonts w:ascii="Times New Roman" w:eastAsia="Times New Roman" w:hAnsi="Times New Roman" w:cs="Times New Roman"/>
          <w:sz w:val="24"/>
          <w:szCs w:val="24"/>
          <w:lang w:eastAsia="ru-RU"/>
        </w:rPr>
        <w:t>положение об индивидуальном учебном плане;</w:t>
      </w:r>
    </w:p>
    <w:p w:rsidR="00CE0C9E" w:rsidRPr="004D20E5" w:rsidRDefault="00CE0C9E" w:rsidP="00744954">
      <w:pPr>
        <w:pStyle w:val="a3"/>
        <w:widowControl w:val="0"/>
        <w:numPr>
          <w:ilvl w:val="0"/>
          <w:numId w:val="4"/>
        </w:numPr>
        <w:spacing w:after="0" w:line="240" w:lineRule="auto"/>
        <w:jc w:val="both"/>
        <w:rPr>
          <w:rFonts w:ascii="Times New Roman" w:hAnsi="Times New Roman" w:cs="Times New Roman"/>
          <w:sz w:val="24"/>
          <w:szCs w:val="24"/>
        </w:rPr>
      </w:pPr>
      <w:r w:rsidRPr="004D20E5">
        <w:rPr>
          <w:rFonts w:ascii="Times New Roman" w:hAnsi="Times New Roman" w:cs="Times New Roman"/>
          <w:sz w:val="24"/>
        </w:rPr>
        <w:lastRenderedPageBreak/>
        <w:t>положение о Совете профилактики;</w:t>
      </w:r>
    </w:p>
    <w:p w:rsidR="00CE0C9E" w:rsidRPr="004D20E5" w:rsidRDefault="00CE0C9E" w:rsidP="00744954">
      <w:pPr>
        <w:pStyle w:val="a3"/>
        <w:widowControl w:val="0"/>
        <w:numPr>
          <w:ilvl w:val="0"/>
          <w:numId w:val="4"/>
        </w:numPr>
        <w:spacing w:after="0" w:line="240" w:lineRule="auto"/>
        <w:jc w:val="both"/>
        <w:rPr>
          <w:rFonts w:ascii="Times New Roman" w:hAnsi="Times New Roman" w:cs="Times New Roman"/>
          <w:sz w:val="24"/>
          <w:szCs w:val="24"/>
        </w:rPr>
      </w:pPr>
      <w:r w:rsidRPr="004D20E5">
        <w:rPr>
          <w:rFonts w:ascii="Times New Roman" w:hAnsi="Times New Roman" w:cs="Times New Roman"/>
          <w:sz w:val="24"/>
        </w:rPr>
        <w:t>положение о системе оценки качества образования;</w:t>
      </w:r>
    </w:p>
    <w:p w:rsidR="00CE0C9E" w:rsidRPr="004D20E5" w:rsidRDefault="00DE51AD" w:rsidP="00744954">
      <w:pPr>
        <w:pStyle w:val="a3"/>
        <w:widowControl w:val="0"/>
        <w:numPr>
          <w:ilvl w:val="0"/>
          <w:numId w:val="4"/>
        </w:numPr>
        <w:spacing w:after="0" w:line="240" w:lineRule="auto"/>
        <w:jc w:val="both"/>
        <w:rPr>
          <w:rFonts w:ascii="Times New Roman" w:hAnsi="Times New Roman" w:cs="Times New Roman"/>
          <w:sz w:val="24"/>
          <w:szCs w:val="24"/>
        </w:rPr>
      </w:pPr>
      <w:r w:rsidRPr="004D20E5">
        <w:rPr>
          <w:rFonts w:ascii="Times New Roman" w:eastAsia="Calibri" w:hAnsi="Times New Roman" w:cs="Times New Roman"/>
          <w:sz w:val="24"/>
          <w:szCs w:val="24"/>
        </w:rPr>
        <w:t>положение о педагогическом Совете;</w:t>
      </w:r>
    </w:p>
    <w:p w:rsidR="00DE51AD" w:rsidRPr="004D20E5" w:rsidRDefault="00CE0C9E" w:rsidP="00744954">
      <w:pPr>
        <w:pStyle w:val="a3"/>
        <w:widowControl w:val="0"/>
        <w:numPr>
          <w:ilvl w:val="0"/>
          <w:numId w:val="4"/>
        </w:numPr>
        <w:spacing w:after="0" w:line="240" w:lineRule="auto"/>
        <w:jc w:val="both"/>
        <w:rPr>
          <w:rFonts w:ascii="Times New Roman" w:eastAsia="Calibri" w:hAnsi="Times New Roman" w:cs="Times New Roman"/>
          <w:sz w:val="24"/>
          <w:szCs w:val="24"/>
        </w:rPr>
      </w:pPr>
      <w:r w:rsidRPr="004D20E5">
        <w:rPr>
          <w:rFonts w:ascii="Times New Roman" w:hAnsi="Times New Roman" w:cs="Times New Roman"/>
          <w:sz w:val="24"/>
          <w:szCs w:val="24"/>
        </w:rPr>
        <w:t>трудовой договор с сотрудниками и др.</w:t>
      </w:r>
    </w:p>
    <w:p w:rsidR="00CE0C9E" w:rsidRPr="004D20E5" w:rsidRDefault="00CE0C9E" w:rsidP="008B4DB5">
      <w:pPr>
        <w:spacing w:after="0" w:line="240" w:lineRule="auto"/>
        <w:jc w:val="both"/>
        <w:rPr>
          <w:rFonts w:ascii="Times New Roman" w:hAnsi="Times New Roman" w:cs="Times New Roman"/>
          <w:sz w:val="24"/>
          <w:szCs w:val="24"/>
        </w:rPr>
      </w:pPr>
    </w:p>
    <w:p w:rsidR="00DE51AD" w:rsidRPr="004D20E5" w:rsidRDefault="00DE51AD" w:rsidP="008B4DB5">
      <w:pPr>
        <w:spacing w:after="0" w:line="240" w:lineRule="auto"/>
        <w:ind w:firstLine="284"/>
        <w:jc w:val="both"/>
        <w:rPr>
          <w:rFonts w:ascii="Times New Roman" w:eastAsia="Calibri" w:hAnsi="Times New Roman" w:cs="Times New Roman"/>
          <w:sz w:val="24"/>
          <w:szCs w:val="24"/>
        </w:rPr>
      </w:pPr>
      <w:r w:rsidRPr="004D20E5">
        <w:rPr>
          <w:rFonts w:ascii="Times New Roman" w:eastAsia="Calibri" w:hAnsi="Times New Roman" w:cs="Times New Roman"/>
          <w:sz w:val="24"/>
          <w:szCs w:val="24"/>
        </w:rPr>
        <w:t xml:space="preserve">Имеются следующие группы  документальной базы </w:t>
      </w:r>
      <w:r w:rsidR="00927E86" w:rsidRPr="004D20E5">
        <w:rPr>
          <w:rFonts w:ascii="Times New Roman" w:hAnsi="Times New Roman" w:cs="Times New Roman"/>
          <w:sz w:val="24"/>
          <w:szCs w:val="24"/>
        </w:rPr>
        <w:t>гимназии</w:t>
      </w:r>
      <w:r w:rsidRPr="004D20E5">
        <w:rPr>
          <w:rFonts w:ascii="Times New Roman" w:eastAsia="Calibri" w:hAnsi="Times New Roman" w:cs="Times New Roman"/>
          <w:sz w:val="24"/>
          <w:szCs w:val="24"/>
        </w:rPr>
        <w:t>:</w:t>
      </w:r>
    </w:p>
    <w:p w:rsidR="00DE51AD" w:rsidRPr="004D20E5" w:rsidRDefault="00DE51AD" w:rsidP="00744954">
      <w:pPr>
        <w:pStyle w:val="a3"/>
        <w:numPr>
          <w:ilvl w:val="0"/>
          <w:numId w:val="7"/>
        </w:numPr>
        <w:spacing w:after="0" w:line="240" w:lineRule="auto"/>
        <w:jc w:val="both"/>
        <w:rPr>
          <w:rFonts w:ascii="Times New Roman" w:eastAsia="Calibri" w:hAnsi="Times New Roman" w:cs="Times New Roman"/>
          <w:sz w:val="24"/>
          <w:szCs w:val="24"/>
        </w:rPr>
      </w:pPr>
      <w:r w:rsidRPr="004D20E5">
        <w:rPr>
          <w:rFonts w:ascii="Times New Roman" w:eastAsia="Calibri" w:hAnsi="Times New Roman" w:cs="Times New Roman"/>
          <w:sz w:val="24"/>
          <w:szCs w:val="24"/>
        </w:rPr>
        <w:t xml:space="preserve">Приказы: </w:t>
      </w:r>
    </w:p>
    <w:p w:rsidR="00DE51AD" w:rsidRPr="004D20E5" w:rsidRDefault="008B4DB5" w:rsidP="00744954">
      <w:pPr>
        <w:pStyle w:val="a3"/>
        <w:numPr>
          <w:ilvl w:val="1"/>
          <w:numId w:val="8"/>
        </w:numPr>
        <w:spacing w:after="0" w:line="240" w:lineRule="auto"/>
        <w:jc w:val="both"/>
        <w:rPr>
          <w:rFonts w:ascii="Times New Roman" w:eastAsia="Calibri" w:hAnsi="Times New Roman" w:cs="Times New Roman"/>
          <w:sz w:val="24"/>
          <w:szCs w:val="24"/>
        </w:rPr>
      </w:pPr>
      <w:r w:rsidRPr="004D20E5">
        <w:rPr>
          <w:rFonts w:ascii="Times New Roman" w:eastAsia="Calibri" w:hAnsi="Times New Roman" w:cs="Times New Roman"/>
          <w:sz w:val="24"/>
          <w:szCs w:val="24"/>
        </w:rPr>
        <w:t>к</w:t>
      </w:r>
      <w:r w:rsidR="00DE51AD" w:rsidRPr="004D20E5">
        <w:rPr>
          <w:rFonts w:ascii="Times New Roman" w:eastAsia="Calibri" w:hAnsi="Times New Roman" w:cs="Times New Roman"/>
          <w:sz w:val="24"/>
          <w:szCs w:val="24"/>
        </w:rPr>
        <w:t xml:space="preserve">нига приказов по </w:t>
      </w:r>
      <w:r w:rsidR="00FA654E" w:rsidRPr="004D20E5">
        <w:rPr>
          <w:rFonts w:ascii="Times New Roman" w:eastAsia="Calibri" w:hAnsi="Times New Roman" w:cs="Times New Roman"/>
          <w:sz w:val="24"/>
          <w:szCs w:val="24"/>
        </w:rPr>
        <w:t>основной деятельности</w:t>
      </w:r>
      <w:r w:rsidR="007E5298" w:rsidRPr="004D20E5">
        <w:rPr>
          <w:rFonts w:ascii="Times New Roman" w:eastAsia="Calibri" w:hAnsi="Times New Roman" w:cs="Times New Roman"/>
          <w:sz w:val="24"/>
          <w:szCs w:val="24"/>
        </w:rPr>
        <w:t>;</w:t>
      </w:r>
    </w:p>
    <w:p w:rsidR="00DE51AD" w:rsidRPr="004D20E5" w:rsidRDefault="008B4DB5" w:rsidP="00744954">
      <w:pPr>
        <w:pStyle w:val="a3"/>
        <w:numPr>
          <w:ilvl w:val="1"/>
          <w:numId w:val="8"/>
        </w:numPr>
        <w:spacing w:after="0" w:line="240" w:lineRule="auto"/>
        <w:rPr>
          <w:rFonts w:ascii="Times New Roman" w:eastAsia="Calibri" w:hAnsi="Times New Roman" w:cs="Times New Roman"/>
          <w:sz w:val="24"/>
          <w:szCs w:val="24"/>
        </w:rPr>
      </w:pPr>
      <w:r w:rsidRPr="004D20E5">
        <w:rPr>
          <w:rFonts w:ascii="Times New Roman" w:eastAsia="Calibri" w:hAnsi="Times New Roman" w:cs="Times New Roman"/>
          <w:sz w:val="24"/>
          <w:szCs w:val="24"/>
        </w:rPr>
        <w:t>к</w:t>
      </w:r>
      <w:r w:rsidR="00DE51AD" w:rsidRPr="004D20E5">
        <w:rPr>
          <w:rFonts w:ascii="Times New Roman" w:eastAsia="Calibri" w:hAnsi="Times New Roman" w:cs="Times New Roman"/>
          <w:sz w:val="24"/>
          <w:szCs w:val="24"/>
        </w:rPr>
        <w:t xml:space="preserve">нига приказов по </w:t>
      </w:r>
      <w:r w:rsidR="00FA654E" w:rsidRPr="004D20E5">
        <w:rPr>
          <w:rFonts w:ascii="Times New Roman" w:eastAsia="Calibri" w:hAnsi="Times New Roman" w:cs="Times New Roman"/>
          <w:sz w:val="24"/>
          <w:szCs w:val="24"/>
        </w:rPr>
        <w:t>отпускам, командировкам, наложении взысканий</w:t>
      </w:r>
      <w:r w:rsidR="007E5298" w:rsidRPr="004D20E5">
        <w:rPr>
          <w:rFonts w:ascii="Times New Roman" w:eastAsia="Calibri" w:hAnsi="Times New Roman" w:cs="Times New Roman"/>
          <w:sz w:val="24"/>
          <w:szCs w:val="24"/>
        </w:rPr>
        <w:t>;</w:t>
      </w:r>
    </w:p>
    <w:p w:rsidR="00DE51AD" w:rsidRPr="004D20E5" w:rsidRDefault="008B4DB5" w:rsidP="00744954">
      <w:pPr>
        <w:pStyle w:val="a3"/>
        <w:numPr>
          <w:ilvl w:val="1"/>
          <w:numId w:val="8"/>
        </w:numPr>
        <w:spacing w:after="0" w:line="240" w:lineRule="auto"/>
        <w:rPr>
          <w:rFonts w:ascii="Times New Roman" w:eastAsia="Calibri" w:hAnsi="Times New Roman" w:cs="Times New Roman"/>
          <w:sz w:val="24"/>
          <w:szCs w:val="24"/>
        </w:rPr>
      </w:pPr>
      <w:r w:rsidRPr="004D20E5">
        <w:rPr>
          <w:rFonts w:ascii="Times New Roman" w:eastAsia="Calibri" w:hAnsi="Times New Roman" w:cs="Times New Roman"/>
          <w:sz w:val="24"/>
          <w:szCs w:val="24"/>
        </w:rPr>
        <w:t>к</w:t>
      </w:r>
      <w:r w:rsidR="00DE51AD" w:rsidRPr="004D20E5">
        <w:rPr>
          <w:rFonts w:ascii="Times New Roman" w:eastAsia="Calibri" w:hAnsi="Times New Roman" w:cs="Times New Roman"/>
          <w:sz w:val="24"/>
          <w:szCs w:val="24"/>
        </w:rPr>
        <w:t>нига приказов по кадрам</w:t>
      </w:r>
      <w:r w:rsidR="007E5298" w:rsidRPr="004D20E5">
        <w:rPr>
          <w:rFonts w:ascii="Times New Roman" w:eastAsia="Calibri" w:hAnsi="Times New Roman" w:cs="Times New Roman"/>
          <w:sz w:val="24"/>
          <w:szCs w:val="24"/>
        </w:rPr>
        <w:t>;</w:t>
      </w:r>
    </w:p>
    <w:p w:rsidR="00DE51AD" w:rsidRPr="004D20E5" w:rsidRDefault="00DE51AD" w:rsidP="00744954">
      <w:pPr>
        <w:pStyle w:val="a3"/>
        <w:numPr>
          <w:ilvl w:val="0"/>
          <w:numId w:val="7"/>
        </w:numPr>
        <w:spacing w:after="0" w:line="240" w:lineRule="auto"/>
        <w:rPr>
          <w:rFonts w:ascii="Times New Roman" w:eastAsia="Calibri" w:hAnsi="Times New Roman" w:cs="Times New Roman"/>
          <w:sz w:val="24"/>
          <w:szCs w:val="24"/>
        </w:rPr>
      </w:pPr>
      <w:r w:rsidRPr="004D20E5">
        <w:rPr>
          <w:rFonts w:ascii="Times New Roman" w:eastAsia="Calibri" w:hAnsi="Times New Roman" w:cs="Times New Roman"/>
          <w:sz w:val="24"/>
          <w:szCs w:val="24"/>
        </w:rPr>
        <w:t>Книги выдачи аттестатов</w:t>
      </w:r>
    </w:p>
    <w:p w:rsidR="00DE51AD" w:rsidRPr="004D20E5" w:rsidRDefault="00DE51AD" w:rsidP="00744954">
      <w:pPr>
        <w:pStyle w:val="a3"/>
        <w:numPr>
          <w:ilvl w:val="0"/>
          <w:numId w:val="7"/>
        </w:numPr>
        <w:spacing w:after="0" w:line="240" w:lineRule="auto"/>
        <w:rPr>
          <w:rFonts w:ascii="Times New Roman" w:eastAsia="Calibri" w:hAnsi="Times New Roman" w:cs="Times New Roman"/>
          <w:sz w:val="24"/>
          <w:szCs w:val="24"/>
        </w:rPr>
      </w:pPr>
      <w:r w:rsidRPr="004D20E5">
        <w:rPr>
          <w:rFonts w:ascii="Times New Roman" w:eastAsia="Calibri" w:hAnsi="Times New Roman" w:cs="Times New Roman"/>
          <w:sz w:val="24"/>
          <w:szCs w:val="24"/>
        </w:rPr>
        <w:t>Протоколы</w:t>
      </w:r>
      <w:r w:rsidR="007E5298" w:rsidRPr="004D20E5">
        <w:rPr>
          <w:rFonts w:ascii="Times New Roman" w:eastAsia="Calibri" w:hAnsi="Times New Roman" w:cs="Times New Roman"/>
          <w:sz w:val="24"/>
          <w:szCs w:val="24"/>
        </w:rPr>
        <w:t>:</w:t>
      </w:r>
    </w:p>
    <w:p w:rsidR="00DE51AD" w:rsidRPr="004D20E5" w:rsidRDefault="007E5298" w:rsidP="00744954">
      <w:pPr>
        <w:numPr>
          <w:ilvl w:val="0"/>
          <w:numId w:val="3"/>
        </w:numPr>
        <w:spacing w:after="0" w:line="240" w:lineRule="auto"/>
        <w:rPr>
          <w:rFonts w:ascii="Times New Roman" w:eastAsia="Calibri" w:hAnsi="Times New Roman" w:cs="Times New Roman"/>
          <w:sz w:val="24"/>
          <w:szCs w:val="24"/>
        </w:rPr>
      </w:pPr>
      <w:r w:rsidRPr="004D20E5">
        <w:rPr>
          <w:rFonts w:ascii="Times New Roman" w:eastAsia="Calibri" w:hAnsi="Times New Roman" w:cs="Times New Roman"/>
          <w:sz w:val="24"/>
          <w:szCs w:val="24"/>
        </w:rPr>
        <w:t>совещаний при директоре, при зам.директора по УВР;</w:t>
      </w:r>
    </w:p>
    <w:p w:rsidR="00DE51AD" w:rsidRPr="004D20E5" w:rsidRDefault="007E5298" w:rsidP="00744954">
      <w:pPr>
        <w:numPr>
          <w:ilvl w:val="0"/>
          <w:numId w:val="3"/>
        </w:numPr>
        <w:spacing w:after="0" w:line="240" w:lineRule="auto"/>
        <w:rPr>
          <w:rFonts w:ascii="Times New Roman" w:eastAsia="Calibri" w:hAnsi="Times New Roman" w:cs="Times New Roman"/>
          <w:sz w:val="24"/>
          <w:szCs w:val="24"/>
        </w:rPr>
      </w:pPr>
      <w:r w:rsidRPr="004D20E5">
        <w:rPr>
          <w:rFonts w:ascii="Times New Roman" w:eastAsia="Calibri" w:hAnsi="Times New Roman" w:cs="Times New Roman"/>
          <w:sz w:val="24"/>
          <w:szCs w:val="24"/>
        </w:rPr>
        <w:t>з</w:t>
      </w:r>
      <w:r w:rsidR="00DE51AD" w:rsidRPr="004D20E5">
        <w:rPr>
          <w:rFonts w:ascii="Times New Roman" w:eastAsia="Calibri" w:hAnsi="Times New Roman" w:cs="Times New Roman"/>
          <w:sz w:val="24"/>
          <w:szCs w:val="24"/>
        </w:rPr>
        <w:t>аседаний Управляющего совета</w:t>
      </w:r>
      <w:r w:rsidRPr="004D20E5">
        <w:rPr>
          <w:rFonts w:ascii="Times New Roman" w:eastAsia="Calibri" w:hAnsi="Times New Roman" w:cs="Times New Roman"/>
          <w:sz w:val="24"/>
          <w:szCs w:val="24"/>
        </w:rPr>
        <w:t>;</w:t>
      </w:r>
    </w:p>
    <w:p w:rsidR="00DE51AD" w:rsidRPr="004D20E5" w:rsidRDefault="007E5298" w:rsidP="00744954">
      <w:pPr>
        <w:numPr>
          <w:ilvl w:val="0"/>
          <w:numId w:val="3"/>
        </w:numPr>
        <w:spacing w:after="0" w:line="240" w:lineRule="auto"/>
        <w:rPr>
          <w:rFonts w:ascii="Times New Roman" w:eastAsia="Calibri" w:hAnsi="Times New Roman" w:cs="Times New Roman"/>
          <w:sz w:val="24"/>
          <w:szCs w:val="24"/>
        </w:rPr>
      </w:pPr>
      <w:r w:rsidRPr="004D20E5">
        <w:rPr>
          <w:rFonts w:ascii="Times New Roman" w:eastAsia="Calibri" w:hAnsi="Times New Roman" w:cs="Times New Roman"/>
          <w:sz w:val="24"/>
          <w:szCs w:val="24"/>
        </w:rPr>
        <w:t>п</w:t>
      </w:r>
      <w:r w:rsidR="00DE51AD" w:rsidRPr="004D20E5">
        <w:rPr>
          <w:rFonts w:ascii="Times New Roman" w:eastAsia="Calibri" w:hAnsi="Times New Roman" w:cs="Times New Roman"/>
          <w:sz w:val="24"/>
          <w:szCs w:val="24"/>
        </w:rPr>
        <w:t>едагогических Советов</w:t>
      </w:r>
      <w:r w:rsidRPr="004D20E5">
        <w:rPr>
          <w:rFonts w:ascii="Times New Roman" w:eastAsia="Calibri" w:hAnsi="Times New Roman" w:cs="Times New Roman"/>
          <w:sz w:val="24"/>
          <w:szCs w:val="24"/>
        </w:rPr>
        <w:t>;</w:t>
      </w:r>
    </w:p>
    <w:p w:rsidR="00DE51AD" w:rsidRPr="004D20E5" w:rsidRDefault="00DE51AD" w:rsidP="00744954">
      <w:pPr>
        <w:numPr>
          <w:ilvl w:val="0"/>
          <w:numId w:val="3"/>
        </w:numPr>
        <w:spacing w:after="0" w:line="240" w:lineRule="auto"/>
        <w:rPr>
          <w:rFonts w:ascii="Times New Roman" w:eastAsia="Calibri" w:hAnsi="Times New Roman" w:cs="Times New Roman"/>
          <w:sz w:val="24"/>
          <w:szCs w:val="24"/>
        </w:rPr>
      </w:pPr>
      <w:r w:rsidRPr="004D20E5">
        <w:rPr>
          <w:rFonts w:ascii="Times New Roman" w:eastAsia="Calibri" w:hAnsi="Times New Roman" w:cs="Times New Roman"/>
          <w:sz w:val="24"/>
          <w:szCs w:val="24"/>
        </w:rPr>
        <w:t>Методического Совета</w:t>
      </w:r>
      <w:r w:rsidR="007E5298" w:rsidRPr="004D20E5">
        <w:rPr>
          <w:rFonts w:ascii="Times New Roman" w:eastAsia="Calibri" w:hAnsi="Times New Roman" w:cs="Times New Roman"/>
          <w:sz w:val="24"/>
          <w:szCs w:val="24"/>
        </w:rPr>
        <w:t>;</w:t>
      </w:r>
    </w:p>
    <w:p w:rsidR="00DE51AD" w:rsidRPr="004D20E5" w:rsidRDefault="00DE51AD" w:rsidP="00744954">
      <w:pPr>
        <w:numPr>
          <w:ilvl w:val="0"/>
          <w:numId w:val="3"/>
        </w:numPr>
        <w:spacing w:after="0" w:line="240" w:lineRule="auto"/>
        <w:rPr>
          <w:rFonts w:ascii="Times New Roman" w:eastAsia="Calibri" w:hAnsi="Times New Roman" w:cs="Times New Roman"/>
          <w:sz w:val="24"/>
          <w:szCs w:val="24"/>
        </w:rPr>
      </w:pPr>
      <w:r w:rsidRPr="004D20E5">
        <w:rPr>
          <w:rFonts w:ascii="Times New Roman" w:eastAsia="Calibri" w:hAnsi="Times New Roman" w:cs="Times New Roman"/>
          <w:sz w:val="24"/>
          <w:szCs w:val="24"/>
        </w:rPr>
        <w:t>Совета по профилактике</w:t>
      </w:r>
      <w:r w:rsidR="00B54554" w:rsidRPr="004D20E5">
        <w:rPr>
          <w:rFonts w:ascii="Times New Roman" w:eastAsia="Calibri" w:hAnsi="Times New Roman" w:cs="Times New Roman"/>
          <w:sz w:val="24"/>
          <w:szCs w:val="24"/>
        </w:rPr>
        <w:t xml:space="preserve"> правонарушений</w:t>
      </w:r>
      <w:r w:rsidR="007E5298" w:rsidRPr="004D20E5">
        <w:rPr>
          <w:rFonts w:ascii="Times New Roman" w:eastAsia="Calibri" w:hAnsi="Times New Roman" w:cs="Times New Roman"/>
          <w:sz w:val="24"/>
          <w:szCs w:val="24"/>
        </w:rPr>
        <w:t>;</w:t>
      </w:r>
    </w:p>
    <w:p w:rsidR="007E5298" w:rsidRPr="004D20E5" w:rsidRDefault="007E5298" w:rsidP="00744954">
      <w:pPr>
        <w:numPr>
          <w:ilvl w:val="0"/>
          <w:numId w:val="3"/>
        </w:numPr>
        <w:spacing w:after="0" w:line="240" w:lineRule="auto"/>
        <w:rPr>
          <w:rFonts w:ascii="Times New Roman" w:eastAsia="Calibri" w:hAnsi="Times New Roman" w:cs="Times New Roman"/>
          <w:sz w:val="24"/>
          <w:szCs w:val="24"/>
        </w:rPr>
      </w:pPr>
      <w:r w:rsidRPr="004D20E5">
        <w:rPr>
          <w:rFonts w:ascii="Times New Roman" w:eastAsia="Calibri" w:hAnsi="Times New Roman" w:cs="Times New Roman"/>
          <w:sz w:val="24"/>
          <w:szCs w:val="24"/>
        </w:rPr>
        <w:t>предметных кафедр.</w:t>
      </w:r>
    </w:p>
    <w:p w:rsidR="00DE51AD" w:rsidRPr="004D20E5" w:rsidRDefault="00DE51AD" w:rsidP="00744954">
      <w:pPr>
        <w:pStyle w:val="a3"/>
        <w:numPr>
          <w:ilvl w:val="0"/>
          <w:numId w:val="7"/>
        </w:numPr>
        <w:spacing w:after="0" w:line="240" w:lineRule="auto"/>
        <w:rPr>
          <w:rFonts w:ascii="Times New Roman" w:eastAsia="Calibri" w:hAnsi="Times New Roman" w:cs="Times New Roman"/>
          <w:color w:val="FF0000"/>
          <w:sz w:val="24"/>
          <w:szCs w:val="24"/>
        </w:rPr>
      </w:pPr>
      <w:r w:rsidRPr="004D20E5">
        <w:rPr>
          <w:rFonts w:ascii="Times New Roman" w:eastAsia="Calibri" w:hAnsi="Times New Roman" w:cs="Times New Roman"/>
          <w:sz w:val="24"/>
          <w:szCs w:val="24"/>
        </w:rPr>
        <w:t xml:space="preserve">Личные дела учащихся и педагогов </w:t>
      </w:r>
      <w:r w:rsidR="00EA2EEB" w:rsidRPr="004D20E5">
        <w:rPr>
          <w:rFonts w:ascii="Times New Roman" w:eastAsia="Calibri" w:hAnsi="Times New Roman" w:cs="Times New Roman"/>
          <w:sz w:val="24"/>
          <w:szCs w:val="24"/>
        </w:rPr>
        <w:t>гимназии</w:t>
      </w:r>
    </w:p>
    <w:p w:rsidR="00DE51AD" w:rsidRPr="004D20E5" w:rsidRDefault="00DE51AD" w:rsidP="00744954">
      <w:pPr>
        <w:pStyle w:val="a3"/>
        <w:numPr>
          <w:ilvl w:val="0"/>
          <w:numId w:val="7"/>
        </w:numPr>
        <w:spacing w:after="0" w:line="240" w:lineRule="auto"/>
        <w:rPr>
          <w:rFonts w:ascii="Times New Roman" w:eastAsia="Calibri" w:hAnsi="Times New Roman" w:cs="Times New Roman"/>
          <w:color w:val="FF0000"/>
          <w:sz w:val="24"/>
          <w:szCs w:val="24"/>
        </w:rPr>
      </w:pPr>
      <w:r w:rsidRPr="004D20E5">
        <w:rPr>
          <w:rFonts w:ascii="Times New Roman" w:eastAsia="Calibri" w:hAnsi="Times New Roman" w:cs="Times New Roman"/>
          <w:sz w:val="24"/>
          <w:szCs w:val="24"/>
        </w:rPr>
        <w:t>Договоры</w:t>
      </w:r>
      <w:r w:rsidR="00927E86" w:rsidRPr="004D20E5">
        <w:rPr>
          <w:rFonts w:ascii="Times New Roman" w:hAnsi="Times New Roman" w:cs="Times New Roman"/>
          <w:sz w:val="24"/>
          <w:szCs w:val="24"/>
        </w:rPr>
        <w:t xml:space="preserve"> о сотрудничестве</w:t>
      </w:r>
    </w:p>
    <w:p w:rsidR="00DE51AD" w:rsidRPr="004D20E5" w:rsidRDefault="00DE51AD" w:rsidP="00744954">
      <w:pPr>
        <w:pStyle w:val="a3"/>
        <w:numPr>
          <w:ilvl w:val="0"/>
          <w:numId w:val="7"/>
        </w:numPr>
        <w:spacing w:after="0" w:line="240" w:lineRule="auto"/>
        <w:rPr>
          <w:rFonts w:ascii="Times New Roman" w:eastAsia="Calibri" w:hAnsi="Times New Roman" w:cs="Times New Roman"/>
          <w:color w:val="FF0000"/>
          <w:sz w:val="24"/>
          <w:szCs w:val="24"/>
        </w:rPr>
      </w:pPr>
      <w:r w:rsidRPr="004D20E5">
        <w:rPr>
          <w:rFonts w:ascii="Times New Roman" w:eastAsia="Calibri" w:hAnsi="Times New Roman" w:cs="Times New Roman"/>
          <w:sz w:val="24"/>
          <w:szCs w:val="24"/>
        </w:rPr>
        <w:t>Трудовые договоры с работниками школы</w:t>
      </w:r>
    </w:p>
    <w:p w:rsidR="00EC6CD9" w:rsidRPr="004D20E5" w:rsidRDefault="00EC6CD9" w:rsidP="008B4DB5">
      <w:pPr>
        <w:spacing w:after="0" w:line="240" w:lineRule="auto"/>
        <w:ind w:firstLine="360"/>
        <w:jc w:val="center"/>
        <w:rPr>
          <w:rFonts w:ascii="Times New Roman" w:hAnsi="Times New Roman" w:cs="Times New Roman"/>
          <w:sz w:val="24"/>
        </w:rPr>
      </w:pPr>
    </w:p>
    <w:p w:rsidR="00FA654E" w:rsidRPr="004D20E5" w:rsidRDefault="00FA654E" w:rsidP="00744954">
      <w:pPr>
        <w:pStyle w:val="a3"/>
        <w:numPr>
          <w:ilvl w:val="0"/>
          <w:numId w:val="11"/>
        </w:numPr>
        <w:spacing w:after="0" w:line="240" w:lineRule="auto"/>
        <w:jc w:val="center"/>
        <w:rPr>
          <w:rFonts w:ascii="Times New Roman" w:hAnsi="Times New Roman" w:cs="Times New Roman"/>
          <w:b/>
          <w:sz w:val="24"/>
        </w:rPr>
      </w:pPr>
      <w:r w:rsidRPr="004D20E5">
        <w:rPr>
          <w:rFonts w:ascii="Times New Roman" w:hAnsi="Times New Roman" w:cs="Times New Roman"/>
          <w:b/>
          <w:sz w:val="24"/>
        </w:rPr>
        <w:t>Право владения, использования материально-технической базы</w:t>
      </w:r>
    </w:p>
    <w:p w:rsidR="00E91874" w:rsidRPr="004D20E5" w:rsidRDefault="00E91874" w:rsidP="00E91874">
      <w:pPr>
        <w:pStyle w:val="a3"/>
        <w:spacing w:after="0" w:line="240" w:lineRule="auto"/>
        <w:rPr>
          <w:rFonts w:ascii="Times New Roman" w:hAnsi="Times New Roman" w:cs="Times New Roman"/>
          <w:b/>
          <w:sz w:val="24"/>
        </w:rPr>
      </w:pPr>
    </w:p>
    <w:p w:rsidR="00FA654E" w:rsidRPr="004D20E5" w:rsidRDefault="00FA654E" w:rsidP="008B4DB5">
      <w:pPr>
        <w:spacing w:after="0" w:line="240" w:lineRule="auto"/>
        <w:ind w:firstLine="420"/>
        <w:jc w:val="both"/>
        <w:rPr>
          <w:rFonts w:ascii="Times New Roman" w:hAnsi="Times New Roman" w:cs="Times New Roman"/>
          <w:sz w:val="24"/>
        </w:rPr>
      </w:pPr>
      <w:r w:rsidRPr="004D20E5">
        <w:rPr>
          <w:rFonts w:ascii="Times New Roman" w:hAnsi="Times New Roman" w:cs="Times New Roman"/>
          <w:sz w:val="24"/>
        </w:rPr>
        <w:t>Для реализации образовательного процесса гимназия</w:t>
      </w:r>
      <w:r w:rsidR="00342947" w:rsidRPr="004D20E5">
        <w:rPr>
          <w:rFonts w:ascii="Times New Roman" w:hAnsi="Times New Roman" w:cs="Times New Roman"/>
          <w:sz w:val="24"/>
        </w:rPr>
        <w:t xml:space="preserve"> располагает </w:t>
      </w:r>
      <w:r w:rsidR="00B54554" w:rsidRPr="004D20E5">
        <w:rPr>
          <w:rFonts w:ascii="Times New Roman" w:hAnsi="Times New Roman" w:cs="Times New Roman"/>
          <w:sz w:val="24"/>
        </w:rPr>
        <w:t xml:space="preserve">3 зданиями (общая площадь-1762,7 кв. м)  и земельными участками (общая площадь </w:t>
      </w:r>
      <w:r w:rsidR="00702A53" w:rsidRPr="004D20E5">
        <w:rPr>
          <w:rFonts w:ascii="Times New Roman" w:hAnsi="Times New Roman" w:cs="Times New Roman"/>
          <w:sz w:val="24"/>
        </w:rPr>
        <w:t>–16 942 кв. м)</w:t>
      </w:r>
      <w:r w:rsidR="00B54554" w:rsidRPr="004D20E5">
        <w:rPr>
          <w:rFonts w:ascii="Times New Roman" w:hAnsi="Times New Roman" w:cs="Times New Roman"/>
          <w:sz w:val="24"/>
        </w:rPr>
        <w:t>:</w:t>
      </w:r>
    </w:p>
    <w:p w:rsidR="00FA654E" w:rsidRPr="004D20E5" w:rsidRDefault="00FA654E" w:rsidP="00744954">
      <w:pPr>
        <w:numPr>
          <w:ilvl w:val="0"/>
          <w:numId w:val="1"/>
        </w:numPr>
        <w:spacing w:after="0" w:line="240" w:lineRule="auto"/>
        <w:jc w:val="both"/>
        <w:rPr>
          <w:rFonts w:ascii="Times New Roman" w:eastAsia="Calibri" w:hAnsi="Times New Roman" w:cs="Times New Roman"/>
          <w:sz w:val="24"/>
          <w:szCs w:val="24"/>
        </w:rPr>
      </w:pPr>
      <w:r w:rsidRPr="004D20E5">
        <w:rPr>
          <w:rFonts w:ascii="Times New Roman" w:eastAsia="Calibri" w:hAnsi="Times New Roman" w:cs="Times New Roman"/>
          <w:sz w:val="24"/>
          <w:szCs w:val="24"/>
        </w:rPr>
        <w:t>Свидетельств</w:t>
      </w:r>
      <w:r w:rsidR="00342947" w:rsidRPr="004D20E5">
        <w:rPr>
          <w:rFonts w:ascii="Times New Roman" w:eastAsia="Calibri" w:hAnsi="Times New Roman" w:cs="Times New Roman"/>
          <w:sz w:val="24"/>
          <w:szCs w:val="24"/>
        </w:rPr>
        <w:t xml:space="preserve">а </w:t>
      </w:r>
      <w:r w:rsidRPr="004D20E5">
        <w:rPr>
          <w:rFonts w:ascii="Times New Roman" w:eastAsia="Calibri" w:hAnsi="Times New Roman" w:cs="Times New Roman"/>
          <w:sz w:val="24"/>
          <w:szCs w:val="24"/>
        </w:rPr>
        <w:t xml:space="preserve"> о государственной регистрации права на постоянное (бессрочное) пользование землёй </w:t>
      </w:r>
      <w:r w:rsidRPr="004D20E5">
        <w:rPr>
          <w:rFonts w:ascii="Times New Roman" w:hAnsi="Times New Roman" w:cs="Times New Roman"/>
          <w:sz w:val="24"/>
          <w:szCs w:val="24"/>
        </w:rPr>
        <w:t xml:space="preserve">28 АА № </w:t>
      </w:r>
      <w:r w:rsidR="002B2E63">
        <w:rPr>
          <w:rFonts w:ascii="Times New Roman" w:hAnsi="Times New Roman" w:cs="Times New Roman"/>
          <w:sz w:val="24"/>
          <w:szCs w:val="24"/>
        </w:rPr>
        <w:t>851776</w:t>
      </w:r>
      <w:r w:rsidRPr="004D20E5">
        <w:rPr>
          <w:rFonts w:ascii="Times New Roman" w:hAnsi="Times New Roman" w:cs="Times New Roman"/>
          <w:sz w:val="24"/>
          <w:szCs w:val="24"/>
        </w:rPr>
        <w:t xml:space="preserve"> от </w:t>
      </w:r>
      <w:r w:rsidR="002B2E63">
        <w:rPr>
          <w:rFonts w:ascii="Times New Roman" w:hAnsi="Times New Roman" w:cs="Times New Roman"/>
          <w:sz w:val="24"/>
          <w:szCs w:val="24"/>
        </w:rPr>
        <w:t>07</w:t>
      </w:r>
      <w:r w:rsidRPr="004D20E5">
        <w:rPr>
          <w:rFonts w:ascii="Times New Roman" w:hAnsi="Times New Roman" w:cs="Times New Roman"/>
          <w:sz w:val="24"/>
          <w:szCs w:val="24"/>
        </w:rPr>
        <w:t>.0</w:t>
      </w:r>
      <w:r w:rsidR="002B2E63">
        <w:rPr>
          <w:rFonts w:ascii="Times New Roman" w:hAnsi="Times New Roman" w:cs="Times New Roman"/>
          <w:sz w:val="24"/>
          <w:szCs w:val="24"/>
        </w:rPr>
        <w:t>2</w:t>
      </w:r>
      <w:r w:rsidRPr="004D20E5">
        <w:rPr>
          <w:rFonts w:ascii="Times New Roman" w:hAnsi="Times New Roman" w:cs="Times New Roman"/>
          <w:sz w:val="24"/>
          <w:szCs w:val="24"/>
        </w:rPr>
        <w:t>.201</w:t>
      </w:r>
      <w:r w:rsidR="002B2E63">
        <w:rPr>
          <w:rFonts w:ascii="Times New Roman" w:hAnsi="Times New Roman" w:cs="Times New Roman"/>
          <w:sz w:val="24"/>
          <w:szCs w:val="24"/>
        </w:rPr>
        <w:t>4</w:t>
      </w:r>
      <w:r w:rsidRPr="004D20E5">
        <w:rPr>
          <w:rFonts w:ascii="Times New Roman" w:hAnsi="Times New Roman" w:cs="Times New Roman"/>
          <w:sz w:val="24"/>
          <w:szCs w:val="24"/>
        </w:rPr>
        <w:t xml:space="preserve"> г.;  28 АА № </w:t>
      </w:r>
      <w:r w:rsidR="002B2E63">
        <w:rPr>
          <w:rFonts w:ascii="Times New Roman" w:hAnsi="Times New Roman" w:cs="Times New Roman"/>
          <w:sz w:val="24"/>
          <w:szCs w:val="24"/>
        </w:rPr>
        <w:t>851777</w:t>
      </w:r>
      <w:r w:rsidRPr="004D20E5">
        <w:rPr>
          <w:rFonts w:ascii="Times New Roman" w:hAnsi="Times New Roman" w:cs="Times New Roman"/>
          <w:sz w:val="24"/>
          <w:szCs w:val="24"/>
        </w:rPr>
        <w:t xml:space="preserve"> от </w:t>
      </w:r>
      <w:r w:rsidR="002B2E63">
        <w:rPr>
          <w:rFonts w:ascii="Times New Roman" w:hAnsi="Times New Roman" w:cs="Times New Roman"/>
          <w:sz w:val="24"/>
          <w:szCs w:val="24"/>
        </w:rPr>
        <w:t>07</w:t>
      </w:r>
      <w:r w:rsidR="002B2E63" w:rsidRPr="004D20E5">
        <w:rPr>
          <w:rFonts w:ascii="Times New Roman" w:hAnsi="Times New Roman" w:cs="Times New Roman"/>
          <w:sz w:val="24"/>
          <w:szCs w:val="24"/>
        </w:rPr>
        <w:t>.0</w:t>
      </w:r>
      <w:r w:rsidR="002B2E63">
        <w:rPr>
          <w:rFonts w:ascii="Times New Roman" w:hAnsi="Times New Roman" w:cs="Times New Roman"/>
          <w:sz w:val="24"/>
          <w:szCs w:val="24"/>
        </w:rPr>
        <w:t>2</w:t>
      </w:r>
      <w:r w:rsidR="002B2E63" w:rsidRPr="004D20E5">
        <w:rPr>
          <w:rFonts w:ascii="Times New Roman" w:hAnsi="Times New Roman" w:cs="Times New Roman"/>
          <w:sz w:val="24"/>
          <w:szCs w:val="24"/>
        </w:rPr>
        <w:t>.201</w:t>
      </w:r>
      <w:r w:rsidR="002B2E63">
        <w:rPr>
          <w:rFonts w:ascii="Times New Roman" w:hAnsi="Times New Roman" w:cs="Times New Roman"/>
          <w:sz w:val="24"/>
          <w:szCs w:val="24"/>
        </w:rPr>
        <w:t>4</w:t>
      </w:r>
      <w:r w:rsidRPr="004D20E5">
        <w:rPr>
          <w:rFonts w:ascii="Times New Roman" w:hAnsi="Times New Roman" w:cs="Times New Roman"/>
          <w:sz w:val="24"/>
          <w:szCs w:val="24"/>
        </w:rPr>
        <w:t>г.</w:t>
      </w:r>
    </w:p>
    <w:p w:rsidR="00FA654E" w:rsidRPr="004D20E5" w:rsidRDefault="00FA654E" w:rsidP="00744954">
      <w:pPr>
        <w:numPr>
          <w:ilvl w:val="0"/>
          <w:numId w:val="2"/>
        </w:numPr>
        <w:spacing w:after="0" w:line="240" w:lineRule="auto"/>
        <w:jc w:val="both"/>
        <w:rPr>
          <w:rFonts w:ascii="Times New Roman" w:eastAsia="Calibri" w:hAnsi="Times New Roman" w:cs="Times New Roman"/>
          <w:sz w:val="24"/>
          <w:szCs w:val="24"/>
        </w:rPr>
      </w:pPr>
      <w:r w:rsidRPr="004D20E5">
        <w:rPr>
          <w:rFonts w:ascii="Times New Roman" w:eastAsia="Calibri" w:hAnsi="Times New Roman" w:cs="Times New Roman"/>
          <w:sz w:val="24"/>
          <w:szCs w:val="24"/>
        </w:rPr>
        <w:t>Свидетельств</w:t>
      </w:r>
      <w:r w:rsidRPr="004D20E5">
        <w:rPr>
          <w:rFonts w:ascii="Times New Roman" w:hAnsi="Times New Roman" w:cs="Times New Roman"/>
          <w:sz w:val="24"/>
          <w:szCs w:val="24"/>
        </w:rPr>
        <w:t>а</w:t>
      </w:r>
      <w:r w:rsidRPr="004D20E5">
        <w:rPr>
          <w:rFonts w:ascii="Times New Roman" w:eastAsia="Calibri" w:hAnsi="Times New Roman" w:cs="Times New Roman"/>
          <w:sz w:val="24"/>
          <w:szCs w:val="24"/>
        </w:rPr>
        <w:t xml:space="preserve"> о государственной регистрации права оперативного управления зданием и имуществом </w:t>
      </w:r>
      <w:r w:rsidRPr="004D20E5">
        <w:rPr>
          <w:rFonts w:ascii="Times New Roman" w:hAnsi="Times New Roman" w:cs="Times New Roman"/>
          <w:sz w:val="24"/>
          <w:szCs w:val="24"/>
        </w:rPr>
        <w:t xml:space="preserve">гимназии 28 АА № </w:t>
      </w:r>
      <w:r w:rsidR="002B2E63">
        <w:rPr>
          <w:rFonts w:ascii="Times New Roman" w:hAnsi="Times New Roman" w:cs="Times New Roman"/>
          <w:sz w:val="24"/>
          <w:szCs w:val="24"/>
        </w:rPr>
        <w:t>851775</w:t>
      </w:r>
      <w:r w:rsidRPr="004D20E5">
        <w:rPr>
          <w:rFonts w:ascii="Times New Roman" w:hAnsi="Times New Roman" w:cs="Times New Roman"/>
          <w:sz w:val="24"/>
          <w:szCs w:val="24"/>
        </w:rPr>
        <w:t xml:space="preserve"> от </w:t>
      </w:r>
      <w:r w:rsidR="002B2E63">
        <w:rPr>
          <w:rFonts w:ascii="Times New Roman" w:hAnsi="Times New Roman" w:cs="Times New Roman"/>
          <w:sz w:val="24"/>
          <w:szCs w:val="24"/>
        </w:rPr>
        <w:t>07</w:t>
      </w:r>
      <w:r w:rsidR="002B2E63" w:rsidRPr="004D20E5">
        <w:rPr>
          <w:rFonts w:ascii="Times New Roman" w:hAnsi="Times New Roman" w:cs="Times New Roman"/>
          <w:sz w:val="24"/>
          <w:szCs w:val="24"/>
        </w:rPr>
        <w:t>.0</w:t>
      </w:r>
      <w:r w:rsidR="002B2E63">
        <w:rPr>
          <w:rFonts w:ascii="Times New Roman" w:hAnsi="Times New Roman" w:cs="Times New Roman"/>
          <w:sz w:val="24"/>
          <w:szCs w:val="24"/>
        </w:rPr>
        <w:t>2</w:t>
      </w:r>
      <w:r w:rsidR="002B2E63" w:rsidRPr="004D20E5">
        <w:rPr>
          <w:rFonts w:ascii="Times New Roman" w:hAnsi="Times New Roman" w:cs="Times New Roman"/>
          <w:sz w:val="24"/>
          <w:szCs w:val="24"/>
        </w:rPr>
        <w:t>.201</w:t>
      </w:r>
      <w:r w:rsidR="002B2E63">
        <w:rPr>
          <w:rFonts w:ascii="Times New Roman" w:hAnsi="Times New Roman" w:cs="Times New Roman"/>
          <w:sz w:val="24"/>
          <w:szCs w:val="24"/>
        </w:rPr>
        <w:t>4</w:t>
      </w:r>
      <w:r w:rsidRPr="004D20E5">
        <w:rPr>
          <w:rFonts w:ascii="Times New Roman" w:hAnsi="Times New Roman" w:cs="Times New Roman"/>
          <w:sz w:val="24"/>
          <w:szCs w:val="24"/>
        </w:rPr>
        <w:t xml:space="preserve">г.;28 АА </w:t>
      </w:r>
      <w:r w:rsidR="002B2E63">
        <w:rPr>
          <w:rFonts w:ascii="Times New Roman" w:hAnsi="Times New Roman" w:cs="Times New Roman"/>
          <w:sz w:val="24"/>
          <w:szCs w:val="24"/>
        </w:rPr>
        <w:t>851774</w:t>
      </w:r>
      <w:r w:rsidRPr="004D20E5">
        <w:rPr>
          <w:rFonts w:ascii="Times New Roman" w:hAnsi="Times New Roman" w:cs="Times New Roman"/>
          <w:sz w:val="24"/>
          <w:szCs w:val="24"/>
        </w:rPr>
        <w:t xml:space="preserve"> от </w:t>
      </w:r>
      <w:r w:rsidR="002B2E63">
        <w:rPr>
          <w:rFonts w:ascii="Times New Roman" w:hAnsi="Times New Roman" w:cs="Times New Roman"/>
          <w:sz w:val="24"/>
          <w:szCs w:val="24"/>
        </w:rPr>
        <w:t>07</w:t>
      </w:r>
      <w:r w:rsidR="002B2E63" w:rsidRPr="004D20E5">
        <w:rPr>
          <w:rFonts w:ascii="Times New Roman" w:hAnsi="Times New Roman" w:cs="Times New Roman"/>
          <w:sz w:val="24"/>
          <w:szCs w:val="24"/>
        </w:rPr>
        <w:t>.0</w:t>
      </w:r>
      <w:r w:rsidR="002B2E63">
        <w:rPr>
          <w:rFonts w:ascii="Times New Roman" w:hAnsi="Times New Roman" w:cs="Times New Roman"/>
          <w:sz w:val="24"/>
          <w:szCs w:val="24"/>
        </w:rPr>
        <w:t>2</w:t>
      </w:r>
      <w:r w:rsidR="002B2E63" w:rsidRPr="004D20E5">
        <w:rPr>
          <w:rFonts w:ascii="Times New Roman" w:hAnsi="Times New Roman" w:cs="Times New Roman"/>
          <w:sz w:val="24"/>
          <w:szCs w:val="24"/>
        </w:rPr>
        <w:t>.201</w:t>
      </w:r>
      <w:r w:rsidR="002B2E63">
        <w:rPr>
          <w:rFonts w:ascii="Times New Roman" w:hAnsi="Times New Roman" w:cs="Times New Roman"/>
          <w:sz w:val="24"/>
          <w:szCs w:val="24"/>
        </w:rPr>
        <w:t>4</w:t>
      </w:r>
      <w:r w:rsidRPr="004D20E5">
        <w:rPr>
          <w:rFonts w:ascii="Times New Roman" w:hAnsi="Times New Roman" w:cs="Times New Roman"/>
          <w:sz w:val="24"/>
          <w:szCs w:val="24"/>
        </w:rPr>
        <w:t>г</w:t>
      </w:r>
      <w:r w:rsidRPr="004D20E5">
        <w:rPr>
          <w:rFonts w:ascii="Times New Roman" w:eastAsia="Calibri" w:hAnsi="Times New Roman" w:cs="Times New Roman"/>
          <w:sz w:val="24"/>
          <w:szCs w:val="24"/>
        </w:rPr>
        <w:t>.</w:t>
      </w:r>
    </w:p>
    <w:p w:rsidR="00EA2EEB" w:rsidRPr="004D20E5" w:rsidRDefault="00FA654E" w:rsidP="00744954">
      <w:pPr>
        <w:numPr>
          <w:ilvl w:val="0"/>
          <w:numId w:val="2"/>
        </w:numPr>
        <w:spacing w:after="0" w:line="240" w:lineRule="auto"/>
        <w:jc w:val="both"/>
        <w:rPr>
          <w:rFonts w:ascii="Times New Roman" w:eastAsia="Calibri" w:hAnsi="Times New Roman" w:cs="Times New Roman"/>
          <w:sz w:val="24"/>
          <w:szCs w:val="24"/>
        </w:rPr>
      </w:pPr>
      <w:r w:rsidRPr="004D20E5">
        <w:rPr>
          <w:rFonts w:ascii="Times New Roman" w:eastAsia="Calibri" w:hAnsi="Times New Roman" w:cs="Times New Roman"/>
          <w:sz w:val="24"/>
          <w:szCs w:val="24"/>
        </w:rPr>
        <w:t xml:space="preserve">Договор </w:t>
      </w:r>
      <w:r w:rsidRPr="004D20E5">
        <w:rPr>
          <w:rFonts w:ascii="Times New Roman" w:hAnsi="Times New Roman" w:cs="Times New Roman"/>
          <w:sz w:val="24"/>
          <w:szCs w:val="24"/>
        </w:rPr>
        <w:t>безвозмездного пользованияс Домом детского творчества б/н от 11.01.2011</w:t>
      </w:r>
      <w:r w:rsidRPr="004D20E5">
        <w:rPr>
          <w:rFonts w:ascii="Times New Roman" w:eastAsia="Calibri" w:hAnsi="Times New Roman" w:cs="Times New Roman"/>
          <w:sz w:val="24"/>
          <w:szCs w:val="24"/>
        </w:rPr>
        <w:t>г.</w:t>
      </w:r>
    </w:p>
    <w:p w:rsidR="00A453AD" w:rsidRPr="004D20E5" w:rsidRDefault="00EA2EEB" w:rsidP="00A453AD">
      <w:pPr>
        <w:spacing w:after="0" w:line="240" w:lineRule="auto"/>
        <w:jc w:val="right"/>
        <w:rPr>
          <w:rFonts w:ascii="Times New Roman" w:eastAsia="Calibri" w:hAnsi="Times New Roman" w:cs="Times New Roman"/>
          <w:sz w:val="20"/>
          <w:szCs w:val="24"/>
        </w:rPr>
      </w:pPr>
      <w:r w:rsidRPr="004D20E5">
        <w:rPr>
          <w:rFonts w:ascii="Times New Roman" w:eastAsia="Calibri" w:hAnsi="Times New Roman" w:cs="Times New Roman"/>
          <w:b/>
          <w:sz w:val="20"/>
          <w:szCs w:val="24"/>
        </w:rPr>
        <w:t xml:space="preserve">Таблица </w:t>
      </w:r>
      <w:r w:rsidR="00A453AD" w:rsidRPr="004D20E5">
        <w:rPr>
          <w:rFonts w:ascii="Times New Roman" w:eastAsia="Calibri" w:hAnsi="Times New Roman" w:cs="Times New Roman"/>
          <w:b/>
          <w:sz w:val="20"/>
          <w:szCs w:val="24"/>
        </w:rPr>
        <w:t>2</w:t>
      </w:r>
      <w:r w:rsidRPr="004D20E5">
        <w:rPr>
          <w:rFonts w:ascii="Times New Roman" w:eastAsia="Calibri" w:hAnsi="Times New Roman" w:cs="Times New Roman"/>
          <w:sz w:val="20"/>
          <w:szCs w:val="24"/>
        </w:rPr>
        <w:t xml:space="preserve">. </w:t>
      </w:r>
      <w:r w:rsidR="00A453AD" w:rsidRPr="004D20E5">
        <w:rPr>
          <w:rFonts w:ascii="Times New Roman" w:eastAsia="Calibri" w:hAnsi="Times New Roman" w:cs="Times New Roman"/>
          <w:b/>
          <w:sz w:val="20"/>
          <w:szCs w:val="24"/>
        </w:rPr>
        <w:t>1.</w:t>
      </w:r>
    </w:p>
    <w:p w:rsidR="00342947" w:rsidRPr="004D20E5" w:rsidRDefault="00342947" w:rsidP="00BF481A">
      <w:pPr>
        <w:spacing w:after="0" w:line="240" w:lineRule="auto"/>
        <w:rPr>
          <w:rFonts w:ascii="Times New Roman" w:eastAsia="Calibri" w:hAnsi="Times New Roman" w:cs="Times New Roman"/>
          <w:b/>
          <w:szCs w:val="24"/>
        </w:rPr>
      </w:pPr>
      <w:r w:rsidRPr="004D20E5">
        <w:rPr>
          <w:rFonts w:ascii="Times New Roman" w:eastAsia="Calibri" w:hAnsi="Times New Roman" w:cs="Times New Roman"/>
          <w:b/>
          <w:szCs w:val="24"/>
        </w:rPr>
        <w:t>Площадь помещений, предназначенных для реали</w:t>
      </w:r>
      <w:r w:rsidR="00EA2EEB" w:rsidRPr="004D20E5">
        <w:rPr>
          <w:rFonts w:ascii="Times New Roman" w:eastAsia="Calibri" w:hAnsi="Times New Roman" w:cs="Times New Roman"/>
          <w:b/>
          <w:szCs w:val="24"/>
        </w:rPr>
        <w:t xml:space="preserve">зации </w:t>
      </w:r>
      <w:proofErr w:type="spellStart"/>
      <w:r w:rsidR="00A453AD" w:rsidRPr="004D20E5">
        <w:rPr>
          <w:rFonts w:ascii="Times New Roman" w:eastAsia="Calibri" w:hAnsi="Times New Roman" w:cs="Times New Roman"/>
          <w:b/>
          <w:szCs w:val="24"/>
        </w:rPr>
        <w:t>о</w:t>
      </w:r>
      <w:r w:rsidR="00EA2EEB" w:rsidRPr="004D20E5">
        <w:rPr>
          <w:rFonts w:ascii="Times New Roman" w:eastAsia="Calibri" w:hAnsi="Times New Roman" w:cs="Times New Roman"/>
          <w:b/>
          <w:szCs w:val="24"/>
        </w:rPr>
        <w:t>бразовательногопроцесса</w:t>
      </w:r>
      <w:proofErr w:type="spellEnd"/>
    </w:p>
    <w:tbl>
      <w:tblPr>
        <w:tblStyle w:val="a4"/>
        <w:tblW w:w="0" w:type="auto"/>
        <w:jc w:val="center"/>
        <w:tblBorders>
          <w:top w:val="double" w:sz="4" w:space="0" w:color="D9D9D9" w:themeColor="background1" w:themeShade="D9"/>
          <w:left w:val="double" w:sz="4" w:space="0" w:color="D9D9D9" w:themeColor="background1" w:themeShade="D9"/>
          <w:bottom w:val="double" w:sz="4" w:space="0" w:color="D9D9D9" w:themeColor="background1" w:themeShade="D9"/>
          <w:right w:val="double" w:sz="4" w:space="0" w:color="D9D9D9" w:themeColor="background1" w:themeShade="D9"/>
          <w:insideH w:val="double" w:sz="4" w:space="0" w:color="D9D9D9" w:themeColor="background1" w:themeShade="D9"/>
          <w:insideV w:val="double" w:sz="4" w:space="0" w:color="D9D9D9" w:themeColor="background1" w:themeShade="D9"/>
        </w:tblBorders>
        <w:tblLook w:val="04A0" w:firstRow="1" w:lastRow="0" w:firstColumn="1" w:lastColumn="0" w:noHBand="0" w:noVBand="1"/>
      </w:tblPr>
      <w:tblGrid>
        <w:gridCol w:w="2775"/>
        <w:gridCol w:w="3412"/>
        <w:gridCol w:w="1841"/>
      </w:tblGrid>
      <w:tr w:rsidR="00954FD1" w:rsidRPr="004D20E5" w:rsidTr="00BF481A">
        <w:trPr>
          <w:trHeight w:val="490"/>
          <w:jc w:val="center"/>
        </w:trPr>
        <w:tc>
          <w:tcPr>
            <w:tcW w:w="2775" w:type="dxa"/>
          </w:tcPr>
          <w:p w:rsidR="00954FD1" w:rsidRPr="004D20E5" w:rsidRDefault="00954FD1" w:rsidP="00342947">
            <w:pPr>
              <w:shd w:val="clear" w:color="auto" w:fill="FFFFFF"/>
              <w:jc w:val="center"/>
              <w:rPr>
                <w:rFonts w:ascii="Times New Roman" w:eastAsia="Calibri" w:hAnsi="Times New Roman" w:cs="Times New Roman"/>
                <w:szCs w:val="24"/>
              </w:rPr>
            </w:pPr>
            <w:r w:rsidRPr="004D20E5">
              <w:rPr>
                <w:rFonts w:ascii="Times New Roman" w:eastAsia="Calibri" w:hAnsi="Times New Roman" w:cs="Times New Roman"/>
                <w:spacing w:val="-2"/>
                <w:szCs w:val="24"/>
              </w:rPr>
              <w:t>Фактический адрес</w:t>
            </w:r>
          </w:p>
          <w:p w:rsidR="00954FD1" w:rsidRPr="004D20E5" w:rsidRDefault="00954FD1" w:rsidP="00342947">
            <w:pPr>
              <w:jc w:val="center"/>
              <w:rPr>
                <w:rFonts w:ascii="Times New Roman" w:eastAsia="Calibri" w:hAnsi="Times New Roman" w:cs="Times New Roman"/>
                <w:szCs w:val="24"/>
              </w:rPr>
            </w:pPr>
            <w:r w:rsidRPr="004D20E5">
              <w:rPr>
                <w:rFonts w:ascii="Times New Roman" w:eastAsia="Calibri" w:hAnsi="Times New Roman" w:cs="Times New Roman"/>
                <w:spacing w:val="-2"/>
                <w:szCs w:val="24"/>
              </w:rPr>
              <w:t>зданий</w:t>
            </w:r>
          </w:p>
        </w:tc>
        <w:tc>
          <w:tcPr>
            <w:tcW w:w="3412" w:type="dxa"/>
          </w:tcPr>
          <w:p w:rsidR="00954FD1" w:rsidRPr="004D20E5" w:rsidRDefault="00702A53" w:rsidP="00342947">
            <w:pPr>
              <w:jc w:val="center"/>
              <w:rPr>
                <w:rFonts w:ascii="Times New Roman" w:eastAsia="Calibri" w:hAnsi="Times New Roman" w:cs="Times New Roman"/>
                <w:szCs w:val="24"/>
              </w:rPr>
            </w:pPr>
            <w:r w:rsidRPr="004D20E5">
              <w:rPr>
                <w:rFonts w:ascii="Times New Roman" w:eastAsia="Calibri" w:hAnsi="Times New Roman" w:cs="Times New Roman"/>
                <w:spacing w:val="-3"/>
                <w:szCs w:val="24"/>
              </w:rPr>
              <w:t>Н</w:t>
            </w:r>
            <w:r w:rsidR="00954FD1" w:rsidRPr="004D20E5">
              <w:rPr>
                <w:rFonts w:ascii="Times New Roman" w:eastAsia="Calibri" w:hAnsi="Times New Roman" w:cs="Times New Roman"/>
                <w:spacing w:val="-3"/>
                <w:szCs w:val="24"/>
              </w:rPr>
              <w:t>азначение зданий</w:t>
            </w:r>
          </w:p>
        </w:tc>
        <w:tc>
          <w:tcPr>
            <w:tcW w:w="1841" w:type="dxa"/>
          </w:tcPr>
          <w:p w:rsidR="00954FD1" w:rsidRPr="004D20E5" w:rsidRDefault="00954FD1" w:rsidP="00342947">
            <w:pPr>
              <w:jc w:val="center"/>
              <w:rPr>
                <w:rFonts w:ascii="Times New Roman" w:eastAsia="Calibri" w:hAnsi="Times New Roman" w:cs="Times New Roman"/>
                <w:szCs w:val="24"/>
              </w:rPr>
            </w:pPr>
            <w:r w:rsidRPr="004D20E5">
              <w:rPr>
                <w:rFonts w:ascii="Times New Roman" w:eastAsia="Calibri" w:hAnsi="Times New Roman" w:cs="Times New Roman"/>
                <w:szCs w:val="24"/>
              </w:rPr>
              <w:t>Площадь</w:t>
            </w:r>
          </w:p>
        </w:tc>
      </w:tr>
      <w:tr w:rsidR="00954FD1" w:rsidRPr="004D20E5" w:rsidTr="00BF481A">
        <w:trPr>
          <w:trHeight w:val="238"/>
          <w:jc w:val="center"/>
        </w:trPr>
        <w:tc>
          <w:tcPr>
            <w:tcW w:w="2775" w:type="dxa"/>
          </w:tcPr>
          <w:p w:rsidR="00954FD1" w:rsidRPr="004D20E5" w:rsidRDefault="00954FD1" w:rsidP="00954FD1">
            <w:pPr>
              <w:rPr>
                <w:rFonts w:ascii="Times New Roman" w:eastAsia="Calibri" w:hAnsi="Times New Roman" w:cs="Times New Roman"/>
              </w:rPr>
            </w:pPr>
            <w:r w:rsidRPr="004D20E5">
              <w:rPr>
                <w:rFonts w:ascii="Times New Roman" w:eastAsia="Calibri" w:hAnsi="Times New Roman" w:cs="Times New Roman"/>
                <w:spacing w:val="-3"/>
              </w:rPr>
              <w:t>ул. Ленина,  84</w:t>
            </w:r>
          </w:p>
        </w:tc>
        <w:tc>
          <w:tcPr>
            <w:tcW w:w="3412" w:type="dxa"/>
          </w:tcPr>
          <w:p w:rsidR="00954FD1" w:rsidRPr="004D20E5" w:rsidRDefault="00954FD1" w:rsidP="00342947">
            <w:pPr>
              <w:rPr>
                <w:rFonts w:ascii="Times New Roman" w:eastAsia="Calibri" w:hAnsi="Times New Roman" w:cs="Times New Roman"/>
              </w:rPr>
            </w:pPr>
            <w:r w:rsidRPr="004D20E5">
              <w:rPr>
                <w:rFonts w:ascii="Times New Roman" w:eastAsia="Calibri" w:hAnsi="Times New Roman" w:cs="Times New Roman"/>
              </w:rPr>
              <w:t>здание основной школы</w:t>
            </w:r>
          </w:p>
        </w:tc>
        <w:tc>
          <w:tcPr>
            <w:tcW w:w="1841" w:type="dxa"/>
          </w:tcPr>
          <w:p w:rsidR="00954FD1" w:rsidRPr="004D20E5" w:rsidRDefault="00861343" w:rsidP="00BF481A">
            <w:pPr>
              <w:shd w:val="clear" w:color="auto" w:fill="FFFFFF"/>
              <w:rPr>
                <w:rFonts w:ascii="Times New Roman" w:eastAsia="Calibri" w:hAnsi="Times New Roman" w:cs="Times New Roman"/>
              </w:rPr>
            </w:pPr>
            <w:r w:rsidRPr="004D20E5">
              <w:rPr>
                <w:rFonts w:ascii="Times New Roman" w:eastAsia="Calibri" w:hAnsi="Times New Roman" w:cs="Times New Roman"/>
              </w:rPr>
              <w:t>713,7</w:t>
            </w:r>
            <w:r w:rsidR="00954FD1" w:rsidRPr="004D20E5">
              <w:rPr>
                <w:rFonts w:ascii="Times New Roman" w:eastAsia="Calibri" w:hAnsi="Times New Roman" w:cs="Times New Roman"/>
              </w:rPr>
              <w:t xml:space="preserve"> кв. м</w:t>
            </w:r>
          </w:p>
        </w:tc>
      </w:tr>
      <w:tr w:rsidR="00954FD1" w:rsidRPr="004D20E5" w:rsidTr="00BF481A">
        <w:trPr>
          <w:trHeight w:val="223"/>
          <w:jc w:val="center"/>
        </w:trPr>
        <w:tc>
          <w:tcPr>
            <w:tcW w:w="2775" w:type="dxa"/>
          </w:tcPr>
          <w:p w:rsidR="00954FD1" w:rsidRPr="004D20E5" w:rsidRDefault="00954FD1" w:rsidP="00954FD1">
            <w:pPr>
              <w:rPr>
                <w:rFonts w:ascii="Times New Roman" w:eastAsia="Calibri" w:hAnsi="Times New Roman" w:cs="Times New Roman"/>
              </w:rPr>
            </w:pPr>
            <w:r w:rsidRPr="004D20E5">
              <w:rPr>
                <w:rFonts w:ascii="Times New Roman" w:eastAsia="Calibri" w:hAnsi="Times New Roman" w:cs="Times New Roman"/>
                <w:spacing w:val="-3"/>
              </w:rPr>
              <w:t>ул. Ленина,  39</w:t>
            </w:r>
          </w:p>
        </w:tc>
        <w:tc>
          <w:tcPr>
            <w:tcW w:w="3412" w:type="dxa"/>
          </w:tcPr>
          <w:p w:rsidR="00954FD1" w:rsidRPr="004D20E5" w:rsidRDefault="00954FD1" w:rsidP="00342947">
            <w:pPr>
              <w:rPr>
                <w:rFonts w:ascii="Times New Roman" w:eastAsia="Calibri" w:hAnsi="Times New Roman" w:cs="Times New Roman"/>
              </w:rPr>
            </w:pPr>
            <w:r w:rsidRPr="004D20E5">
              <w:rPr>
                <w:rFonts w:ascii="Times New Roman" w:eastAsia="Calibri" w:hAnsi="Times New Roman" w:cs="Times New Roman"/>
              </w:rPr>
              <w:t>здание начальной школы</w:t>
            </w:r>
          </w:p>
        </w:tc>
        <w:tc>
          <w:tcPr>
            <w:tcW w:w="1841" w:type="dxa"/>
          </w:tcPr>
          <w:p w:rsidR="00954FD1" w:rsidRPr="004D20E5" w:rsidRDefault="00861343" w:rsidP="00342947">
            <w:pPr>
              <w:rPr>
                <w:rFonts w:ascii="Times New Roman" w:eastAsia="Calibri" w:hAnsi="Times New Roman" w:cs="Times New Roman"/>
              </w:rPr>
            </w:pPr>
            <w:r w:rsidRPr="004D20E5">
              <w:rPr>
                <w:rFonts w:ascii="Times New Roman" w:eastAsia="Calibri" w:hAnsi="Times New Roman" w:cs="Times New Roman"/>
              </w:rPr>
              <w:t>558,9</w:t>
            </w:r>
            <w:r w:rsidR="00954FD1" w:rsidRPr="004D20E5">
              <w:rPr>
                <w:rFonts w:ascii="Times New Roman" w:eastAsia="Calibri" w:hAnsi="Times New Roman" w:cs="Times New Roman"/>
              </w:rPr>
              <w:t xml:space="preserve"> кв. м</w:t>
            </w:r>
          </w:p>
        </w:tc>
      </w:tr>
      <w:tr w:rsidR="00954FD1" w:rsidRPr="004D20E5" w:rsidTr="00BF481A">
        <w:trPr>
          <w:trHeight w:val="237"/>
          <w:jc w:val="center"/>
        </w:trPr>
        <w:tc>
          <w:tcPr>
            <w:tcW w:w="2775" w:type="dxa"/>
          </w:tcPr>
          <w:p w:rsidR="00954FD1" w:rsidRPr="004D20E5" w:rsidRDefault="00954FD1" w:rsidP="00342947">
            <w:pPr>
              <w:rPr>
                <w:rFonts w:ascii="Times New Roman" w:eastAsia="Calibri" w:hAnsi="Times New Roman" w:cs="Times New Roman"/>
              </w:rPr>
            </w:pPr>
            <w:r w:rsidRPr="004D20E5">
              <w:rPr>
                <w:rFonts w:ascii="Times New Roman" w:hAnsi="Times New Roman" w:cs="Times New Roman"/>
              </w:rPr>
              <w:t xml:space="preserve">ул. Инженерная, 62 </w:t>
            </w:r>
          </w:p>
        </w:tc>
        <w:tc>
          <w:tcPr>
            <w:tcW w:w="3412" w:type="dxa"/>
          </w:tcPr>
          <w:p w:rsidR="00954FD1" w:rsidRPr="004D20E5" w:rsidRDefault="00954FD1" w:rsidP="00342947">
            <w:pPr>
              <w:rPr>
                <w:rFonts w:ascii="Times New Roman" w:eastAsia="Calibri" w:hAnsi="Times New Roman" w:cs="Times New Roman"/>
              </w:rPr>
            </w:pPr>
            <w:r w:rsidRPr="004D20E5">
              <w:rPr>
                <w:rFonts w:ascii="Times New Roman" w:eastAsia="Calibri" w:hAnsi="Times New Roman" w:cs="Times New Roman"/>
              </w:rPr>
              <w:t>спортивный зал</w:t>
            </w:r>
          </w:p>
        </w:tc>
        <w:tc>
          <w:tcPr>
            <w:tcW w:w="1841" w:type="dxa"/>
          </w:tcPr>
          <w:p w:rsidR="00954FD1" w:rsidRPr="004D20E5" w:rsidRDefault="00954FD1" w:rsidP="00342947">
            <w:pPr>
              <w:rPr>
                <w:rFonts w:ascii="Times New Roman" w:eastAsia="Calibri" w:hAnsi="Times New Roman" w:cs="Times New Roman"/>
              </w:rPr>
            </w:pPr>
            <w:r w:rsidRPr="004D20E5">
              <w:rPr>
                <w:rFonts w:ascii="Times New Roman" w:hAnsi="Times New Roman" w:cs="Times New Roman"/>
              </w:rPr>
              <w:t>789,9 кв. м</w:t>
            </w:r>
          </w:p>
        </w:tc>
      </w:tr>
    </w:tbl>
    <w:p w:rsidR="00702A53" w:rsidRPr="004D20E5" w:rsidRDefault="00702A53" w:rsidP="00BF481A">
      <w:pPr>
        <w:spacing w:after="0" w:line="240" w:lineRule="auto"/>
        <w:rPr>
          <w:rFonts w:ascii="Times New Roman" w:eastAsia="Calibri" w:hAnsi="Times New Roman" w:cs="Times New Roman"/>
          <w:sz w:val="24"/>
          <w:szCs w:val="24"/>
        </w:rPr>
      </w:pPr>
      <w:r w:rsidRPr="004D20E5">
        <w:rPr>
          <w:rFonts w:ascii="Times New Roman" w:eastAsia="Calibri" w:hAnsi="Times New Roman" w:cs="Times New Roman"/>
          <w:sz w:val="24"/>
          <w:szCs w:val="24"/>
        </w:rPr>
        <w:t>Таким образом, п</w:t>
      </w:r>
      <w:r w:rsidR="00954FD1" w:rsidRPr="004D20E5">
        <w:rPr>
          <w:rFonts w:ascii="Times New Roman" w:eastAsia="Calibri" w:hAnsi="Times New Roman" w:cs="Times New Roman"/>
          <w:sz w:val="24"/>
          <w:szCs w:val="24"/>
        </w:rPr>
        <w:t>лощадь на о</w:t>
      </w:r>
      <w:r w:rsidR="007E5298" w:rsidRPr="004D20E5">
        <w:rPr>
          <w:rFonts w:ascii="Times New Roman" w:eastAsia="Calibri" w:hAnsi="Times New Roman" w:cs="Times New Roman"/>
          <w:sz w:val="24"/>
          <w:szCs w:val="24"/>
        </w:rPr>
        <w:t xml:space="preserve">дного обучающегося составляет </w:t>
      </w:r>
      <w:r w:rsidR="00286459">
        <w:rPr>
          <w:rFonts w:ascii="Times New Roman" w:eastAsia="Calibri" w:hAnsi="Times New Roman" w:cs="Times New Roman"/>
          <w:sz w:val="24"/>
          <w:szCs w:val="24"/>
        </w:rPr>
        <w:t>3</w:t>
      </w:r>
      <w:r w:rsidR="00861343" w:rsidRPr="004D20E5">
        <w:rPr>
          <w:rFonts w:ascii="Times New Roman" w:eastAsia="Calibri" w:hAnsi="Times New Roman" w:cs="Times New Roman"/>
          <w:sz w:val="24"/>
          <w:szCs w:val="24"/>
        </w:rPr>
        <w:t>,</w:t>
      </w:r>
      <w:r w:rsidR="00286459">
        <w:rPr>
          <w:rFonts w:ascii="Times New Roman" w:eastAsia="Calibri" w:hAnsi="Times New Roman" w:cs="Times New Roman"/>
          <w:sz w:val="24"/>
          <w:szCs w:val="24"/>
        </w:rPr>
        <w:t>3</w:t>
      </w:r>
      <w:r w:rsidR="007E5298" w:rsidRPr="004D20E5">
        <w:rPr>
          <w:rFonts w:ascii="Times New Roman" w:eastAsia="Calibri" w:hAnsi="Times New Roman" w:cs="Times New Roman"/>
          <w:sz w:val="24"/>
          <w:szCs w:val="24"/>
        </w:rPr>
        <w:t>кв.м.,</w:t>
      </w:r>
      <w:r w:rsidRPr="004D20E5">
        <w:rPr>
          <w:rFonts w:ascii="Times New Roman" w:eastAsia="Calibri" w:hAnsi="Times New Roman" w:cs="Times New Roman"/>
          <w:sz w:val="24"/>
          <w:szCs w:val="24"/>
        </w:rPr>
        <w:t xml:space="preserve">что соответствует требованиям. В гимназии </w:t>
      </w:r>
      <w:r w:rsidR="00954FD1" w:rsidRPr="004D20E5">
        <w:rPr>
          <w:rFonts w:ascii="Times New Roman" w:eastAsia="Calibri" w:hAnsi="Times New Roman" w:cs="Times New Roman"/>
          <w:sz w:val="24"/>
          <w:szCs w:val="24"/>
        </w:rPr>
        <w:t>обучаются</w:t>
      </w:r>
      <w:r w:rsidR="007E5298" w:rsidRPr="004D20E5">
        <w:rPr>
          <w:rFonts w:ascii="Times New Roman" w:eastAsia="Calibri" w:hAnsi="Times New Roman" w:cs="Times New Roman"/>
          <w:sz w:val="24"/>
          <w:szCs w:val="24"/>
        </w:rPr>
        <w:t xml:space="preserve">  537 </w:t>
      </w:r>
      <w:r w:rsidR="00954FD1" w:rsidRPr="004D20E5">
        <w:rPr>
          <w:rFonts w:ascii="Times New Roman" w:eastAsia="Calibri" w:hAnsi="Times New Roman" w:cs="Times New Roman"/>
          <w:sz w:val="24"/>
          <w:szCs w:val="24"/>
        </w:rPr>
        <w:t>человек.</w:t>
      </w:r>
    </w:p>
    <w:p w:rsidR="00702A53" w:rsidRPr="004D20E5" w:rsidRDefault="00702A53" w:rsidP="000C0B76">
      <w:pPr>
        <w:spacing w:after="0" w:line="240" w:lineRule="auto"/>
        <w:ind w:firstLine="708"/>
        <w:jc w:val="both"/>
        <w:rPr>
          <w:rFonts w:ascii="Times New Roman" w:eastAsia="Calibri" w:hAnsi="Times New Roman" w:cs="Times New Roman"/>
          <w:sz w:val="24"/>
          <w:szCs w:val="24"/>
        </w:rPr>
      </w:pPr>
      <w:r w:rsidRPr="004D20E5">
        <w:rPr>
          <w:rFonts w:ascii="Times New Roman" w:eastAsia="Calibri" w:hAnsi="Times New Roman" w:cs="Times New Roman"/>
          <w:sz w:val="24"/>
          <w:szCs w:val="24"/>
        </w:rPr>
        <w:t>Подтверждением того, что образовательная деятельность гимназии соответствует государственным санитарно-эпидемиологическим, противопожарным  правилам, являются:</w:t>
      </w:r>
    </w:p>
    <w:p w:rsidR="00702A53" w:rsidRPr="004D20E5" w:rsidRDefault="00702A53" w:rsidP="00744954">
      <w:pPr>
        <w:pStyle w:val="a3"/>
        <w:numPr>
          <w:ilvl w:val="0"/>
          <w:numId w:val="6"/>
        </w:numPr>
        <w:spacing w:after="0" w:line="240" w:lineRule="auto"/>
        <w:jc w:val="both"/>
        <w:rPr>
          <w:rFonts w:ascii="Times New Roman" w:eastAsia="Calibri" w:hAnsi="Times New Roman" w:cs="Times New Roman"/>
          <w:sz w:val="24"/>
          <w:szCs w:val="24"/>
        </w:rPr>
      </w:pPr>
      <w:r w:rsidRPr="004D20E5">
        <w:rPr>
          <w:rFonts w:ascii="Times New Roman" w:eastAsia="Calibri" w:hAnsi="Times New Roman" w:cs="Times New Roman"/>
          <w:sz w:val="24"/>
          <w:szCs w:val="24"/>
        </w:rPr>
        <w:t xml:space="preserve">санитарно-эпидемиологическое заключение  № 28.22.12.000 М 000 849, выданное </w:t>
      </w:r>
      <w:r w:rsidR="007E5298" w:rsidRPr="004D20E5">
        <w:rPr>
          <w:rFonts w:ascii="Times New Roman" w:eastAsia="Calibri" w:hAnsi="Times New Roman" w:cs="Times New Roman"/>
          <w:sz w:val="24"/>
          <w:szCs w:val="24"/>
        </w:rPr>
        <w:t>Роспотребнадзором</w:t>
      </w:r>
      <w:r w:rsidRPr="004D20E5">
        <w:rPr>
          <w:rFonts w:ascii="Times New Roman" w:eastAsia="Calibri" w:hAnsi="Times New Roman" w:cs="Times New Roman"/>
          <w:sz w:val="24"/>
          <w:szCs w:val="24"/>
        </w:rPr>
        <w:t>12.08.2011 г.;</w:t>
      </w:r>
    </w:p>
    <w:p w:rsidR="00E91874" w:rsidRPr="00B44B79" w:rsidRDefault="00702A53" w:rsidP="00744954">
      <w:pPr>
        <w:pStyle w:val="a3"/>
        <w:numPr>
          <w:ilvl w:val="0"/>
          <w:numId w:val="6"/>
        </w:numPr>
        <w:spacing w:after="0" w:line="240" w:lineRule="auto"/>
        <w:jc w:val="both"/>
        <w:rPr>
          <w:rFonts w:ascii="Times New Roman" w:eastAsia="Calibri" w:hAnsi="Times New Roman" w:cs="Times New Roman"/>
          <w:sz w:val="24"/>
          <w:szCs w:val="24"/>
        </w:rPr>
      </w:pPr>
      <w:r w:rsidRPr="004D20E5">
        <w:rPr>
          <w:rFonts w:ascii="Times New Roman" w:eastAsia="Calibri" w:hAnsi="Times New Roman" w:cs="Times New Roman"/>
          <w:sz w:val="24"/>
          <w:szCs w:val="24"/>
        </w:rPr>
        <w:t xml:space="preserve">акт  проверки отдела надзорной деятельности по </w:t>
      </w:r>
      <w:proofErr w:type="spellStart"/>
      <w:r w:rsidRPr="004D20E5">
        <w:rPr>
          <w:rFonts w:ascii="Times New Roman" w:eastAsia="Calibri" w:hAnsi="Times New Roman" w:cs="Times New Roman"/>
          <w:sz w:val="24"/>
          <w:szCs w:val="24"/>
        </w:rPr>
        <w:t>г.Свободному</w:t>
      </w:r>
      <w:proofErr w:type="spellEnd"/>
      <w:r w:rsidRPr="004D20E5">
        <w:rPr>
          <w:rFonts w:ascii="Times New Roman" w:eastAsia="Calibri" w:hAnsi="Times New Roman" w:cs="Times New Roman"/>
          <w:sz w:val="24"/>
          <w:szCs w:val="24"/>
        </w:rPr>
        <w:t xml:space="preserve"> и </w:t>
      </w:r>
      <w:proofErr w:type="spellStart"/>
      <w:r w:rsidRPr="004D20E5">
        <w:rPr>
          <w:rFonts w:ascii="Times New Roman" w:eastAsia="Calibri" w:hAnsi="Times New Roman" w:cs="Times New Roman"/>
          <w:sz w:val="24"/>
          <w:szCs w:val="24"/>
        </w:rPr>
        <w:t>Свободненскому</w:t>
      </w:r>
      <w:proofErr w:type="spellEnd"/>
      <w:r w:rsidRPr="004D20E5">
        <w:rPr>
          <w:rFonts w:ascii="Times New Roman" w:eastAsia="Calibri" w:hAnsi="Times New Roman" w:cs="Times New Roman"/>
          <w:sz w:val="24"/>
          <w:szCs w:val="24"/>
        </w:rPr>
        <w:t xml:space="preserve"> району</w:t>
      </w:r>
      <w:r w:rsidR="00E71CFC" w:rsidRPr="004D20E5">
        <w:rPr>
          <w:rFonts w:ascii="Times New Roman" w:eastAsia="Calibri" w:hAnsi="Times New Roman" w:cs="Times New Roman"/>
          <w:sz w:val="24"/>
          <w:szCs w:val="24"/>
        </w:rPr>
        <w:t xml:space="preserve"> Управления надзорной деятельности ГУ МЧС России по Амурской области , выданный 28.11.2013 г</w:t>
      </w:r>
      <w:r w:rsidR="00B44B79">
        <w:rPr>
          <w:rFonts w:ascii="Times New Roman" w:eastAsia="Calibri" w:hAnsi="Times New Roman" w:cs="Times New Roman"/>
          <w:sz w:val="24"/>
          <w:szCs w:val="24"/>
        </w:rPr>
        <w:t>.</w:t>
      </w:r>
    </w:p>
    <w:p w:rsidR="00A453AD" w:rsidRPr="004D20E5" w:rsidRDefault="00A453AD" w:rsidP="00A453AD">
      <w:pPr>
        <w:spacing w:after="0" w:line="240" w:lineRule="auto"/>
        <w:jc w:val="right"/>
        <w:rPr>
          <w:rFonts w:ascii="Times New Roman" w:eastAsia="Calibri" w:hAnsi="Times New Roman" w:cs="Times New Roman"/>
          <w:sz w:val="24"/>
          <w:szCs w:val="24"/>
        </w:rPr>
      </w:pPr>
      <w:r w:rsidRPr="004D20E5">
        <w:rPr>
          <w:rFonts w:ascii="Times New Roman" w:eastAsia="Calibri" w:hAnsi="Times New Roman" w:cs="Times New Roman"/>
          <w:b/>
          <w:sz w:val="20"/>
          <w:szCs w:val="24"/>
        </w:rPr>
        <w:t>Таблица 2.2</w:t>
      </w:r>
      <w:r w:rsidRPr="004D20E5">
        <w:rPr>
          <w:rFonts w:ascii="Times New Roman" w:eastAsia="Calibri" w:hAnsi="Times New Roman" w:cs="Times New Roman"/>
          <w:sz w:val="20"/>
          <w:szCs w:val="24"/>
        </w:rPr>
        <w:t>.</w:t>
      </w:r>
    </w:p>
    <w:p w:rsidR="0047599B" w:rsidRPr="004D20E5" w:rsidRDefault="0047599B" w:rsidP="001036F2">
      <w:pPr>
        <w:spacing w:after="0" w:line="240" w:lineRule="auto"/>
        <w:jc w:val="center"/>
        <w:rPr>
          <w:rFonts w:ascii="Times New Roman" w:eastAsia="Calibri" w:hAnsi="Times New Roman" w:cs="Times New Roman"/>
          <w:b/>
          <w:szCs w:val="24"/>
        </w:rPr>
      </w:pPr>
      <w:r w:rsidRPr="004D20E5">
        <w:rPr>
          <w:rFonts w:ascii="Times New Roman" w:eastAsia="Calibri" w:hAnsi="Times New Roman" w:cs="Times New Roman"/>
          <w:b/>
          <w:szCs w:val="24"/>
        </w:rPr>
        <w:t>Количество классов, лабораторий, административных и служебных помещений</w:t>
      </w:r>
    </w:p>
    <w:tbl>
      <w:tblPr>
        <w:tblStyle w:val="a4"/>
        <w:tblW w:w="0" w:type="auto"/>
        <w:tblInd w:w="1101" w:type="dxa"/>
        <w:tblBorders>
          <w:top w:val="double" w:sz="4" w:space="0" w:color="D9D9D9" w:themeColor="background1" w:themeShade="D9"/>
          <w:left w:val="double" w:sz="4" w:space="0" w:color="D9D9D9" w:themeColor="background1" w:themeShade="D9"/>
          <w:bottom w:val="double" w:sz="4" w:space="0" w:color="D9D9D9" w:themeColor="background1" w:themeShade="D9"/>
          <w:right w:val="double" w:sz="4" w:space="0" w:color="D9D9D9" w:themeColor="background1" w:themeShade="D9"/>
          <w:insideH w:val="double" w:sz="4" w:space="0" w:color="D9D9D9" w:themeColor="background1" w:themeShade="D9"/>
          <w:insideV w:val="double" w:sz="4" w:space="0" w:color="D9D9D9" w:themeColor="background1" w:themeShade="D9"/>
        </w:tblBorders>
        <w:tblLook w:val="04A0" w:firstRow="1" w:lastRow="0" w:firstColumn="1" w:lastColumn="0" w:noHBand="0" w:noVBand="1"/>
      </w:tblPr>
      <w:tblGrid>
        <w:gridCol w:w="2551"/>
        <w:gridCol w:w="4961"/>
      </w:tblGrid>
      <w:tr w:rsidR="0047599B" w:rsidRPr="004D20E5" w:rsidTr="002B2D39">
        <w:tc>
          <w:tcPr>
            <w:tcW w:w="2551" w:type="dxa"/>
          </w:tcPr>
          <w:p w:rsidR="0047599B" w:rsidRPr="004D20E5" w:rsidRDefault="0047599B" w:rsidP="00BF481A">
            <w:pPr>
              <w:shd w:val="clear" w:color="auto" w:fill="FFFFFF"/>
              <w:jc w:val="center"/>
              <w:rPr>
                <w:rFonts w:ascii="Times New Roman" w:eastAsia="Calibri" w:hAnsi="Times New Roman" w:cs="Times New Roman"/>
                <w:szCs w:val="24"/>
              </w:rPr>
            </w:pPr>
            <w:r w:rsidRPr="004D20E5">
              <w:rPr>
                <w:rFonts w:ascii="Times New Roman" w:eastAsia="Calibri" w:hAnsi="Times New Roman" w:cs="Times New Roman"/>
                <w:spacing w:val="-2"/>
                <w:szCs w:val="24"/>
              </w:rPr>
              <w:t>Фактический адрес</w:t>
            </w:r>
          </w:p>
        </w:tc>
        <w:tc>
          <w:tcPr>
            <w:tcW w:w="4961" w:type="dxa"/>
          </w:tcPr>
          <w:p w:rsidR="0047599B" w:rsidRPr="004D20E5" w:rsidRDefault="0047599B" w:rsidP="00DF76D7">
            <w:pPr>
              <w:jc w:val="center"/>
              <w:rPr>
                <w:rFonts w:ascii="Times New Roman" w:eastAsia="Calibri" w:hAnsi="Times New Roman" w:cs="Times New Roman"/>
                <w:szCs w:val="24"/>
              </w:rPr>
            </w:pPr>
            <w:r w:rsidRPr="004D20E5">
              <w:rPr>
                <w:rFonts w:ascii="Times New Roman" w:eastAsia="Calibri" w:hAnsi="Times New Roman" w:cs="Times New Roman"/>
                <w:spacing w:val="-3"/>
                <w:szCs w:val="24"/>
              </w:rPr>
              <w:t>Количество</w:t>
            </w:r>
          </w:p>
        </w:tc>
      </w:tr>
      <w:tr w:rsidR="0047599B" w:rsidRPr="004D20E5" w:rsidTr="002B2D39">
        <w:tc>
          <w:tcPr>
            <w:tcW w:w="2551" w:type="dxa"/>
          </w:tcPr>
          <w:p w:rsidR="0047599B" w:rsidRPr="004D20E5" w:rsidRDefault="0047599B" w:rsidP="00DF76D7">
            <w:pPr>
              <w:rPr>
                <w:rFonts w:ascii="Times New Roman" w:eastAsia="Calibri" w:hAnsi="Times New Roman" w:cs="Times New Roman"/>
              </w:rPr>
            </w:pPr>
            <w:r w:rsidRPr="004D20E5">
              <w:rPr>
                <w:rFonts w:ascii="Times New Roman" w:eastAsia="Calibri" w:hAnsi="Times New Roman" w:cs="Times New Roman"/>
                <w:spacing w:val="-3"/>
              </w:rPr>
              <w:t>ул. Ленина,  84</w:t>
            </w:r>
          </w:p>
        </w:tc>
        <w:tc>
          <w:tcPr>
            <w:tcW w:w="4961" w:type="dxa"/>
          </w:tcPr>
          <w:p w:rsidR="0047599B" w:rsidRPr="004D20E5" w:rsidRDefault="002B2D39" w:rsidP="00DF76D7">
            <w:pPr>
              <w:rPr>
                <w:rFonts w:ascii="Times New Roman" w:eastAsia="Calibri" w:hAnsi="Times New Roman" w:cs="Times New Roman"/>
              </w:rPr>
            </w:pPr>
            <w:r w:rsidRPr="004D20E5">
              <w:rPr>
                <w:rFonts w:ascii="Times New Roman" w:eastAsia="Calibri" w:hAnsi="Times New Roman" w:cs="Times New Roman"/>
              </w:rPr>
              <w:t>классы –11</w:t>
            </w:r>
          </w:p>
          <w:p w:rsidR="002B2D39" w:rsidRPr="004D20E5" w:rsidRDefault="002B2D39" w:rsidP="00DF76D7">
            <w:pPr>
              <w:rPr>
                <w:rFonts w:ascii="Times New Roman" w:eastAsia="Calibri" w:hAnsi="Times New Roman" w:cs="Times New Roman"/>
              </w:rPr>
            </w:pPr>
            <w:r w:rsidRPr="004D20E5">
              <w:rPr>
                <w:rFonts w:ascii="Times New Roman" w:eastAsia="Calibri" w:hAnsi="Times New Roman" w:cs="Times New Roman"/>
              </w:rPr>
              <w:t>лаборантские-3</w:t>
            </w:r>
          </w:p>
          <w:p w:rsidR="002B2D39" w:rsidRPr="004D20E5" w:rsidRDefault="002B2D39" w:rsidP="00DF76D7">
            <w:pPr>
              <w:rPr>
                <w:rFonts w:ascii="Times New Roman" w:eastAsia="Calibri" w:hAnsi="Times New Roman" w:cs="Times New Roman"/>
              </w:rPr>
            </w:pPr>
            <w:r w:rsidRPr="004D20E5">
              <w:rPr>
                <w:rFonts w:ascii="Times New Roman" w:eastAsia="Calibri" w:hAnsi="Times New Roman" w:cs="Times New Roman"/>
              </w:rPr>
              <w:lastRenderedPageBreak/>
              <w:t>компьютерный класс-1</w:t>
            </w:r>
          </w:p>
          <w:p w:rsidR="002B2D39" w:rsidRPr="004D20E5" w:rsidRDefault="002B2D39" w:rsidP="00DF76D7">
            <w:pPr>
              <w:rPr>
                <w:rFonts w:ascii="Times New Roman" w:eastAsia="Calibri" w:hAnsi="Times New Roman" w:cs="Times New Roman"/>
              </w:rPr>
            </w:pPr>
            <w:r w:rsidRPr="004D20E5">
              <w:rPr>
                <w:rFonts w:ascii="Times New Roman" w:eastAsia="Calibri" w:hAnsi="Times New Roman" w:cs="Times New Roman"/>
              </w:rPr>
              <w:t>медицинский кабинет-1</w:t>
            </w:r>
          </w:p>
          <w:p w:rsidR="002B2D39" w:rsidRPr="004D20E5" w:rsidRDefault="002B2D39" w:rsidP="00DF76D7">
            <w:pPr>
              <w:rPr>
                <w:rFonts w:ascii="Times New Roman" w:eastAsia="Calibri" w:hAnsi="Times New Roman" w:cs="Times New Roman"/>
              </w:rPr>
            </w:pPr>
            <w:r w:rsidRPr="004D20E5">
              <w:rPr>
                <w:rFonts w:ascii="Times New Roman" w:eastAsia="Calibri" w:hAnsi="Times New Roman" w:cs="Times New Roman"/>
              </w:rPr>
              <w:t>столовая</w:t>
            </w:r>
            <w:r w:rsidR="00BF4BA2" w:rsidRPr="004D20E5">
              <w:rPr>
                <w:rFonts w:ascii="Times New Roman" w:eastAsia="Calibri" w:hAnsi="Times New Roman" w:cs="Times New Roman"/>
              </w:rPr>
              <w:t xml:space="preserve"> (50 посадочных мест)</w:t>
            </w:r>
            <w:r w:rsidRPr="004D20E5">
              <w:rPr>
                <w:rFonts w:ascii="Times New Roman" w:eastAsia="Calibri" w:hAnsi="Times New Roman" w:cs="Times New Roman"/>
              </w:rPr>
              <w:t>-1</w:t>
            </w:r>
          </w:p>
          <w:p w:rsidR="002B2D39" w:rsidRPr="004D20E5" w:rsidRDefault="002B2D39" w:rsidP="00DF76D7">
            <w:pPr>
              <w:rPr>
                <w:rFonts w:ascii="Times New Roman" w:eastAsia="Calibri" w:hAnsi="Times New Roman" w:cs="Times New Roman"/>
              </w:rPr>
            </w:pPr>
            <w:r w:rsidRPr="004D20E5">
              <w:rPr>
                <w:rFonts w:ascii="Times New Roman" w:eastAsia="Calibri" w:hAnsi="Times New Roman" w:cs="Times New Roman"/>
              </w:rPr>
              <w:t>актовый зал</w:t>
            </w:r>
            <w:r w:rsidR="00BF4BA2" w:rsidRPr="004D20E5">
              <w:rPr>
                <w:rFonts w:ascii="Times New Roman" w:eastAsia="Calibri" w:hAnsi="Times New Roman" w:cs="Times New Roman"/>
              </w:rPr>
              <w:t xml:space="preserve"> (60 посадочных мест)</w:t>
            </w:r>
            <w:r w:rsidRPr="004D20E5">
              <w:rPr>
                <w:rFonts w:ascii="Times New Roman" w:eastAsia="Calibri" w:hAnsi="Times New Roman" w:cs="Times New Roman"/>
              </w:rPr>
              <w:t>-1</w:t>
            </w:r>
          </w:p>
          <w:p w:rsidR="002B2D39" w:rsidRPr="004D20E5" w:rsidRDefault="002B2D39" w:rsidP="00DF76D7">
            <w:pPr>
              <w:rPr>
                <w:rFonts w:ascii="Times New Roman" w:eastAsia="Calibri" w:hAnsi="Times New Roman" w:cs="Times New Roman"/>
              </w:rPr>
            </w:pPr>
            <w:r w:rsidRPr="004D20E5">
              <w:rPr>
                <w:rFonts w:ascii="Times New Roman" w:eastAsia="Calibri" w:hAnsi="Times New Roman" w:cs="Times New Roman"/>
              </w:rPr>
              <w:t>библиотека</w:t>
            </w:r>
            <w:r w:rsidR="00BF4BA2" w:rsidRPr="004D20E5">
              <w:rPr>
                <w:rFonts w:ascii="Times New Roman" w:eastAsia="Calibri" w:hAnsi="Times New Roman" w:cs="Times New Roman"/>
              </w:rPr>
              <w:t xml:space="preserve"> (10 мест читального зала)</w:t>
            </w:r>
            <w:r w:rsidRPr="004D20E5">
              <w:rPr>
                <w:rFonts w:ascii="Times New Roman" w:eastAsia="Calibri" w:hAnsi="Times New Roman" w:cs="Times New Roman"/>
              </w:rPr>
              <w:t>-1</w:t>
            </w:r>
          </w:p>
          <w:p w:rsidR="002B2D39" w:rsidRPr="004D20E5" w:rsidRDefault="002B2D39" w:rsidP="00DF76D7">
            <w:pPr>
              <w:rPr>
                <w:rFonts w:ascii="Times New Roman" w:eastAsia="Calibri" w:hAnsi="Times New Roman" w:cs="Times New Roman"/>
              </w:rPr>
            </w:pPr>
            <w:r w:rsidRPr="004D20E5">
              <w:rPr>
                <w:rFonts w:ascii="Times New Roman" w:eastAsia="Calibri" w:hAnsi="Times New Roman" w:cs="Times New Roman"/>
              </w:rPr>
              <w:t>административные помещения-3</w:t>
            </w:r>
          </w:p>
          <w:p w:rsidR="002B2D39" w:rsidRPr="004D20E5" w:rsidRDefault="002B2D39" w:rsidP="00DF76D7">
            <w:pPr>
              <w:rPr>
                <w:rFonts w:ascii="Times New Roman" w:eastAsia="Calibri" w:hAnsi="Times New Roman" w:cs="Times New Roman"/>
              </w:rPr>
            </w:pPr>
            <w:r w:rsidRPr="004D20E5">
              <w:rPr>
                <w:rFonts w:ascii="Times New Roman" w:eastAsia="Calibri" w:hAnsi="Times New Roman" w:cs="Times New Roman"/>
              </w:rPr>
              <w:t>подсобные помещения-5</w:t>
            </w:r>
          </w:p>
        </w:tc>
      </w:tr>
      <w:tr w:rsidR="0047599B" w:rsidRPr="004D20E5" w:rsidTr="002B2D39">
        <w:tc>
          <w:tcPr>
            <w:tcW w:w="2551" w:type="dxa"/>
          </w:tcPr>
          <w:p w:rsidR="0047599B" w:rsidRPr="004D20E5" w:rsidRDefault="0047599B" w:rsidP="00DF76D7">
            <w:pPr>
              <w:rPr>
                <w:rFonts w:ascii="Times New Roman" w:eastAsia="Calibri" w:hAnsi="Times New Roman" w:cs="Times New Roman"/>
              </w:rPr>
            </w:pPr>
            <w:r w:rsidRPr="004D20E5">
              <w:rPr>
                <w:rFonts w:ascii="Times New Roman" w:eastAsia="Calibri" w:hAnsi="Times New Roman" w:cs="Times New Roman"/>
                <w:spacing w:val="-3"/>
              </w:rPr>
              <w:lastRenderedPageBreak/>
              <w:t>ул. Ленина,  39</w:t>
            </w:r>
          </w:p>
        </w:tc>
        <w:tc>
          <w:tcPr>
            <w:tcW w:w="4961" w:type="dxa"/>
          </w:tcPr>
          <w:p w:rsidR="002B2D39" w:rsidRPr="004D20E5" w:rsidRDefault="002B2D39" w:rsidP="002B2D39">
            <w:pPr>
              <w:rPr>
                <w:rFonts w:ascii="Times New Roman" w:eastAsia="Calibri" w:hAnsi="Times New Roman" w:cs="Times New Roman"/>
              </w:rPr>
            </w:pPr>
            <w:r w:rsidRPr="004D20E5">
              <w:rPr>
                <w:rFonts w:ascii="Times New Roman" w:eastAsia="Calibri" w:hAnsi="Times New Roman" w:cs="Times New Roman"/>
              </w:rPr>
              <w:t>классы –8</w:t>
            </w:r>
          </w:p>
          <w:p w:rsidR="002B2D39" w:rsidRPr="004D20E5" w:rsidRDefault="002B2D39" w:rsidP="002B2D39">
            <w:pPr>
              <w:rPr>
                <w:rFonts w:ascii="Times New Roman" w:eastAsia="Calibri" w:hAnsi="Times New Roman" w:cs="Times New Roman"/>
              </w:rPr>
            </w:pPr>
            <w:r w:rsidRPr="004D20E5">
              <w:rPr>
                <w:rFonts w:ascii="Times New Roman" w:eastAsia="Calibri" w:hAnsi="Times New Roman" w:cs="Times New Roman"/>
              </w:rPr>
              <w:t>лаборантские-1</w:t>
            </w:r>
          </w:p>
          <w:p w:rsidR="002B2D39" w:rsidRPr="004D20E5" w:rsidRDefault="002B2D39" w:rsidP="002B2D39">
            <w:pPr>
              <w:rPr>
                <w:rFonts w:ascii="Times New Roman" w:eastAsia="Calibri" w:hAnsi="Times New Roman" w:cs="Times New Roman"/>
              </w:rPr>
            </w:pPr>
            <w:r w:rsidRPr="004D20E5">
              <w:rPr>
                <w:rFonts w:ascii="Times New Roman" w:eastAsia="Calibri" w:hAnsi="Times New Roman" w:cs="Times New Roman"/>
              </w:rPr>
              <w:t>медицинский кабинет-1</w:t>
            </w:r>
          </w:p>
          <w:p w:rsidR="002B2D39" w:rsidRPr="004D20E5" w:rsidRDefault="002B2D39" w:rsidP="002B2D39">
            <w:pPr>
              <w:rPr>
                <w:rFonts w:ascii="Times New Roman" w:eastAsia="Calibri" w:hAnsi="Times New Roman" w:cs="Times New Roman"/>
              </w:rPr>
            </w:pPr>
            <w:r w:rsidRPr="004D20E5">
              <w:rPr>
                <w:rFonts w:ascii="Times New Roman" w:eastAsia="Calibri" w:hAnsi="Times New Roman" w:cs="Times New Roman"/>
              </w:rPr>
              <w:t>столовая</w:t>
            </w:r>
            <w:r w:rsidR="00BF4BA2" w:rsidRPr="004D20E5">
              <w:rPr>
                <w:rFonts w:ascii="Times New Roman" w:eastAsia="Calibri" w:hAnsi="Times New Roman" w:cs="Times New Roman"/>
              </w:rPr>
              <w:t xml:space="preserve"> (60 посадочных мест)</w:t>
            </w:r>
            <w:r w:rsidRPr="004D20E5">
              <w:rPr>
                <w:rFonts w:ascii="Times New Roman" w:eastAsia="Calibri" w:hAnsi="Times New Roman" w:cs="Times New Roman"/>
              </w:rPr>
              <w:t>-1</w:t>
            </w:r>
          </w:p>
          <w:p w:rsidR="0047599B" w:rsidRPr="004D20E5" w:rsidRDefault="002B2D39" w:rsidP="002B2D39">
            <w:pPr>
              <w:rPr>
                <w:rFonts w:ascii="Times New Roman" w:eastAsia="Calibri" w:hAnsi="Times New Roman" w:cs="Times New Roman"/>
              </w:rPr>
            </w:pPr>
            <w:r w:rsidRPr="004D20E5">
              <w:rPr>
                <w:rFonts w:ascii="Times New Roman" w:eastAsia="Calibri" w:hAnsi="Times New Roman" w:cs="Times New Roman"/>
              </w:rPr>
              <w:t>административные помещения-1</w:t>
            </w:r>
          </w:p>
        </w:tc>
      </w:tr>
      <w:tr w:rsidR="0047599B" w:rsidRPr="004D20E5" w:rsidTr="002B2D39">
        <w:tc>
          <w:tcPr>
            <w:tcW w:w="2551" w:type="dxa"/>
          </w:tcPr>
          <w:p w:rsidR="0047599B" w:rsidRPr="004D20E5" w:rsidRDefault="0047599B" w:rsidP="00DF76D7">
            <w:pPr>
              <w:rPr>
                <w:rFonts w:ascii="Times New Roman" w:eastAsia="Calibri" w:hAnsi="Times New Roman" w:cs="Times New Roman"/>
              </w:rPr>
            </w:pPr>
            <w:r w:rsidRPr="004D20E5">
              <w:rPr>
                <w:rFonts w:ascii="Times New Roman" w:hAnsi="Times New Roman" w:cs="Times New Roman"/>
              </w:rPr>
              <w:t xml:space="preserve">ул. Инженерная, 62 </w:t>
            </w:r>
          </w:p>
        </w:tc>
        <w:tc>
          <w:tcPr>
            <w:tcW w:w="4961" w:type="dxa"/>
          </w:tcPr>
          <w:p w:rsidR="0047599B" w:rsidRPr="004D20E5" w:rsidRDefault="0047599B" w:rsidP="00DF76D7">
            <w:pPr>
              <w:rPr>
                <w:rFonts w:ascii="Times New Roman" w:eastAsia="Calibri" w:hAnsi="Times New Roman" w:cs="Times New Roman"/>
              </w:rPr>
            </w:pPr>
            <w:r w:rsidRPr="004D20E5">
              <w:rPr>
                <w:rFonts w:ascii="Times New Roman" w:eastAsia="Calibri" w:hAnsi="Times New Roman" w:cs="Times New Roman"/>
              </w:rPr>
              <w:t>спортивный зал</w:t>
            </w:r>
            <w:r w:rsidR="002B2D39" w:rsidRPr="004D20E5">
              <w:rPr>
                <w:rFonts w:ascii="Times New Roman" w:eastAsia="Calibri" w:hAnsi="Times New Roman" w:cs="Times New Roman"/>
              </w:rPr>
              <w:t xml:space="preserve"> -1</w:t>
            </w:r>
          </w:p>
          <w:p w:rsidR="002B2D39" w:rsidRPr="004D20E5" w:rsidRDefault="002B2D39" w:rsidP="00DF76D7">
            <w:pPr>
              <w:rPr>
                <w:rFonts w:ascii="Times New Roman" w:eastAsia="Calibri" w:hAnsi="Times New Roman" w:cs="Times New Roman"/>
              </w:rPr>
            </w:pPr>
            <w:r w:rsidRPr="004D20E5">
              <w:rPr>
                <w:rFonts w:ascii="Times New Roman" w:eastAsia="Calibri" w:hAnsi="Times New Roman" w:cs="Times New Roman"/>
              </w:rPr>
              <w:t>тренажёрный зал-1</w:t>
            </w:r>
          </w:p>
          <w:p w:rsidR="002B2D39" w:rsidRPr="004D20E5" w:rsidRDefault="002B2D39" w:rsidP="00DF76D7">
            <w:pPr>
              <w:rPr>
                <w:rFonts w:ascii="Times New Roman" w:eastAsia="Calibri" w:hAnsi="Times New Roman" w:cs="Times New Roman"/>
              </w:rPr>
            </w:pPr>
            <w:r w:rsidRPr="004D20E5">
              <w:rPr>
                <w:rFonts w:ascii="Times New Roman" w:eastAsia="Calibri" w:hAnsi="Times New Roman" w:cs="Times New Roman"/>
              </w:rPr>
              <w:t>административные помещения -1</w:t>
            </w:r>
          </w:p>
          <w:p w:rsidR="0047599B" w:rsidRPr="004D20E5" w:rsidRDefault="002B2D39" w:rsidP="00DF76D7">
            <w:pPr>
              <w:rPr>
                <w:rFonts w:ascii="Times New Roman" w:eastAsia="Calibri" w:hAnsi="Times New Roman" w:cs="Times New Roman"/>
              </w:rPr>
            </w:pPr>
            <w:r w:rsidRPr="004D20E5">
              <w:rPr>
                <w:rFonts w:ascii="Times New Roman" w:eastAsia="Calibri" w:hAnsi="Times New Roman" w:cs="Times New Roman"/>
              </w:rPr>
              <w:t>подсобные помещения- 4</w:t>
            </w:r>
          </w:p>
        </w:tc>
      </w:tr>
    </w:tbl>
    <w:p w:rsidR="008B4DB5" w:rsidRPr="004D20E5" w:rsidRDefault="002B2D39" w:rsidP="00BF481A">
      <w:pPr>
        <w:pStyle w:val="1"/>
        <w:spacing w:before="0" w:beforeAutospacing="0" w:after="0" w:afterAutospacing="0"/>
        <w:ind w:firstLine="360"/>
        <w:jc w:val="both"/>
        <w:rPr>
          <w:b w:val="0"/>
          <w:sz w:val="24"/>
        </w:rPr>
      </w:pPr>
      <w:r w:rsidRPr="004D20E5">
        <w:rPr>
          <w:b w:val="0"/>
          <w:sz w:val="24"/>
        </w:rPr>
        <w:t xml:space="preserve">Таким образом, существующие площади позволяют вести обучение в одну смену только для классов начальной школы. В основном здании обучение ведётся в две смены. Серьёзной, многолетней  проблемой гимназии является отсутствие мастерских для  проведения уроков технологии, а также отсутствие </w:t>
      </w:r>
      <w:r w:rsidR="008B4DB5" w:rsidRPr="004D20E5">
        <w:rPr>
          <w:b w:val="0"/>
          <w:sz w:val="24"/>
        </w:rPr>
        <w:t xml:space="preserve">собственного здания начальной школы, </w:t>
      </w:r>
      <w:r w:rsidRPr="004D20E5">
        <w:rPr>
          <w:b w:val="0"/>
          <w:sz w:val="24"/>
        </w:rPr>
        <w:t>спортивного</w:t>
      </w:r>
      <w:r w:rsidR="007E5298" w:rsidRPr="004D20E5">
        <w:rPr>
          <w:b w:val="0"/>
          <w:sz w:val="24"/>
        </w:rPr>
        <w:t xml:space="preserve"> и актового </w:t>
      </w:r>
      <w:r w:rsidRPr="004D20E5">
        <w:rPr>
          <w:b w:val="0"/>
          <w:sz w:val="24"/>
        </w:rPr>
        <w:t xml:space="preserve"> зал</w:t>
      </w:r>
      <w:r w:rsidR="007E5298" w:rsidRPr="004D20E5">
        <w:rPr>
          <w:b w:val="0"/>
          <w:sz w:val="24"/>
        </w:rPr>
        <w:t>ов</w:t>
      </w:r>
      <w:r w:rsidRPr="004D20E5">
        <w:rPr>
          <w:b w:val="0"/>
          <w:sz w:val="24"/>
        </w:rPr>
        <w:t xml:space="preserve"> в </w:t>
      </w:r>
      <w:r w:rsidR="008B4DB5" w:rsidRPr="004D20E5">
        <w:rPr>
          <w:b w:val="0"/>
          <w:sz w:val="24"/>
        </w:rPr>
        <w:t>здании, в котором занимаются классы начальной школы</w:t>
      </w:r>
      <w:r w:rsidRPr="004D20E5">
        <w:rPr>
          <w:b w:val="0"/>
          <w:sz w:val="24"/>
        </w:rPr>
        <w:t xml:space="preserve">. </w:t>
      </w:r>
      <w:r w:rsidR="001036F2" w:rsidRPr="004D20E5">
        <w:rPr>
          <w:b w:val="0"/>
          <w:sz w:val="24"/>
        </w:rPr>
        <w:t>Для решения этих проблем</w:t>
      </w:r>
      <w:r w:rsidRPr="004D20E5">
        <w:rPr>
          <w:b w:val="0"/>
          <w:sz w:val="24"/>
        </w:rPr>
        <w:t xml:space="preserve"> администрацией гимназии заключены</w:t>
      </w:r>
      <w:r w:rsidR="008B4DB5" w:rsidRPr="004D20E5">
        <w:rPr>
          <w:b w:val="0"/>
          <w:sz w:val="24"/>
        </w:rPr>
        <w:t>:</w:t>
      </w:r>
    </w:p>
    <w:p w:rsidR="008B4DB5" w:rsidRPr="004D20E5" w:rsidRDefault="008B4DB5" w:rsidP="00744954">
      <w:pPr>
        <w:pStyle w:val="1"/>
        <w:numPr>
          <w:ilvl w:val="0"/>
          <w:numId w:val="9"/>
        </w:numPr>
        <w:spacing w:before="0" w:beforeAutospacing="0" w:after="0" w:afterAutospacing="0"/>
        <w:jc w:val="both"/>
        <w:rPr>
          <w:b w:val="0"/>
          <w:sz w:val="24"/>
        </w:rPr>
      </w:pPr>
      <w:r w:rsidRPr="004D20E5">
        <w:rPr>
          <w:b w:val="0"/>
          <w:sz w:val="24"/>
        </w:rPr>
        <w:t>договор безвозмездного пользования помещениями 2 этажа, столовой  с ДДТ</w:t>
      </w:r>
      <w:r w:rsidR="00DF76D7" w:rsidRPr="004D20E5">
        <w:rPr>
          <w:b w:val="0"/>
          <w:sz w:val="24"/>
        </w:rPr>
        <w:t xml:space="preserve">, </w:t>
      </w:r>
      <w:proofErr w:type="spellStart"/>
      <w:r w:rsidR="00DF76D7" w:rsidRPr="004D20E5">
        <w:rPr>
          <w:b w:val="0"/>
          <w:sz w:val="24"/>
        </w:rPr>
        <w:t>гле</w:t>
      </w:r>
      <w:proofErr w:type="spellEnd"/>
      <w:r w:rsidR="00DF76D7" w:rsidRPr="004D20E5">
        <w:rPr>
          <w:b w:val="0"/>
          <w:sz w:val="24"/>
        </w:rPr>
        <w:t xml:space="preserve"> размещаются классы начальной школы</w:t>
      </w:r>
      <w:r w:rsidRPr="004D20E5">
        <w:rPr>
          <w:b w:val="0"/>
          <w:sz w:val="24"/>
        </w:rPr>
        <w:t>;</w:t>
      </w:r>
    </w:p>
    <w:p w:rsidR="008B4DB5" w:rsidRPr="004D20E5" w:rsidRDefault="008B4DB5" w:rsidP="00744954">
      <w:pPr>
        <w:pStyle w:val="1"/>
        <w:numPr>
          <w:ilvl w:val="0"/>
          <w:numId w:val="9"/>
        </w:numPr>
        <w:spacing w:before="0" w:beforeAutospacing="0" w:after="0" w:afterAutospacing="0"/>
        <w:jc w:val="both"/>
        <w:rPr>
          <w:b w:val="0"/>
          <w:sz w:val="24"/>
        </w:rPr>
      </w:pPr>
      <w:r w:rsidRPr="004D20E5">
        <w:rPr>
          <w:b w:val="0"/>
          <w:sz w:val="24"/>
        </w:rPr>
        <w:t>договор</w:t>
      </w:r>
      <w:r w:rsidR="002B2D39" w:rsidRPr="004D20E5">
        <w:rPr>
          <w:b w:val="0"/>
          <w:sz w:val="24"/>
        </w:rPr>
        <w:t xml:space="preserve"> о </w:t>
      </w:r>
      <w:r w:rsidR="00286459">
        <w:rPr>
          <w:b w:val="0"/>
          <w:sz w:val="24"/>
        </w:rPr>
        <w:t xml:space="preserve">сотрудничестве </w:t>
      </w:r>
      <w:r w:rsidR="002B2D39" w:rsidRPr="004D20E5">
        <w:rPr>
          <w:b w:val="0"/>
          <w:sz w:val="24"/>
        </w:rPr>
        <w:t xml:space="preserve">с </w:t>
      </w:r>
      <w:r w:rsidR="000C0B76" w:rsidRPr="004D20E5">
        <w:rPr>
          <w:b w:val="0"/>
          <w:sz w:val="24"/>
        </w:rPr>
        <w:t>учреждением дополнительного образования</w:t>
      </w:r>
      <w:r w:rsidR="00B6623D" w:rsidRPr="004D20E5">
        <w:rPr>
          <w:b w:val="0"/>
          <w:sz w:val="24"/>
        </w:rPr>
        <w:t xml:space="preserve"> ДЮСШ -1</w:t>
      </w:r>
      <w:r w:rsidR="00286459">
        <w:rPr>
          <w:b w:val="0"/>
          <w:sz w:val="24"/>
        </w:rPr>
        <w:t xml:space="preserve"> о</w:t>
      </w:r>
      <w:r w:rsidR="000D1FAD">
        <w:rPr>
          <w:b w:val="0"/>
          <w:sz w:val="24"/>
        </w:rPr>
        <w:t>б  использовании</w:t>
      </w:r>
      <w:r w:rsidR="00286459">
        <w:rPr>
          <w:b w:val="0"/>
          <w:sz w:val="24"/>
        </w:rPr>
        <w:t xml:space="preserve"> спортивного зала для уроков физкультуры 1-4 классов;</w:t>
      </w:r>
    </w:p>
    <w:p w:rsidR="008B4DB5" w:rsidRPr="004D20E5" w:rsidRDefault="008B4DB5" w:rsidP="00744954">
      <w:pPr>
        <w:pStyle w:val="1"/>
        <w:numPr>
          <w:ilvl w:val="0"/>
          <w:numId w:val="9"/>
        </w:numPr>
        <w:spacing w:before="0" w:beforeAutospacing="0" w:after="0" w:afterAutospacing="0"/>
        <w:jc w:val="both"/>
        <w:rPr>
          <w:sz w:val="24"/>
        </w:rPr>
      </w:pPr>
      <w:r w:rsidRPr="004D20E5">
        <w:rPr>
          <w:b w:val="0"/>
          <w:sz w:val="24"/>
        </w:rPr>
        <w:t xml:space="preserve">договор о </w:t>
      </w:r>
      <w:r w:rsidR="000D1FAD">
        <w:rPr>
          <w:b w:val="0"/>
          <w:sz w:val="24"/>
        </w:rPr>
        <w:t xml:space="preserve">сотрудничестве </w:t>
      </w:r>
      <w:r w:rsidRPr="004D20E5">
        <w:rPr>
          <w:b w:val="0"/>
          <w:sz w:val="24"/>
        </w:rPr>
        <w:t xml:space="preserve">с </w:t>
      </w:r>
      <w:r w:rsidR="00B6623D" w:rsidRPr="004D20E5">
        <w:rPr>
          <w:b w:val="0"/>
          <w:sz w:val="24"/>
        </w:rPr>
        <w:t>интернатом № 4</w:t>
      </w:r>
      <w:r w:rsidR="000D1FAD">
        <w:rPr>
          <w:b w:val="0"/>
          <w:sz w:val="24"/>
        </w:rPr>
        <w:t xml:space="preserve"> о предоставлении мастерских для уроков технологии (мальчики).</w:t>
      </w:r>
    </w:p>
    <w:p w:rsidR="008B4DB5" w:rsidRPr="004D20E5" w:rsidRDefault="00A453AD" w:rsidP="008B4DB5">
      <w:pPr>
        <w:pStyle w:val="1"/>
        <w:spacing w:before="0" w:beforeAutospacing="0" w:after="0" w:afterAutospacing="0"/>
        <w:jc w:val="both"/>
        <w:rPr>
          <w:b w:val="0"/>
          <w:sz w:val="24"/>
        </w:rPr>
      </w:pPr>
      <w:r w:rsidRPr="004D20E5">
        <w:rPr>
          <w:b w:val="0"/>
          <w:sz w:val="24"/>
        </w:rPr>
        <w:t xml:space="preserve">Это </w:t>
      </w:r>
      <w:r w:rsidR="00B6623D" w:rsidRPr="004D20E5">
        <w:rPr>
          <w:b w:val="0"/>
          <w:sz w:val="24"/>
        </w:rPr>
        <w:t>обеспечивает возможность освоения обучающим</w:t>
      </w:r>
      <w:r w:rsidRPr="004D20E5">
        <w:rPr>
          <w:b w:val="0"/>
          <w:sz w:val="24"/>
        </w:rPr>
        <w:t>и</w:t>
      </w:r>
      <w:r w:rsidR="00B6623D" w:rsidRPr="004D20E5">
        <w:rPr>
          <w:b w:val="0"/>
          <w:sz w:val="24"/>
        </w:rPr>
        <w:t xml:space="preserve">ся образовательной программы с использованием ресурсов </w:t>
      </w:r>
      <w:r w:rsidR="000D1FAD">
        <w:rPr>
          <w:b w:val="0"/>
          <w:sz w:val="24"/>
        </w:rPr>
        <w:t>этих</w:t>
      </w:r>
      <w:r w:rsidR="00B6623D" w:rsidRPr="004D20E5">
        <w:rPr>
          <w:b w:val="0"/>
          <w:sz w:val="24"/>
        </w:rPr>
        <w:t xml:space="preserve"> организаций</w:t>
      </w:r>
      <w:r w:rsidRPr="004D20E5">
        <w:rPr>
          <w:b w:val="0"/>
          <w:sz w:val="24"/>
        </w:rPr>
        <w:t>. Тем не менее, строительство большего здания гимназии позволит повысить качество обучения.</w:t>
      </w:r>
    </w:p>
    <w:p w:rsidR="000F2D0D" w:rsidRPr="004D20E5" w:rsidRDefault="00BF481A" w:rsidP="000D1FAD">
      <w:pPr>
        <w:pStyle w:val="1"/>
        <w:spacing w:before="0" w:beforeAutospacing="0" w:after="0" w:afterAutospacing="0"/>
        <w:ind w:firstLine="708"/>
        <w:jc w:val="both"/>
        <w:rPr>
          <w:b w:val="0"/>
          <w:sz w:val="24"/>
        </w:rPr>
      </w:pPr>
      <w:r w:rsidRPr="004D20E5">
        <w:rPr>
          <w:b w:val="0"/>
          <w:sz w:val="24"/>
        </w:rPr>
        <w:t>Реализация образовательных программ  в гимназии обеспечена достаточным количеством технических средств. Все кабинеты оборудованы, имеют комплексно-методическое обеспечение, подтверждённое паспортом кабинета.</w:t>
      </w:r>
    </w:p>
    <w:p w:rsidR="00BF481A" w:rsidRPr="004D20E5" w:rsidRDefault="00BF481A" w:rsidP="00BF481A">
      <w:pPr>
        <w:spacing w:after="0" w:line="240" w:lineRule="auto"/>
        <w:jc w:val="right"/>
        <w:rPr>
          <w:rFonts w:ascii="Times New Roman" w:eastAsia="Calibri" w:hAnsi="Times New Roman" w:cs="Times New Roman"/>
          <w:sz w:val="24"/>
          <w:szCs w:val="24"/>
        </w:rPr>
      </w:pPr>
      <w:r w:rsidRPr="004D20E5">
        <w:rPr>
          <w:rFonts w:ascii="Times New Roman" w:eastAsia="Calibri" w:hAnsi="Times New Roman" w:cs="Times New Roman"/>
          <w:b/>
          <w:sz w:val="20"/>
          <w:szCs w:val="24"/>
        </w:rPr>
        <w:t>Таблица 2.3</w:t>
      </w:r>
      <w:r w:rsidRPr="004D20E5">
        <w:rPr>
          <w:rFonts w:ascii="Times New Roman" w:eastAsia="Calibri" w:hAnsi="Times New Roman" w:cs="Times New Roman"/>
          <w:sz w:val="20"/>
          <w:szCs w:val="24"/>
        </w:rPr>
        <w:t>.</w:t>
      </w:r>
    </w:p>
    <w:p w:rsidR="00BF481A" w:rsidRPr="004D20E5" w:rsidRDefault="001036F2" w:rsidP="00BF481A">
      <w:pPr>
        <w:spacing w:after="0" w:line="240" w:lineRule="auto"/>
        <w:jc w:val="center"/>
        <w:rPr>
          <w:rFonts w:ascii="Times New Roman" w:eastAsia="Calibri" w:hAnsi="Times New Roman" w:cs="Times New Roman"/>
          <w:b/>
          <w:szCs w:val="24"/>
        </w:rPr>
      </w:pPr>
      <w:r w:rsidRPr="004D20E5">
        <w:rPr>
          <w:rFonts w:ascii="Times New Roman" w:eastAsia="Calibri" w:hAnsi="Times New Roman" w:cs="Times New Roman"/>
          <w:b/>
          <w:szCs w:val="24"/>
        </w:rPr>
        <w:t>Наличие технических средств обучения</w:t>
      </w:r>
      <w:r w:rsidR="00583313" w:rsidRPr="004D20E5">
        <w:rPr>
          <w:rFonts w:ascii="Times New Roman" w:eastAsia="Calibri" w:hAnsi="Times New Roman" w:cs="Times New Roman"/>
          <w:b/>
          <w:szCs w:val="24"/>
        </w:rPr>
        <w:t>, пополнение материально-технической базы</w:t>
      </w:r>
    </w:p>
    <w:tbl>
      <w:tblPr>
        <w:tblStyle w:val="a4"/>
        <w:tblW w:w="0" w:type="auto"/>
        <w:jc w:val="center"/>
        <w:tblBorders>
          <w:top w:val="double" w:sz="4" w:space="0" w:color="D9D9D9" w:themeColor="background1" w:themeShade="D9"/>
          <w:left w:val="double" w:sz="4" w:space="0" w:color="D9D9D9" w:themeColor="background1" w:themeShade="D9"/>
          <w:bottom w:val="double" w:sz="4" w:space="0" w:color="D9D9D9" w:themeColor="background1" w:themeShade="D9"/>
          <w:right w:val="double" w:sz="4" w:space="0" w:color="D9D9D9" w:themeColor="background1" w:themeShade="D9"/>
          <w:insideH w:val="double" w:sz="4" w:space="0" w:color="D9D9D9" w:themeColor="background1" w:themeShade="D9"/>
          <w:insideV w:val="double" w:sz="4" w:space="0" w:color="D9D9D9" w:themeColor="background1" w:themeShade="D9"/>
        </w:tblBorders>
        <w:tblLook w:val="04A0" w:firstRow="1" w:lastRow="0" w:firstColumn="1" w:lastColumn="0" w:noHBand="0" w:noVBand="1"/>
      </w:tblPr>
      <w:tblGrid>
        <w:gridCol w:w="2376"/>
        <w:gridCol w:w="3797"/>
        <w:gridCol w:w="3398"/>
      </w:tblGrid>
      <w:tr w:rsidR="00003BF2" w:rsidRPr="004D20E5" w:rsidTr="00FE6B26">
        <w:trPr>
          <w:trHeight w:val="490"/>
          <w:jc w:val="center"/>
        </w:trPr>
        <w:tc>
          <w:tcPr>
            <w:tcW w:w="2376" w:type="dxa"/>
          </w:tcPr>
          <w:p w:rsidR="00003BF2" w:rsidRPr="004D20E5" w:rsidRDefault="00003BF2" w:rsidP="00FE6B26">
            <w:pPr>
              <w:shd w:val="clear" w:color="auto" w:fill="FFFFFF"/>
              <w:jc w:val="center"/>
              <w:rPr>
                <w:rFonts w:ascii="Times New Roman" w:eastAsia="Calibri" w:hAnsi="Times New Roman" w:cs="Times New Roman"/>
                <w:szCs w:val="24"/>
              </w:rPr>
            </w:pPr>
            <w:r w:rsidRPr="004D20E5">
              <w:rPr>
                <w:rFonts w:ascii="Times New Roman" w:eastAsia="Calibri" w:hAnsi="Times New Roman" w:cs="Times New Roman"/>
                <w:spacing w:val="-2"/>
                <w:szCs w:val="24"/>
              </w:rPr>
              <w:t>Фактический адрес</w:t>
            </w:r>
          </w:p>
          <w:p w:rsidR="00003BF2" w:rsidRPr="004D20E5" w:rsidRDefault="00003BF2" w:rsidP="00FE6B26">
            <w:pPr>
              <w:jc w:val="center"/>
              <w:rPr>
                <w:rFonts w:ascii="Times New Roman" w:eastAsia="Calibri" w:hAnsi="Times New Roman" w:cs="Times New Roman"/>
                <w:szCs w:val="24"/>
              </w:rPr>
            </w:pPr>
            <w:r w:rsidRPr="004D20E5">
              <w:rPr>
                <w:rFonts w:ascii="Times New Roman" w:eastAsia="Calibri" w:hAnsi="Times New Roman" w:cs="Times New Roman"/>
                <w:spacing w:val="-2"/>
                <w:szCs w:val="24"/>
              </w:rPr>
              <w:t>кабинетов</w:t>
            </w:r>
          </w:p>
        </w:tc>
        <w:tc>
          <w:tcPr>
            <w:tcW w:w="3797" w:type="dxa"/>
          </w:tcPr>
          <w:p w:rsidR="00003BF2" w:rsidRPr="004D20E5" w:rsidRDefault="00003BF2" w:rsidP="00FE6B26">
            <w:pPr>
              <w:jc w:val="center"/>
              <w:rPr>
                <w:rFonts w:ascii="Times New Roman" w:eastAsia="Calibri" w:hAnsi="Times New Roman" w:cs="Times New Roman"/>
                <w:szCs w:val="24"/>
              </w:rPr>
            </w:pPr>
            <w:r w:rsidRPr="004D20E5">
              <w:rPr>
                <w:rFonts w:ascii="Times New Roman" w:eastAsia="Calibri" w:hAnsi="Times New Roman" w:cs="Times New Roman"/>
                <w:szCs w:val="24"/>
              </w:rPr>
              <w:t>Технические средства, их количество в 2010-2011учебном году</w:t>
            </w:r>
          </w:p>
        </w:tc>
        <w:tc>
          <w:tcPr>
            <w:tcW w:w="3398" w:type="dxa"/>
          </w:tcPr>
          <w:p w:rsidR="00003BF2" w:rsidRPr="004D20E5" w:rsidRDefault="00003BF2" w:rsidP="00FE6B26">
            <w:pPr>
              <w:jc w:val="center"/>
              <w:rPr>
                <w:rFonts w:ascii="Times New Roman" w:eastAsia="Calibri" w:hAnsi="Times New Roman" w:cs="Times New Roman"/>
                <w:szCs w:val="24"/>
              </w:rPr>
            </w:pPr>
            <w:r w:rsidRPr="004D20E5">
              <w:rPr>
                <w:rFonts w:ascii="Times New Roman" w:eastAsia="Calibri" w:hAnsi="Times New Roman" w:cs="Times New Roman"/>
                <w:szCs w:val="24"/>
              </w:rPr>
              <w:t>Приобретено за три года</w:t>
            </w:r>
          </w:p>
        </w:tc>
      </w:tr>
      <w:tr w:rsidR="00003BF2" w:rsidRPr="004D20E5" w:rsidTr="00FE6B26">
        <w:trPr>
          <w:trHeight w:val="238"/>
          <w:jc w:val="center"/>
        </w:trPr>
        <w:tc>
          <w:tcPr>
            <w:tcW w:w="2376" w:type="dxa"/>
          </w:tcPr>
          <w:p w:rsidR="00003BF2" w:rsidRPr="004D20E5" w:rsidRDefault="00003BF2" w:rsidP="00FE6B26">
            <w:pPr>
              <w:rPr>
                <w:rFonts w:ascii="Times New Roman" w:eastAsia="Calibri" w:hAnsi="Times New Roman" w:cs="Times New Roman"/>
              </w:rPr>
            </w:pPr>
            <w:r w:rsidRPr="004D20E5">
              <w:rPr>
                <w:rFonts w:ascii="Times New Roman" w:eastAsia="Calibri" w:hAnsi="Times New Roman" w:cs="Times New Roman"/>
                <w:spacing w:val="-3"/>
              </w:rPr>
              <w:t>ул. Ленина,  84</w:t>
            </w:r>
          </w:p>
        </w:tc>
        <w:tc>
          <w:tcPr>
            <w:tcW w:w="3797" w:type="dxa"/>
          </w:tcPr>
          <w:p w:rsidR="00003BF2" w:rsidRPr="004D20E5" w:rsidRDefault="00003BF2" w:rsidP="00FE6B26">
            <w:pPr>
              <w:rPr>
                <w:rFonts w:ascii="Times New Roman" w:eastAsia="Calibri" w:hAnsi="Times New Roman" w:cs="Times New Roman"/>
              </w:rPr>
            </w:pPr>
            <w:r w:rsidRPr="004D20E5">
              <w:rPr>
                <w:rFonts w:ascii="Times New Roman" w:eastAsia="Calibri" w:hAnsi="Times New Roman" w:cs="Times New Roman"/>
              </w:rPr>
              <w:t>компьютеры –13</w:t>
            </w:r>
          </w:p>
          <w:p w:rsidR="00003BF2" w:rsidRPr="004D20E5" w:rsidRDefault="00003BF2" w:rsidP="00FE6B26">
            <w:pPr>
              <w:rPr>
                <w:rFonts w:ascii="Times New Roman" w:eastAsia="Calibri" w:hAnsi="Times New Roman" w:cs="Times New Roman"/>
              </w:rPr>
            </w:pPr>
            <w:r w:rsidRPr="004D20E5">
              <w:rPr>
                <w:rFonts w:ascii="Times New Roman" w:eastAsia="Calibri" w:hAnsi="Times New Roman" w:cs="Times New Roman"/>
              </w:rPr>
              <w:t>АРМ-0</w:t>
            </w:r>
          </w:p>
          <w:p w:rsidR="00003BF2" w:rsidRPr="004D20E5" w:rsidRDefault="00003BF2" w:rsidP="00FE6B26">
            <w:pPr>
              <w:rPr>
                <w:rFonts w:ascii="Times New Roman" w:eastAsia="Calibri" w:hAnsi="Times New Roman" w:cs="Times New Roman"/>
              </w:rPr>
            </w:pPr>
            <w:r w:rsidRPr="004D20E5">
              <w:rPr>
                <w:rFonts w:ascii="Times New Roman" w:eastAsia="Calibri" w:hAnsi="Times New Roman" w:cs="Times New Roman"/>
              </w:rPr>
              <w:t>ноутбуки-4</w:t>
            </w:r>
          </w:p>
          <w:p w:rsidR="00003BF2" w:rsidRPr="004D20E5" w:rsidRDefault="00003BF2" w:rsidP="00FE6B26">
            <w:pPr>
              <w:rPr>
                <w:rFonts w:ascii="Times New Roman" w:eastAsia="Calibri" w:hAnsi="Times New Roman" w:cs="Times New Roman"/>
              </w:rPr>
            </w:pPr>
            <w:r w:rsidRPr="004D20E5">
              <w:rPr>
                <w:rFonts w:ascii="Times New Roman" w:eastAsia="Calibri" w:hAnsi="Times New Roman" w:cs="Times New Roman"/>
              </w:rPr>
              <w:t>проекторы-4</w:t>
            </w:r>
          </w:p>
          <w:p w:rsidR="00003BF2" w:rsidRPr="004D20E5" w:rsidRDefault="00003BF2" w:rsidP="00FE6B26">
            <w:pPr>
              <w:rPr>
                <w:rFonts w:ascii="Times New Roman" w:eastAsia="Calibri" w:hAnsi="Times New Roman" w:cs="Times New Roman"/>
              </w:rPr>
            </w:pPr>
            <w:r w:rsidRPr="004D20E5">
              <w:rPr>
                <w:rFonts w:ascii="Times New Roman" w:eastAsia="Calibri" w:hAnsi="Times New Roman" w:cs="Times New Roman"/>
              </w:rPr>
              <w:t>интерактивные доски-2</w:t>
            </w:r>
          </w:p>
          <w:p w:rsidR="00003BF2" w:rsidRPr="004D20E5" w:rsidRDefault="00003BF2" w:rsidP="00FE6B26">
            <w:pPr>
              <w:rPr>
                <w:rFonts w:ascii="Times New Roman" w:eastAsia="Calibri" w:hAnsi="Times New Roman" w:cs="Times New Roman"/>
              </w:rPr>
            </w:pPr>
            <w:r w:rsidRPr="004D20E5">
              <w:rPr>
                <w:rFonts w:ascii="Times New Roman" w:eastAsia="Calibri" w:hAnsi="Times New Roman" w:cs="Times New Roman"/>
              </w:rPr>
              <w:t>принтеры-7</w:t>
            </w:r>
          </w:p>
          <w:p w:rsidR="00003BF2" w:rsidRPr="004D20E5" w:rsidRDefault="00003BF2" w:rsidP="00FE6B26">
            <w:pPr>
              <w:rPr>
                <w:rFonts w:ascii="Times New Roman" w:eastAsia="Calibri" w:hAnsi="Times New Roman" w:cs="Times New Roman"/>
              </w:rPr>
            </w:pPr>
            <w:r w:rsidRPr="004D20E5">
              <w:rPr>
                <w:rFonts w:ascii="Times New Roman" w:eastAsia="Calibri" w:hAnsi="Times New Roman" w:cs="Times New Roman"/>
              </w:rPr>
              <w:t>сканеры-3</w:t>
            </w:r>
          </w:p>
          <w:p w:rsidR="00003BF2" w:rsidRPr="004D20E5" w:rsidRDefault="00003BF2" w:rsidP="00FE6B26">
            <w:pPr>
              <w:rPr>
                <w:rFonts w:ascii="Times New Roman" w:eastAsia="Calibri" w:hAnsi="Times New Roman" w:cs="Times New Roman"/>
              </w:rPr>
            </w:pPr>
            <w:r w:rsidRPr="004D20E5">
              <w:rPr>
                <w:rFonts w:ascii="Times New Roman" w:eastAsia="Calibri" w:hAnsi="Times New Roman" w:cs="Times New Roman"/>
              </w:rPr>
              <w:t>телевизоры-8</w:t>
            </w:r>
          </w:p>
          <w:p w:rsidR="00003BF2" w:rsidRPr="004D20E5" w:rsidRDefault="00003BF2" w:rsidP="00FE6B26">
            <w:pPr>
              <w:rPr>
                <w:rFonts w:ascii="Times New Roman" w:eastAsia="Calibri" w:hAnsi="Times New Roman" w:cs="Times New Roman"/>
              </w:rPr>
            </w:pPr>
            <w:r w:rsidRPr="004D20E5">
              <w:rPr>
                <w:rFonts w:ascii="Times New Roman" w:eastAsia="Calibri" w:hAnsi="Times New Roman" w:cs="Times New Roman"/>
              </w:rPr>
              <w:t>аудиотехника-1</w:t>
            </w:r>
          </w:p>
          <w:p w:rsidR="00003BF2" w:rsidRPr="004D20E5" w:rsidRDefault="00003BF2" w:rsidP="00FE6B26">
            <w:pPr>
              <w:rPr>
                <w:rFonts w:ascii="Times New Roman" w:eastAsia="Calibri" w:hAnsi="Times New Roman" w:cs="Times New Roman"/>
              </w:rPr>
            </w:pPr>
            <w:r w:rsidRPr="004D20E5">
              <w:rPr>
                <w:rFonts w:ascii="Times New Roman" w:eastAsia="Calibri" w:hAnsi="Times New Roman" w:cs="Times New Roman"/>
              </w:rPr>
              <w:t>интерактивные комплексы-1</w:t>
            </w:r>
          </w:p>
        </w:tc>
        <w:tc>
          <w:tcPr>
            <w:tcW w:w="3398" w:type="dxa"/>
          </w:tcPr>
          <w:p w:rsidR="00003BF2" w:rsidRPr="004D20E5" w:rsidRDefault="00BE47E0" w:rsidP="00FE6B26">
            <w:pPr>
              <w:rPr>
                <w:rFonts w:ascii="Times New Roman" w:eastAsia="Calibri" w:hAnsi="Times New Roman" w:cs="Times New Roman"/>
              </w:rPr>
            </w:pPr>
            <w:r w:rsidRPr="004D20E5">
              <w:rPr>
                <w:rFonts w:ascii="Times New Roman" w:eastAsia="Calibri" w:hAnsi="Times New Roman" w:cs="Times New Roman"/>
              </w:rPr>
              <w:t>компьютеры –12</w:t>
            </w:r>
          </w:p>
          <w:p w:rsidR="00003BF2" w:rsidRPr="004D20E5" w:rsidRDefault="00003BF2" w:rsidP="00FE6B26">
            <w:pPr>
              <w:rPr>
                <w:rFonts w:ascii="Times New Roman" w:eastAsia="Calibri" w:hAnsi="Times New Roman" w:cs="Times New Roman"/>
              </w:rPr>
            </w:pPr>
            <w:r w:rsidRPr="004D20E5">
              <w:rPr>
                <w:rFonts w:ascii="Times New Roman" w:eastAsia="Calibri" w:hAnsi="Times New Roman" w:cs="Times New Roman"/>
              </w:rPr>
              <w:t>АРМ-5</w:t>
            </w:r>
          </w:p>
          <w:p w:rsidR="00003BF2" w:rsidRPr="004D20E5" w:rsidRDefault="00003BF2" w:rsidP="00FE6B26">
            <w:pPr>
              <w:rPr>
                <w:rFonts w:ascii="Times New Roman" w:eastAsia="Calibri" w:hAnsi="Times New Roman" w:cs="Times New Roman"/>
              </w:rPr>
            </w:pPr>
            <w:r w:rsidRPr="004D20E5">
              <w:rPr>
                <w:rFonts w:ascii="Times New Roman" w:eastAsia="Calibri" w:hAnsi="Times New Roman" w:cs="Times New Roman"/>
              </w:rPr>
              <w:t>ноутбуки-5</w:t>
            </w:r>
          </w:p>
          <w:p w:rsidR="00003BF2" w:rsidRPr="004D20E5" w:rsidRDefault="00003BF2" w:rsidP="00FE6B26">
            <w:pPr>
              <w:rPr>
                <w:rFonts w:ascii="Times New Roman" w:eastAsia="Calibri" w:hAnsi="Times New Roman" w:cs="Times New Roman"/>
              </w:rPr>
            </w:pPr>
            <w:r w:rsidRPr="004D20E5">
              <w:rPr>
                <w:rFonts w:ascii="Times New Roman" w:eastAsia="Calibri" w:hAnsi="Times New Roman" w:cs="Times New Roman"/>
              </w:rPr>
              <w:t>проекторы-20</w:t>
            </w:r>
          </w:p>
          <w:p w:rsidR="00003BF2" w:rsidRPr="004D20E5" w:rsidRDefault="00003BF2" w:rsidP="00FE6B26">
            <w:pPr>
              <w:rPr>
                <w:rFonts w:ascii="Times New Roman" w:eastAsia="Calibri" w:hAnsi="Times New Roman" w:cs="Times New Roman"/>
              </w:rPr>
            </w:pPr>
            <w:r w:rsidRPr="004D20E5">
              <w:rPr>
                <w:rFonts w:ascii="Times New Roman" w:eastAsia="Calibri" w:hAnsi="Times New Roman" w:cs="Times New Roman"/>
              </w:rPr>
              <w:t>интерактивные доски-6</w:t>
            </w:r>
          </w:p>
          <w:p w:rsidR="00003BF2" w:rsidRPr="004D20E5" w:rsidRDefault="00003BF2" w:rsidP="00FE6B26">
            <w:pPr>
              <w:rPr>
                <w:rFonts w:ascii="Times New Roman" w:eastAsia="Calibri" w:hAnsi="Times New Roman" w:cs="Times New Roman"/>
              </w:rPr>
            </w:pPr>
            <w:r w:rsidRPr="004D20E5">
              <w:rPr>
                <w:rFonts w:ascii="Times New Roman" w:eastAsia="Calibri" w:hAnsi="Times New Roman" w:cs="Times New Roman"/>
              </w:rPr>
              <w:t>принтеры-1</w:t>
            </w:r>
          </w:p>
          <w:p w:rsidR="00003BF2" w:rsidRPr="004D20E5" w:rsidRDefault="00003BF2" w:rsidP="00FE6B26">
            <w:pPr>
              <w:rPr>
                <w:rFonts w:ascii="Times New Roman" w:eastAsia="Calibri" w:hAnsi="Times New Roman" w:cs="Times New Roman"/>
              </w:rPr>
            </w:pPr>
            <w:r w:rsidRPr="004D20E5">
              <w:rPr>
                <w:rFonts w:ascii="Times New Roman" w:eastAsia="Calibri" w:hAnsi="Times New Roman" w:cs="Times New Roman"/>
              </w:rPr>
              <w:t>сканеры-1</w:t>
            </w:r>
          </w:p>
          <w:p w:rsidR="00003BF2" w:rsidRPr="004D20E5" w:rsidRDefault="00003BF2" w:rsidP="00FE6B26">
            <w:pPr>
              <w:rPr>
                <w:rFonts w:ascii="Times New Roman" w:eastAsia="Calibri" w:hAnsi="Times New Roman" w:cs="Times New Roman"/>
              </w:rPr>
            </w:pPr>
            <w:proofErr w:type="spellStart"/>
            <w:r w:rsidRPr="004D20E5">
              <w:rPr>
                <w:rFonts w:ascii="Times New Roman" w:eastAsia="Calibri" w:hAnsi="Times New Roman" w:cs="Times New Roman"/>
              </w:rPr>
              <w:t>нетбуки</w:t>
            </w:r>
            <w:proofErr w:type="spellEnd"/>
            <w:r w:rsidRPr="004D20E5">
              <w:rPr>
                <w:rFonts w:ascii="Times New Roman" w:eastAsia="Calibri" w:hAnsi="Times New Roman" w:cs="Times New Roman"/>
              </w:rPr>
              <w:t>- 2</w:t>
            </w:r>
          </w:p>
          <w:p w:rsidR="00003BF2" w:rsidRPr="004D20E5" w:rsidRDefault="00003BF2" w:rsidP="00FE6B26">
            <w:pPr>
              <w:rPr>
                <w:rFonts w:ascii="Times New Roman" w:eastAsia="Calibri" w:hAnsi="Times New Roman" w:cs="Times New Roman"/>
              </w:rPr>
            </w:pPr>
            <w:r w:rsidRPr="004D20E5">
              <w:rPr>
                <w:rFonts w:ascii="Times New Roman" w:eastAsia="Calibri" w:hAnsi="Times New Roman" w:cs="Times New Roman"/>
              </w:rPr>
              <w:t>аудиотехника-1</w:t>
            </w:r>
          </w:p>
          <w:p w:rsidR="00003BF2" w:rsidRPr="004D20E5" w:rsidRDefault="00003BF2" w:rsidP="00FE6B26">
            <w:pPr>
              <w:rPr>
                <w:rFonts w:ascii="Times New Roman" w:eastAsia="Calibri" w:hAnsi="Times New Roman" w:cs="Times New Roman"/>
              </w:rPr>
            </w:pPr>
            <w:r w:rsidRPr="004D20E5">
              <w:rPr>
                <w:rFonts w:ascii="Times New Roman" w:eastAsia="Calibri" w:hAnsi="Times New Roman" w:cs="Times New Roman"/>
              </w:rPr>
              <w:t>интерактивные комплексы-3</w:t>
            </w:r>
          </w:p>
          <w:p w:rsidR="00003BF2" w:rsidRPr="004D20E5" w:rsidRDefault="00003BF2" w:rsidP="00FE6B26">
            <w:pPr>
              <w:rPr>
                <w:rFonts w:ascii="Times New Roman" w:eastAsia="Calibri" w:hAnsi="Times New Roman" w:cs="Times New Roman"/>
              </w:rPr>
            </w:pPr>
            <w:r w:rsidRPr="004D20E5">
              <w:rPr>
                <w:rFonts w:ascii="Times New Roman" w:eastAsia="Calibri" w:hAnsi="Times New Roman" w:cs="Times New Roman"/>
              </w:rPr>
              <w:t>кабинет английского языка-1</w:t>
            </w:r>
          </w:p>
          <w:p w:rsidR="00003BF2" w:rsidRPr="004D20E5" w:rsidRDefault="00003BF2" w:rsidP="00FE6B26">
            <w:pPr>
              <w:rPr>
                <w:rFonts w:ascii="Times New Roman" w:eastAsia="Calibri" w:hAnsi="Times New Roman" w:cs="Times New Roman"/>
              </w:rPr>
            </w:pPr>
            <w:r w:rsidRPr="004D20E5">
              <w:rPr>
                <w:rFonts w:ascii="Times New Roman" w:eastAsia="Calibri" w:hAnsi="Times New Roman" w:cs="Times New Roman"/>
              </w:rPr>
              <w:t>кабинет начальной школы-1</w:t>
            </w:r>
          </w:p>
        </w:tc>
      </w:tr>
      <w:tr w:rsidR="00003BF2" w:rsidRPr="004D20E5" w:rsidTr="00FE6B26">
        <w:trPr>
          <w:trHeight w:val="223"/>
          <w:jc w:val="center"/>
        </w:trPr>
        <w:tc>
          <w:tcPr>
            <w:tcW w:w="2376" w:type="dxa"/>
          </w:tcPr>
          <w:p w:rsidR="00003BF2" w:rsidRPr="004D20E5" w:rsidRDefault="00003BF2" w:rsidP="00FE6B26">
            <w:pPr>
              <w:rPr>
                <w:rFonts w:ascii="Times New Roman" w:eastAsia="Calibri" w:hAnsi="Times New Roman" w:cs="Times New Roman"/>
              </w:rPr>
            </w:pPr>
            <w:r w:rsidRPr="004D20E5">
              <w:rPr>
                <w:rFonts w:ascii="Times New Roman" w:eastAsia="Calibri" w:hAnsi="Times New Roman" w:cs="Times New Roman"/>
                <w:spacing w:val="-3"/>
              </w:rPr>
              <w:t>ул. Ленина,  39</w:t>
            </w:r>
          </w:p>
        </w:tc>
        <w:tc>
          <w:tcPr>
            <w:tcW w:w="3797" w:type="dxa"/>
          </w:tcPr>
          <w:p w:rsidR="00003BF2" w:rsidRPr="004D20E5" w:rsidRDefault="00003BF2" w:rsidP="00FE6B26">
            <w:pPr>
              <w:rPr>
                <w:rFonts w:ascii="Times New Roman" w:eastAsia="Calibri" w:hAnsi="Times New Roman" w:cs="Times New Roman"/>
              </w:rPr>
            </w:pPr>
            <w:r w:rsidRPr="004D20E5">
              <w:rPr>
                <w:rFonts w:ascii="Times New Roman" w:eastAsia="Calibri" w:hAnsi="Times New Roman" w:cs="Times New Roman"/>
              </w:rPr>
              <w:t>компьютеры –1</w:t>
            </w:r>
          </w:p>
          <w:p w:rsidR="00003BF2" w:rsidRPr="004D20E5" w:rsidRDefault="00003BF2" w:rsidP="00FE6B26">
            <w:pPr>
              <w:rPr>
                <w:rFonts w:ascii="Times New Roman" w:eastAsia="Calibri" w:hAnsi="Times New Roman" w:cs="Times New Roman"/>
              </w:rPr>
            </w:pPr>
            <w:r w:rsidRPr="004D20E5">
              <w:rPr>
                <w:rFonts w:ascii="Times New Roman" w:eastAsia="Calibri" w:hAnsi="Times New Roman" w:cs="Times New Roman"/>
              </w:rPr>
              <w:t>ноутбуки-0</w:t>
            </w:r>
          </w:p>
          <w:p w:rsidR="00003BF2" w:rsidRPr="004D20E5" w:rsidRDefault="00003BF2" w:rsidP="00FE6B26">
            <w:pPr>
              <w:rPr>
                <w:rFonts w:ascii="Times New Roman" w:eastAsia="Calibri" w:hAnsi="Times New Roman" w:cs="Times New Roman"/>
              </w:rPr>
            </w:pPr>
            <w:r w:rsidRPr="004D20E5">
              <w:rPr>
                <w:rFonts w:ascii="Times New Roman" w:eastAsia="Calibri" w:hAnsi="Times New Roman" w:cs="Times New Roman"/>
              </w:rPr>
              <w:t>проекторы-1</w:t>
            </w:r>
          </w:p>
          <w:p w:rsidR="00003BF2" w:rsidRPr="004D20E5" w:rsidRDefault="00003BF2" w:rsidP="00FE6B26">
            <w:pPr>
              <w:rPr>
                <w:rFonts w:ascii="Times New Roman" w:eastAsia="Calibri" w:hAnsi="Times New Roman" w:cs="Times New Roman"/>
              </w:rPr>
            </w:pPr>
            <w:r w:rsidRPr="004D20E5">
              <w:rPr>
                <w:rFonts w:ascii="Times New Roman" w:eastAsia="Calibri" w:hAnsi="Times New Roman" w:cs="Times New Roman"/>
              </w:rPr>
              <w:t>интерактивные доски-0</w:t>
            </w:r>
          </w:p>
          <w:p w:rsidR="00003BF2" w:rsidRPr="004D20E5" w:rsidRDefault="00003BF2" w:rsidP="00FE6B26">
            <w:pPr>
              <w:rPr>
                <w:rFonts w:ascii="Times New Roman" w:eastAsia="Calibri" w:hAnsi="Times New Roman" w:cs="Times New Roman"/>
              </w:rPr>
            </w:pPr>
            <w:r w:rsidRPr="004D20E5">
              <w:rPr>
                <w:rFonts w:ascii="Times New Roman" w:eastAsia="Calibri" w:hAnsi="Times New Roman" w:cs="Times New Roman"/>
              </w:rPr>
              <w:t>принтеры-1</w:t>
            </w:r>
          </w:p>
          <w:p w:rsidR="00003BF2" w:rsidRPr="004D20E5" w:rsidRDefault="00003BF2" w:rsidP="00FE6B26">
            <w:pPr>
              <w:rPr>
                <w:rFonts w:ascii="Times New Roman" w:eastAsia="Calibri" w:hAnsi="Times New Roman" w:cs="Times New Roman"/>
              </w:rPr>
            </w:pPr>
            <w:r w:rsidRPr="004D20E5">
              <w:rPr>
                <w:rFonts w:ascii="Times New Roman" w:eastAsia="Calibri" w:hAnsi="Times New Roman" w:cs="Times New Roman"/>
              </w:rPr>
              <w:lastRenderedPageBreak/>
              <w:t>сканеры-1</w:t>
            </w:r>
          </w:p>
        </w:tc>
        <w:tc>
          <w:tcPr>
            <w:tcW w:w="3398" w:type="dxa"/>
          </w:tcPr>
          <w:p w:rsidR="00003BF2" w:rsidRPr="004D20E5" w:rsidRDefault="00BE47E0" w:rsidP="00FE6B26">
            <w:pPr>
              <w:rPr>
                <w:rFonts w:ascii="Times New Roman" w:eastAsia="Calibri" w:hAnsi="Times New Roman" w:cs="Times New Roman"/>
              </w:rPr>
            </w:pPr>
            <w:r w:rsidRPr="004D20E5">
              <w:rPr>
                <w:rFonts w:ascii="Times New Roman" w:eastAsia="Calibri" w:hAnsi="Times New Roman" w:cs="Times New Roman"/>
              </w:rPr>
              <w:lastRenderedPageBreak/>
              <w:t>компьютеры –1</w:t>
            </w:r>
          </w:p>
          <w:p w:rsidR="00003BF2" w:rsidRPr="004D20E5" w:rsidRDefault="00BE47E0" w:rsidP="00FE6B26">
            <w:pPr>
              <w:rPr>
                <w:rFonts w:ascii="Times New Roman" w:eastAsia="Calibri" w:hAnsi="Times New Roman" w:cs="Times New Roman"/>
              </w:rPr>
            </w:pPr>
            <w:r w:rsidRPr="004D20E5">
              <w:rPr>
                <w:rFonts w:ascii="Times New Roman" w:eastAsia="Calibri" w:hAnsi="Times New Roman" w:cs="Times New Roman"/>
              </w:rPr>
              <w:t>ноутбуки-8</w:t>
            </w:r>
          </w:p>
          <w:p w:rsidR="00003BF2" w:rsidRPr="004D20E5" w:rsidRDefault="00003BF2" w:rsidP="00FE6B26">
            <w:pPr>
              <w:rPr>
                <w:rFonts w:ascii="Times New Roman" w:eastAsia="Calibri" w:hAnsi="Times New Roman" w:cs="Times New Roman"/>
              </w:rPr>
            </w:pPr>
            <w:r w:rsidRPr="004D20E5">
              <w:rPr>
                <w:rFonts w:ascii="Times New Roman" w:eastAsia="Calibri" w:hAnsi="Times New Roman" w:cs="Times New Roman"/>
              </w:rPr>
              <w:t>АРМ- 3</w:t>
            </w:r>
          </w:p>
          <w:p w:rsidR="00003BF2" w:rsidRPr="004D20E5" w:rsidRDefault="00003BF2" w:rsidP="00FE6B26">
            <w:pPr>
              <w:rPr>
                <w:rFonts w:ascii="Times New Roman" w:eastAsia="Calibri" w:hAnsi="Times New Roman" w:cs="Times New Roman"/>
              </w:rPr>
            </w:pPr>
            <w:r w:rsidRPr="004D20E5">
              <w:rPr>
                <w:rFonts w:ascii="Times New Roman" w:eastAsia="Calibri" w:hAnsi="Times New Roman" w:cs="Times New Roman"/>
              </w:rPr>
              <w:t>проекторы-8</w:t>
            </w:r>
          </w:p>
          <w:p w:rsidR="00003BF2" w:rsidRPr="004D20E5" w:rsidRDefault="00BE47E0" w:rsidP="00FE6B26">
            <w:pPr>
              <w:rPr>
                <w:rFonts w:ascii="Times New Roman" w:eastAsia="Calibri" w:hAnsi="Times New Roman" w:cs="Times New Roman"/>
              </w:rPr>
            </w:pPr>
            <w:r w:rsidRPr="004D20E5">
              <w:rPr>
                <w:rFonts w:ascii="Times New Roman" w:eastAsia="Calibri" w:hAnsi="Times New Roman" w:cs="Times New Roman"/>
              </w:rPr>
              <w:t>интерактивные доски-7</w:t>
            </w:r>
          </w:p>
          <w:p w:rsidR="00003BF2" w:rsidRPr="004D20E5" w:rsidRDefault="00003BF2" w:rsidP="00FE6B26">
            <w:pPr>
              <w:rPr>
                <w:rFonts w:ascii="Times New Roman" w:eastAsia="Calibri" w:hAnsi="Times New Roman" w:cs="Times New Roman"/>
              </w:rPr>
            </w:pPr>
            <w:r w:rsidRPr="004D20E5">
              <w:rPr>
                <w:rFonts w:ascii="Times New Roman" w:eastAsia="Calibri" w:hAnsi="Times New Roman" w:cs="Times New Roman"/>
              </w:rPr>
              <w:lastRenderedPageBreak/>
              <w:t>принтеры-</w:t>
            </w:r>
            <w:r w:rsidR="00FE6B26" w:rsidRPr="004D20E5">
              <w:rPr>
                <w:rFonts w:ascii="Times New Roman" w:eastAsia="Calibri" w:hAnsi="Times New Roman" w:cs="Times New Roman"/>
              </w:rPr>
              <w:t>1</w:t>
            </w:r>
          </w:p>
        </w:tc>
      </w:tr>
      <w:tr w:rsidR="00003BF2" w:rsidRPr="004D20E5" w:rsidTr="00FE6B26">
        <w:trPr>
          <w:trHeight w:val="237"/>
          <w:jc w:val="center"/>
        </w:trPr>
        <w:tc>
          <w:tcPr>
            <w:tcW w:w="2376" w:type="dxa"/>
          </w:tcPr>
          <w:p w:rsidR="00003BF2" w:rsidRPr="004D20E5" w:rsidRDefault="00003BF2" w:rsidP="00FE6B26">
            <w:pPr>
              <w:rPr>
                <w:rFonts w:ascii="Times New Roman" w:eastAsia="Calibri" w:hAnsi="Times New Roman" w:cs="Times New Roman"/>
              </w:rPr>
            </w:pPr>
            <w:r w:rsidRPr="004D20E5">
              <w:rPr>
                <w:rFonts w:ascii="Times New Roman" w:hAnsi="Times New Roman" w:cs="Times New Roman"/>
              </w:rPr>
              <w:lastRenderedPageBreak/>
              <w:t xml:space="preserve">ул. Инженерная, 62 </w:t>
            </w:r>
          </w:p>
        </w:tc>
        <w:tc>
          <w:tcPr>
            <w:tcW w:w="3797" w:type="dxa"/>
          </w:tcPr>
          <w:p w:rsidR="00003BF2" w:rsidRPr="004D20E5" w:rsidRDefault="00003BF2" w:rsidP="00FE6B26">
            <w:pPr>
              <w:rPr>
                <w:rFonts w:ascii="Times New Roman" w:eastAsia="Calibri" w:hAnsi="Times New Roman" w:cs="Times New Roman"/>
              </w:rPr>
            </w:pPr>
            <w:r w:rsidRPr="004D20E5">
              <w:rPr>
                <w:rFonts w:ascii="Times New Roman" w:eastAsia="Calibri" w:hAnsi="Times New Roman" w:cs="Times New Roman"/>
              </w:rPr>
              <w:t>компьютеры –1</w:t>
            </w:r>
          </w:p>
          <w:p w:rsidR="00003BF2" w:rsidRPr="004D20E5" w:rsidRDefault="00003BF2" w:rsidP="00FE6B26">
            <w:pPr>
              <w:rPr>
                <w:rFonts w:ascii="Times New Roman" w:eastAsia="Calibri" w:hAnsi="Times New Roman" w:cs="Times New Roman"/>
              </w:rPr>
            </w:pPr>
            <w:r w:rsidRPr="004D20E5">
              <w:rPr>
                <w:rFonts w:ascii="Times New Roman" w:eastAsia="Calibri" w:hAnsi="Times New Roman" w:cs="Times New Roman"/>
              </w:rPr>
              <w:t>проекторы-0</w:t>
            </w:r>
          </w:p>
          <w:p w:rsidR="00003BF2" w:rsidRPr="004D20E5" w:rsidRDefault="00003BF2" w:rsidP="00FE6B26">
            <w:pPr>
              <w:rPr>
                <w:rFonts w:ascii="Times New Roman" w:eastAsia="Calibri" w:hAnsi="Times New Roman" w:cs="Times New Roman"/>
              </w:rPr>
            </w:pPr>
            <w:r w:rsidRPr="004D20E5">
              <w:rPr>
                <w:rFonts w:ascii="Times New Roman" w:eastAsia="Calibri" w:hAnsi="Times New Roman" w:cs="Times New Roman"/>
              </w:rPr>
              <w:t>аудиотехника-1</w:t>
            </w:r>
          </w:p>
          <w:p w:rsidR="00003BF2" w:rsidRPr="004D20E5" w:rsidRDefault="00003BF2" w:rsidP="00FE6B26">
            <w:pPr>
              <w:rPr>
                <w:rFonts w:ascii="Times New Roman" w:eastAsia="Calibri" w:hAnsi="Times New Roman" w:cs="Times New Roman"/>
              </w:rPr>
            </w:pPr>
            <w:r w:rsidRPr="004D20E5">
              <w:rPr>
                <w:rFonts w:ascii="Times New Roman" w:eastAsia="Calibri" w:hAnsi="Times New Roman" w:cs="Times New Roman"/>
              </w:rPr>
              <w:t>тренажёры-7</w:t>
            </w:r>
          </w:p>
        </w:tc>
        <w:tc>
          <w:tcPr>
            <w:tcW w:w="3398" w:type="dxa"/>
          </w:tcPr>
          <w:p w:rsidR="00003BF2" w:rsidRPr="004D20E5" w:rsidRDefault="00003BF2" w:rsidP="00FE6B26">
            <w:pPr>
              <w:rPr>
                <w:rFonts w:ascii="Times New Roman" w:eastAsia="Calibri" w:hAnsi="Times New Roman" w:cs="Times New Roman"/>
              </w:rPr>
            </w:pPr>
            <w:r w:rsidRPr="004D20E5">
              <w:rPr>
                <w:rFonts w:ascii="Times New Roman" w:eastAsia="Calibri" w:hAnsi="Times New Roman" w:cs="Times New Roman"/>
              </w:rPr>
              <w:t>компьютеры –1</w:t>
            </w:r>
          </w:p>
          <w:p w:rsidR="00003BF2" w:rsidRPr="004D20E5" w:rsidRDefault="00003BF2" w:rsidP="00FE6B26">
            <w:pPr>
              <w:rPr>
                <w:rFonts w:ascii="Times New Roman" w:eastAsia="Calibri" w:hAnsi="Times New Roman" w:cs="Times New Roman"/>
              </w:rPr>
            </w:pPr>
            <w:r w:rsidRPr="004D20E5">
              <w:rPr>
                <w:rFonts w:ascii="Times New Roman" w:eastAsia="Calibri" w:hAnsi="Times New Roman" w:cs="Times New Roman"/>
              </w:rPr>
              <w:t>проекторы-1</w:t>
            </w:r>
          </w:p>
          <w:p w:rsidR="00003BF2" w:rsidRPr="004D20E5" w:rsidRDefault="00003BF2" w:rsidP="00FE6B26">
            <w:pPr>
              <w:rPr>
                <w:rFonts w:ascii="Times New Roman" w:eastAsia="Calibri" w:hAnsi="Times New Roman" w:cs="Times New Roman"/>
              </w:rPr>
            </w:pPr>
            <w:r w:rsidRPr="004D20E5">
              <w:rPr>
                <w:rFonts w:ascii="Times New Roman" w:eastAsia="Calibri" w:hAnsi="Times New Roman" w:cs="Times New Roman"/>
              </w:rPr>
              <w:t>аудиотехника-1</w:t>
            </w:r>
          </w:p>
          <w:p w:rsidR="00003BF2" w:rsidRPr="004D20E5" w:rsidRDefault="00003BF2" w:rsidP="00FE6B26">
            <w:pPr>
              <w:rPr>
                <w:rFonts w:ascii="Times New Roman" w:eastAsia="Calibri" w:hAnsi="Times New Roman" w:cs="Times New Roman"/>
              </w:rPr>
            </w:pPr>
            <w:r w:rsidRPr="004D20E5">
              <w:rPr>
                <w:rFonts w:ascii="Times New Roman" w:eastAsia="Calibri" w:hAnsi="Times New Roman" w:cs="Times New Roman"/>
              </w:rPr>
              <w:t>тренажёры-2</w:t>
            </w:r>
          </w:p>
        </w:tc>
      </w:tr>
    </w:tbl>
    <w:p w:rsidR="00365EB1" w:rsidRPr="004D20E5" w:rsidRDefault="00365EB1" w:rsidP="006A0272">
      <w:pPr>
        <w:pStyle w:val="1"/>
        <w:spacing w:before="0" w:beforeAutospacing="0" w:after="0" w:afterAutospacing="0"/>
        <w:ind w:firstLine="708"/>
        <w:jc w:val="both"/>
        <w:rPr>
          <w:b w:val="0"/>
          <w:sz w:val="24"/>
          <w:szCs w:val="24"/>
        </w:rPr>
      </w:pPr>
      <w:r w:rsidRPr="004D20E5">
        <w:rPr>
          <w:b w:val="0"/>
          <w:sz w:val="24"/>
        </w:rPr>
        <w:t xml:space="preserve">Таким образом, </w:t>
      </w:r>
      <w:r w:rsidR="00583313" w:rsidRPr="004D20E5">
        <w:rPr>
          <w:b w:val="0"/>
          <w:sz w:val="24"/>
        </w:rPr>
        <w:t xml:space="preserve">процесс развития информационно-технической базы  имеет положительную динамику, </w:t>
      </w:r>
      <w:r w:rsidRPr="004D20E5">
        <w:rPr>
          <w:rFonts w:eastAsia="Times New Roman"/>
          <w:b w:val="0"/>
          <w:sz w:val="24"/>
          <w:szCs w:val="24"/>
        </w:rPr>
        <w:t xml:space="preserve">материально – техническая база </w:t>
      </w:r>
      <w:r w:rsidRPr="004D20E5">
        <w:rPr>
          <w:b w:val="0"/>
          <w:sz w:val="24"/>
          <w:szCs w:val="24"/>
        </w:rPr>
        <w:t>гимназии</w:t>
      </w:r>
      <w:r w:rsidRPr="004D20E5">
        <w:rPr>
          <w:rFonts w:eastAsia="Times New Roman"/>
          <w:b w:val="0"/>
          <w:sz w:val="24"/>
          <w:szCs w:val="24"/>
        </w:rPr>
        <w:t xml:space="preserve"> обеспечивает реализацию задач</w:t>
      </w:r>
      <w:r w:rsidRPr="004D20E5">
        <w:rPr>
          <w:b w:val="0"/>
          <w:sz w:val="24"/>
          <w:szCs w:val="24"/>
        </w:rPr>
        <w:t>,</w:t>
      </w:r>
      <w:r w:rsidRPr="004D20E5">
        <w:rPr>
          <w:rFonts w:eastAsia="Times New Roman"/>
          <w:b w:val="0"/>
          <w:sz w:val="24"/>
          <w:szCs w:val="24"/>
        </w:rPr>
        <w:t xml:space="preserve"> определенных </w:t>
      </w:r>
      <w:r w:rsidRPr="004D20E5">
        <w:rPr>
          <w:b w:val="0"/>
          <w:sz w:val="24"/>
          <w:szCs w:val="24"/>
        </w:rPr>
        <w:t>У</w:t>
      </w:r>
      <w:r w:rsidRPr="004D20E5">
        <w:rPr>
          <w:rFonts w:eastAsia="Times New Roman"/>
          <w:b w:val="0"/>
          <w:sz w:val="24"/>
          <w:szCs w:val="24"/>
        </w:rPr>
        <w:t>ставом и концепцией развития школы</w:t>
      </w:r>
      <w:r w:rsidR="00E91874" w:rsidRPr="004D20E5">
        <w:rPr>
          <w:b w:val="0"/>
          <w:sz w:val="24"/>
          <w:szCs w:val="24"/>
        </w:rPr>
        <w:t>.</w:t>
      </w:r>
    </w:p>
    <w:p w:rsidR="00365EB1" w:rsidRPr="004D20E5" w:rsidRDefault="00365EB1" w:rsidP="006A0272">
      <w:pPr>
        <w:spacing w:after="0" w:line="240" w:lineRule="auto"/>
        <w:ind w:firstLine="708"/>
        <w:jc w:val="both"/>
        <w:rPr>
          <w:rFonts w:ascii="Times New Roman" w:eastAsia="Calibri" w:hAnsi="Times New Roman" w:cs="Times New Roman"/>
          <w:sz w:val="24"/>
          <w:szCs w:val="24"/>
        </w:rPr>
      </w:pPr>
      <w:r w:rsidRPr="004D20E5">
        <w:rPr>
          <w:rFonts w:ascii="Times New Roman" w:eastAsia="Calibri" w:hAnsi="Times New Roman" w:cs="Times New Roman"/>
          <w:sz w:val="24"/>
          <w:szCs w:val="24"/>
        </w:rPr>
        <w:t xml:space="preserve">За последние </w:t>
      </w:r>
      <w:r w:rsidRPr="004D20E5">
        <w:rPr>
          <w:rFonts w:ascii="Times New Roman" w:hAnsi="Times New Roman" w:cs="Times New Roman"/>
          <w:sz w:val="24"/>
          <w:szCs w:val="24"/>
        </w:rPr>
        <w:t>три года</w:t>
      </w:r>
      <w:r w:rsidR="00B52F83" w:rsidRPr="004D20E5">
        <w:rPr>
          <w:rFonts w:ascii="Times New Roman" w:eastAsia="Calibri" w:hAnsi="Times New Roman" w:cs="Times New Roman"/>
          <w:sz w:val="24"/>
          <w:szCs w:val="24"/>
        </w:rPr>
        <w:t xml:space="preserve"> б</w:t>
      </w:r>
      <w:r w:rsidR="00B52F83" w:rsidRPr="004D20E5">
        <w:rPr>
          <w:rFonts w:ascii="Times New Roman" w:hAnsi="Times New Roman" w:cs="Times New Roman"/>
          <w:sz w:val="24"/>
          <w:szCs w:val="24"/>
        </w:rPr>
        <w:t xml:space="preserve">лагодаря выделению средств  бюджета на учебные расходы  и </w:t>
      </w:r>
      <w:r w:rsidR="00DF76D7" w:rsidRPr="004D20E5">
        <w:rPr>
          <w:rFonts w:ascii="Times New Roman" w:hAnsi="Times New Roman" w:cs="Times New Roman"/>
          <w:sz w:val="24"/>
          <w:szCs w:val="24"/>
        </w:rPr>
        <w:t>использованию внебюджетных средств</w:t>
      </w:r>
      <w:r w:rsidR="00B52F83" w:rsidRPr="004D20E5">
        <w:rPr>
          <w:rFonts w:ascii="Times New Roman" w:hAnsi="Times New Roman" w:cs="Times New Roman"/>
          <w:sz w:val="24"/>
          <w:szCs w:val="24"/>
        </w:rPr>
        <w:t>, совершенствуется  материально-техническая база, создаются комфортные, безопасные условия.</w:t>
      </w:r>
    </w:p>
    <w:p w:rsidR="007E5298" w:rsidRPr="004D20E5" w:rsidRDefault="007E5298" w:rsidP="007E5298">
      <w:pPr>
        <w:spacing w:after="0" w:line="240" w:lineRule="auto"/>
        <w:jc w:val="right"/>
        <w:rPr>
          <w:rFonts w:ascii="Times New Roman" w:eastAsia="Calibri" w:hAnsi="Times New Roman" w:cs="Times New Roman"/>
          <w:sz w:val="24"/>
          <w:szCs w:val="24"/>
        </w:rPr>
      </w:pPr>
      <w:r w:rsidRPr="004D20E5">
        <w:rPr>
          <w:rFonts w:ascii="Times New Roman" w:eastAsia="Calibri" w:hAnsi="Times New Roman" w:cs="Times New Roman"/>
          <w:b/>
          <w:sz w:val="20"/>
          <w:szCs w:val="24"/>
        </w:rPr>
        <w:t>Таблица 2.4</w:t>
      </w:r>
      <w:r w:rsidRPr="004D20E5">
        <w:rPr>
          <w:rFonts w:ascii="Times New Roman" w:eastAsia="Calibri" w:hAnsi="Times New Roman" w:cs="Times New Roman"/>
          <w:sz w:val="20"/>
          <w:szCs w:val="24"/>
        </w:rPr>
        <w:t>.</w:t>
      </w:r>
    </w:p>
    <w:p w:rsidR="007E5298" w:rsidRPr="004D20E5" w:rsidRDefault="00DF76D7" w:rsidP="00B52F83">
      <w:pPr>
        <w:spacing w:after="0" w:line="240" w:lineRule="auto"/>
        <w:jc w:val="center"/>
        <w:rPr>
          <w:rFonts w:ascii="Times New Roman" w:eastAsia="Calibri" w:hAnsi="Times New Roman" w:cs="Times New Roman"/>
          <w:b/>
          <w:sz w:val="20"/>
          <w:szCs w:val="24"/>
        </w:rPr>
      </w:pPr>
      <w:r w:rsidRPr="004D20E5">
        <w:rPr>
          <w:rFonts w:ascii="Times New Roman" w:eastAsia="Calibri" w:hAnsi="Times New Roman" w:cs="Times New Roman"/>
          <w:b/>
          <w:szCs w:val="24"/>
        </w:rPr>
        <w:t>Динамика изменений</w:t>
      </w:r>
      <w:r w:rsidR="00B52F83" w:rsidRPr="004D20E5">
        <w:rPr>
          <w:rFonts w:ascii="Times New Roman" w:eastAsia="Calibri" w:hAnsi="Times New Roman" w:cs="Times New Roman"/>
          <w:b/>
          <w:szCs w:val="24"/>
        </w:rPr>
        <w:t xml:space="preserve"> материальн</w:t>
      </w:r>
      <w:r w:rsidRPr="004D20E5">
        <w:rPr>
          <w:rFonts w:ascii="Times New Roman" w:eastAsia="Calibri" w:hAnsi="Times New Roman" w:cs="Times New Roman"/>
          <w:b/>
          <w:szCs w:val="24"/>
        </w:rPr>
        <w:t>о-технического состояния</w:t>
      </w:r>
      <w:r w:rsidR="00B52F83" w:rsidRPr="004D20E5">
        <w:rPr>
          <w:rFonts w:ascii="Times New Roman" w:eastAsia="Calibri" w:hAnsi="Times New Roman" w:cs="Times New Roman"/>
          <w:b/>
          <w:szCs w:val="24"/>
        </w:rPr>
        <w:t xml:space="preserve"> гимназии </w:t>
      </w:r>
      <w:r w:rsidRPr="004D20E5">
        <w:rPr>
          <w:rFonts w:ascii="Times New Roman" w:eastAsia="Calibri" w:hAnsi="Times New Roman" w:cs="Times New Roman"/>
          <w:b/>
          <w:szCs w:val="24"/>
        </w:rPr>
        <w:t>за три года</w:t>
      </w:r>
    </w:p>
    <w:tbl>
      <w:tblPr>
        <w:tblStyle w:val="a4"/>
        <w:tblW w:w="0" w:type="auto"/>
        <w:tblInd w:w="-34" w:type="dxa"/>
        <w:tblBorders>
          <w:top w:val="double" w:sz="4" w:space="0" w:color="BFBFBF" w:themeColor="background1" w:themeShade="BF"/>
          <w:left w:val="double" w:sz="4" w:space="0" w:color="BFBFBF" w:themeColor="background1" w:themeShade="BF"/>
          <w:bottom w:val="double" w:sz="4" w:space="0" w:color="BFBFBF" w:themeColor="background1" w:themeShade="BF"/>
          <w:right w:val="double" w:sz="4" w:space="0" w:color="BFBFBF" w:themeColor="background1" w:themeShade="BF"/>
          <w:insideH w:val="double" w:sz="4" w:space="0" w:color="BFBFBF" w:themeColor="background1" w:themeShade="BF"/>
          <w:insideV w:val="double" w:sz="4" w:space="0" w:color="BFBFBF" w:themeColor="background1" w:themeShade="BF"/>
        </w:tblBorders>
        <w:tblLook w:val="04A0" w:firstRow="1" w:lastRow="0" w:firstColumn="1" w:lastColumn="0" w:noHBand="0" w:noVBand="1"/>
      </w:tblPr>
      <w:tblGrid>
        <w:gridCol w:w="4820"/>
        <w:gridCol w:w="4785"/>
      </w:tblGrid>
      <w:tr w:rsidR="007E5298" w:rsidRPr="004D20E5" w:rsidTr="00DF76D7">
        <w:tc>
          <w:tcPr>
            <w:tcW w:w="4820" w:type="dxa"/>
          </w:tcPr>
          <w:p w:rsidR="007E5298" w:rsidRPr="004D20E5" w:rsidRDefault="00B52F83" w:rsidP="007E5298">
            <w:pPr>
              <w:ind w:left="900"/>
              <w:jc w:val="both"/>
              <w:rPr>
                <w:rFonts w:ascii="Times New Roman" w:eastAsia="Calibri" w:hAnsi="Times New Roman" w:cs="Times New Roman"/>
                <w:szCs w:val="24"/>
              </w:rPr>
            </w:pPr>
            <w:r w:rsidRPr="004D20E5">
              <w:rPr>
                <w:rFonts w:ascii="Times New Roman" w:eastAsia="Calibri" w:hAnsi="Times New Roman" w:cs="Times New Roman"/>
                <w:szCs w:val="24"/>
              </w:rPr>
              <w:t>Из средств бюджета</w:t>
            </w:r>
          </w:p>
        </w:tc>
        <w:tc>
          <w:tcPr>
            <w:tcW w:w="4785" w:type="dxa"/>
          </w:tcPr>
          <w:p w:rsidR="00B52F83" w:rsidRPr="004D20E5" w:rsidRDefault="00B52F83" w:rsidP="00B52F83">
            <w:pPr>
              <w:ind w:left="900"/>
              <w:jc w:val="both"/>
              <w:rPr>
                <w:rFonts w:ascii="Times New Roman" w:eastAsia="Calibri" w:hAnsi="Times New Roman" w:cs="Times New Roman"/>
                <w:szCs w:val="24"/>
              </w:rPr>
            </w:pPr>
            <w:r w:rsidRPr="004D20E5">
              <w:rPr>
                <w:rFonts w:ascii="Times New Roman" w:eastAsia="Calibri" w:hAnsi="Times New Roman" w:cs="Times New Roman"/>
                <w:szCs w:val="24"/>
              </w:rPr>
              <w:t>Из внебюджетных средств</w:t>
            </w:r>
          </w:p>
          <w:p w:rsidR="00B52F83" w:rsidRPr="004D20E5" w:rsidRDefault="00B52F83" w:rsidP="00B52F83">
            <w:pPr>
              <w:ind w:left="900"/>
              <w:jc w:val="both"/>
              <w:rPr>
                <w:rFonts w:ascii="Times New Roman" w:eastAsia="Calibri" w:hAnsi="Times New Roman" w:cs="Times New Roman"/>
                <w:szCs w:val="24"/>
              </w:rPr>
            </w:pPr>
          </w:p>
        </w:tc>
      </w:tr>
      <w:tr w:rsidR="007E5298" w:rsidRPr="004D20E5" w:rsidTr="00DF76D7">
        <w:tc>
          <w:tcPr>
            <w:tcW w:w="4820" w:type="dxa"/>
          </w:tcPr>
          <w:p w:rsidR="007E5298" w:rsidRPr="004D20E5" w:rsidRDefault="00B52F83" w:rsidP="00744954">
            <w:pPr>
              <w:pStyle w:val="a3"/>
              <w:numPr>
                <w:ilvl w:val="0"/>
                <w:numId w:val="12"/>
              </w:numPr>
              <w:jc w:val="both"/>
              <w:rPr>
                <w:rFonts w:ascii="Times New Roman" w:eastAsia="Calibri" w:hAnsi="Times New Roman" w:cs="Times New Roman"/>
                <w:szCs w:val="24"/>
              </w:rPr>
            </w:pPr>
            <w:r w:rsidRPr="004D20E5">
              <w:rPr>
                <w:rFonts w:ascii="Times New Roman" w:eastAsia="Calibri" w:hAnsi="Times New Roman" w:cs="Times New Roman"/>
                <w:szCs w:val="24"/>
              </w:rPr>
              <w:t xml:space="preserve">проведен частичный ремонт системы </w:t>
            </w:r>
            <w:r w:rsidRPr="004D20E5">
              <w:rPr>
                <w:rFonts w:ascii="Times New Roman" w:hAnsi="Times New Roman" w:cs="Times New Roman"/>
                <w:szCs w:val="24"/>
              </w:rPr>
              <w:t>водоснабжения и канализации</w:t>
            </w:r>
          </w:p>
        </w:tc>
        <w:tc>
          <w:tcPr>
            <w:tcW w:w="4785" w:type="dxa"/>
          </w:tcPr>
          <w:p w:rsidR="007E5298" w:rsidRPr="004D20E5" w:rsidRDefault="00B52F83" w:rsidP="00744954">
            <w:pPr>
              <w:pStyle w:val="a3"/>
              <w:numPr>
                <w:ilvl w:val="0"/>
                <w:numId w:val="13"/>
              </w:numPr>
              <w:jc w:val="both"/>
              <w:rPr>
                <w:rFonts w:ascii="Times New Roman" w:hAnsi="Times New Roman" w:cs="Times New Roman"/>
                <w:szCs w:val="24"/>
              </w:rPr>
            </w:pPr>
            <w:r w:rsidRPr="004D20E5">
              <w:rPr>
                <w:rFonts w:ascii="Times New Roman" w:hAnsi="Times New Roman" w:cs="Times New Roman"/>
                <w:szCs w:val="24"/>
              </w:rPr>
              <w:t>проведён капитальный ремонт 2 туалетных комнат основного здания</w:t>
            </w:r>
          </w:p>
        </w:tc>
      </w:tr>
      <w:tr w:rsidR="007E5298" w:rsidRPr="004D20E5" w:rsidTr="00DF76D7">
        <w:tc>
          <w:tcPr>
            <w:tcW w:w="4820" w:type="dxa"/>
          </w:tcPr>
          <w:p w:rsidR="007E5298" w:rsidRPr="004D20E5" w:rsidRDefault="00B52F83" w:rsidP="00744954">
            <w:pPr>
              <w:pStyle w:val="a3"/>
              <w:numPr>
                <w:ilvl w:val="0"/>
                <w:numId w:val="12"/>
              </w:numPr>
              <w:jc w:val="both"/>
              <w:rPr>
                <w:rFonts w:ascii="Times New Roman" w:hAnsi="Times New Roman" w:cs="Times New Roman"/>
                <w:szCs w:val="24"/>
              </w:rPr>
            </w:pPr>
            <w:r w:rsidRPr="004D20E5">
              <w:rPr>
                <w:rFonts w:ascii="Times New Roman" w:eastAsia="Calibri" w:hAnsi="Times New Roman" w:cs="Times New Roman"/>
                <w:szCs w:val="24"/>
              </w:rPr>
              <w:t>заменена большая  часть технологического оборудования школьной столовой</w:t>
            </w:r>
            <w:r w:rsidRPr="004D20E5">
              <w:rPr>
                <w:rFonts w:ascii="Times New Roman" w:hAnsi="Times New Roman" w:cs="Times New Roman"/>
                <w:szCs w:val="24"/>
              </w:rPr>
              <w:t xml:space="preserve"> основного здания</w:t>
            </w:r>
            <w:r w:rsidRPr="004D20E5">
              <w:rPr>
                <w:rFonts w:ascii="Times New Roman" w:eastAsia="Calibri" w:hAnsi="Times New Roman" w:cs="Times New Roman"/>
                <w:szCs w:val="24"/>
              </w:rPr>
              <w:t>,</w:t>
            </w:r>
            <w:r w:rsidRPr="004D20E5">
              <w:rPr>
                <w:rFonts w:ascii="Times New Roman" w:hAnsi="Times New Roman" w:cs="Times New Roman"/>
                <w:szCs w:val="24"/>
              </w:rPr>
              <w:t xml:space="preserve"> приобретено всё новое технологическое оборудование для столовой начальной школы</w:t>
            </w:r>
          </w:p>
        </w:tc>
        <w:tc>
          <w:tcPr>
            <w:tcW w:w="4785" w:type="dxa"/>
          </w:tcPr>
          <w:p w:rsidR="007E5298" w:rsidRPr="004D20E5" w:rsidRDefault="00DF76D7" w:rsidP="00744954">
            <w:pPr>
              <w:pStyle w:val="a3"/>
              <w:numPr>
                <w:ilvl w:val="0"/>
                <w:numId w:val="13"/>
              </w:numPr>
              <w:jc w:val="both"/>
              <w:rPr>
                <w:rFonts w:ascii="Times New Roman" w:hAnsi="Times New Roman" w:cs="Times New Roman"/>
                <w:szCs w:val="24"/>
              </w:rPr>
            </w:pPr>
            <w:r w:rsidRPr="004D20E5">
              <w:rPr>
                <w:rFonts w:ascii="Times New Roman" w:hAnsi="Times New Roman" w:cs="Times New Roman"/>
                <w:szCs w:val="24"/>
              </w:rPr>
              <w:t>произведена установка 14 пластиковых окон в кабинетах, заменены на пластиковые окна лестничных маршей основного здания, установлено 4 окна в спортивном зале</w:t>
            </w:r>
          </w:p>
        </w:tc>
      </w:tr>
      <w:tr w:rsidR="007E5298" w:rsidRPr="004D20E5" w:rsidTr="00DF76D7">
        <w:tc>
          <w:tcPr>
            <w:tcW w:w="4820" w:type="dxa"/>
          </w:tcPr>
          <w:p w:rsidR="007E5298" w:rsidRPr="004D20E5" w:rsidRDefault="00B52F83" w:rsidP="00744954">
            <w:pPr>
              <w:pStyle w:val="a3"/>
              <w:numPr>
                <w:ilvl w:val="0"/>
                <w:numId w:val="12"/>
              </w:numPr>
              <w:jc w:val="both"/>
              <w:rPr>
                <w:rFonts w:ascii="Times New Roman" w:hAnsi="Times New Roman" w:cs="Times New Roman"/>
                <w:szCs w:val="24"/>
              </w:rPr>
            </w:pPr>
            <w:r w:rsidRPr="004D20E5">
              <w:rPr>
                <w:rFonts w:ascii="Times New Roman" w:hAnsi="Times New Roman" w:cs="Times New Roman"/>
                <w:szCs w:val="24"/>
              </w:rPr>
              <w:t>установлена система вентиляции в столовой основного здания</w:t>
            </w:r>
          </w:p>
        </w:tc>
        <w:tc>
          <w:tcPr>
            <w:tcW w:w="4785" w:type="dxa"/>
          </w:tcPr>
          <w:p w:rsidR="007E5298" w:rsidRPr="004D20E5" w:rsidRDefault="00DF76D7" w:rsidP="00744954">
            <w:pPr>
              <w:pStyle w:val="a3"/>
              <w:numPr>
                <w:ilvl w:val="0"/>
                <w:numId w:val="13"/>
              </w:numPr>
              <w:jc w:val="both"/>
              <w:rPr>
                <w:rFonts w:ascii="Times New Roman" w:eastAsia="Calibri" w:hAnsi="Times New Roman" w:cs="Times New Roman"/>
                <w:szCs w:val="24"/>
              </w:rPr>
            </w:pPr>
            <w:r w:rsidRPr="004D20E5">
              <w:rPr>
                <w:rFonts w:ascii="Times New Roman" w:hAnsi="Times New Roman" w:cs="Times New Roman"/>
                <w:szCs w:val="24"/>
              </w:rPr>
              <w:t>переоборудовано внутреннее освещение спортивного зала с полным ремонтом сетей электроснабжения</w:t>
            </w:r>
          </w:p>
        </w:tc>
      </w:tr>
      <w:tr w:rsidR="007E5298" w:rsidRPr="004D20E5" w:rsidTr="00DF76D7">
        <w:tc>
          <w:tcPr>
            <w:tcW w:w="4820" w:type="dxa"/>
          </w:tcPr>
          <w:p w:rsidR="007E5298" w:rsidRPr="004D20E5" w:rsidRDefault="00B52F83" w:rsidP="00744954">
            <w:pPr>
              <w:pStyle w:val="a3"/>
              <w:numPr>
                <w:ilvl w:val="0"/>
                <w:numId w:val="12"/>
              </w:numPr>
              <w:jc w:val="both"/>
              <w:rPr>
                <w:rFonts w:ascii="Times New Roman" w:eastAsia="Calibri" w:hAnsi="Times New Roman" w:cs="Times New Roman"/>
                <w:szCs w:val="24"/>
              </w:rPr>
            </w:pPr>
            <w:r w:rsidRPr="004D20E5">
              <w:rPr>
                <w:rFonts w:ascii="Times New Roman" w:eastAsia="Calibri" w:hAnsi="Times New Roman" w:cs="Times New Roman"/>
                <w:szCs w:val="24"/>
              </w:rPr>
              <w:t>приобретена новая учебная мебель, соответствующая ростовым нормам</w:t>
            </w:r>
          </w:p>
        </w:tc>
        <w:tc>
          <w:tcPr>
            <w:tcW w:w="4785" w:type="dxa"/>
          </w:tcPr>
          <w:p w:rsidR="007E5298" w:rsidRPr="004D20E5" w:rsidRDefault="00B52F83" w:rsidP="00744954">
            <w:pPr>
              <w:pStyle w:val="a3"/>
              <w:numPr>
                <w:ilvl w:val="0"/>
                <w:numId w:val="13"/>
              </w:numPr>
              <w:jc w:val="both"/>
              <w:rPr>
                <w:rFonts w:ascii="Times New Roman" w:hAnsi="Times New Roman" w:cs="Times New Roman"/>
                <w:szCs w:val="24"/>
              </w:rPr>
            </w:pPr>
            <w:r w:rsidRPr="004D20E5">
              <w:rPr>
                <w:rFonts w:ascii="Times New Roman" w:hAnsi="Times New Roman" w:cs="Times New Roman"/>
                <w:szCs w:val="24"/>
              </w:rPr>
              <w:t xml:space="preserve">уложены тротуарной плиткой входы в </w:t>
            </w:r>
            <w:r w:rsidR="008F143E" w:rsidRPr="004D20E5">
              <w:rPr>
                <w:rFonts w:ascii="Times New Roman" w:hAnsi="Times New Roman" w:cs="Times New Roman"/>
                <w:szCs w:val="24"/>
              </w:rPr>
              <w:t xml:space="preserve">оба </w:t>
            </w:r>
            <w:r w:rsidRPr="004D20E5">
              <w:rPr>
                <w:rFonts w:ascii="Times New Roman" w:hAnsi="Times New Roman" w:cs="Times New Roman"/>
                <w:szCs w:val="24"/>
              </w:rPr>
              <w:t>здания гимназии</w:t>
            </w:r>
          </w:p>
        </w:tc>
      </w:tr>
      <w:tr w:rsidR="007E5298" w:rsidRPr="004D20E5" w:rsidTr="00DF76D7">
        <w:tc>
          <w:tcPr>
            <w:tcW w:w="4820" w:type="dxa"/>
          </w:tcPr>
          <w:p w:rsidR="007E5298" w:rsidRPr="004D20E5" w:rsidRDefault="00B52F83" w:rsidP="00744954">
            <w:pPr>
              <w:pStyle w:val="a3"/>
              <w:numPr>
                <w:ilvl w:val="0"/>
                <w:numId w:val="12"/>
              </w:numPr>
              <w:jc w:val="both"/>
              <w:rPr>
                <w:rFonts w:ascii="Times New Roman" w:hAnsi="Times New Roman" w:cs="Times New Roman"/>
                <w:szCs w:val="24"/>
              </w:rPr>
            </w:pPr>
            <w:r w:rsidRPr="004D20E5">
              <w:rPr>
                <w:rFonts w:ascii="Times New Roman" w:hAnsi="Times New Roman" w:cs="Times New Roman"/>
                <w:szCs w:val="24"/>
              </w:rPr>
              <w:t>приобретена мебель для актового зала, новое музыкальное оборудование</w:t>
            </w:r>
          </w:p>
        </w:tc>
        <w:tc>
          <w:tcPr>
            <w:tcW w:w="4785" w:type="dxa"/>
          </w:tcPr>
          <w:p w:rsidR="007E5298" w:rsidRPr="004D20E5" w:rsidRDefault="008F143E" w:rsidP="00744954">
            <w:pPr>
              <w:pStyle w:val="a3"/>
              <w:numPr>
                <w:ilvl w:val="0"/>
                <w:numId w:val="13"/>
              </w:numPr>
              <w:jc w:val="both"/>
              <w:rPr>
                <w:rFonts w:ascii="Times New Roman" w:hAnsi="Times New Roman" w:cs="Times New Roman"/>
                <w:szCs w:val="24"/>
              </w:rPr>
            </w:pPr>
            <w:r w:rsidRPr="004D20E5">
              <w:rPr>
                <w:rFonts w:ascii="Times New Roman" w:hAnsi="Times New Roman" w:cs="Times New Roman"/>
                <w:szCs w:val="24"/>
              </w:rPr>
              <w:t>в 7</w:t>
            </w:r>
            <w:r w:rsidR="00B52F83" w:rsidRPr="004D20E5">
              <w:rPr>
                <w:rFonts w:ascii="Times New Roman" w:hAnsi="Times New Roman" w:cs="Times New Roman"/>
                <w:szCs w:val="24"/>
              </w:rPr>
              <w:t xml:space="preserve"> кабинетах обновлено </w:t>
            </w:r>
            <w:r w:rsidRPr="004D20E5">
              <w:rPr>
                <w:rFonts w:ascii="Times New Roman" w:hAnsi="Times New Roman" w:cs="Times New Roman"/>
                <w:szCs w:val="24"/>
              </w:rPr>
              <w:t xml:space="preserve">линолеумное </w:t>
            </w:r>
            <w:r w:rsidR="00B52F83" w:rsidRPr="004D20E5">
              <w:rPr>
                <w:rFonts w:ascii="Times New Roman" w:hAnsi="Times New Roman" w:cs="Times New Roman"/>
                <w:szCs w:val="24"/>
              </w:rPr>
              <w:t>покрытие полов</w:t>
            </w:r>
          </w:p>
        </w:tc>
      </w:tr>
      <w:tr w:rsidR="007E5298" w:rsidRPr="004D20E5" w:rsidTr="00DF76D7">
        <w:tc>
          <w:tcPr>
            <w:tcW w:w="4820" w:type="dxa"/>
          </w:tcPr>
          <w:p w:rsidR="007E5298" w:rsidRPr="004D20E5" w:rsidRDefault="00B52F83" w:rsidP="00744954">
            <w:pPr>
              <w:pStyle w:val="a3"/>
              <w:numPr>
                <w:ilvl w:val="0"/>
                <w:numId w:val="12"/>
              </w:numPr>
              <w:jc w:val="both"/>
              <w:rPr>
                <w:rFonts w:ascii="Times New Roman" w:hAnsi="Times New Roman" w:cs="Times New Roman"/>
                <w:szCs w:val="24"/>
              </w:rPr>
            </w:pPr>
            <w:r w:rsidRPr="004D20E5">
              <w:rPr>
                <w:rFonts w:ascii="Times New Roman" w:eastAsia="Calibri" w:hAnsi="Times New Roman" w:cs="Times New Roman"/>
                <w:szCs w:val="24"/>
              </w:rPr>
              <w:t xml:space="preserve">проведен капитальный ремонт   </w:t>
            </w:r>
            <w:r w:rsidRPr="004D20E5">
              <w:rPr>
                <w:rFonts w:ascii="Times New Roman" w:hAnsi="Times New Roman" w:cs="Times New Roman"/>
                <w:szCs w:val="24"/>
              </w:rPr>
              <w:t>буфета начальной школы</w:t>
            </w:r>
            <w:r w:rsidR="00DF76D7" w:rsidRPr="004D20E5">
              <w:rPr>
                <w:rFonts w:ascii="Times New Roman" w:hAnsi="Times New Roman" w:cs="Times New Roman"/>
                <w:szCs w:val="24"/>
              </w:rPr>
              <w:t xml:space="preserve">, </w:t>
            </w:r>
            <w:r w:rsidRPr="004D20E5">
              <w:rPr>
                <w:rFonts w:ascii="Times New Roman" w:eastAsia="Calibri" w:hAnsi="Times New Roman" w:cs="Times New Roman"/>
                <w:szCs w:val="24"/>
              </w:rPr>
              <w:t>е</w:t>
            </w:r>
            <w:r w:rsidRPr="004D20E5">
              <w:rPr>
                <w:rFonts w:ascii="Times New Roman" w:hAnsi="Times New Roman" w:cs="Times New Roman"/>
                <w:szCs w:val="24"/>
              </w:rPr>
              <w:t>го</w:t>
            </w:r>
            <w:r w:rsidRPr="004D20E5">
              <w:rPr>
                <w:rFonts w:ascii="Times New Roman" w:eastAsia="Calibri" w:hAnsi="Times New Roman" w:cs="Times New Roman"/>
                <w:szCs w:val="24"/>
              </w:rPr>
              <w:t xml:space="preserve"> реконструкция</w:t>
            </w:r>
            <w:r w:rsidRPr="004D20E5">
              <w:rPr>
                <w:rFonts w:ascii="Times New Roman" w:hAnsi="Times New Roman" w:cs="Times New Roman"/>
                <w:szCs w:val="24"/>
              </w:rPr>
              <w:t>;</w:t>
            </w:r>
          </w:p>
        </w:tc>
        <w:tc>
          <w:tcPr>
            <w:tcW w:w="4785" w:type="dxa"/>
          </w:tcPr>
          <w:p w:rsidR="007E5298" w:rsidRPr="004D20E5" w:rsidRDefault="007E5298" w:rsidP="00744954">
            <w:pPr>
              <w:pStyle w:val="a3"/>
              <w:numPr>
                <w:ilvl w:val="0"/>
                <w:numId w:val="13"/>
              </w:numPr>
              <w:jc w:val="both"/>
              <w:rPr>
                <w:rFonts w:ascii="Times New Roman" w:hAnsi="Times New Roman" w:cs="Times New Roman"/>
                <w:szCs w:val="24"/>
              </w:rPr>
            </w:pPr>
            <w:r w:rsidRPr="004D20E5">
              <w:rPr>
                <w:rFonts w:ascii="Times New Roman" w:hAnsi="Times New Roman" w:cs="Times New Roman"/>
                <w:szCs w:val="24"/>
              </w:rPr>
              <w:t>произведён ремонт полов 2 этажа основной школы, и в начальной школе и в основной 2 этажи застелены линолеумом класса Г1;</w:t>
            </w:r>
          </w:p>
        </w:tc>
      </w:tr>
      <w:tr w:rsidR="007E5298" w:rsidRPr="004D20E5" w:rsidTr="00DF76D7">
        <w:tc>
          <w:tcPr>
            <w:tcW w:w="4820" w:type="dxa"/>
          </w:tcPr>
          <w:p w:rsidR="007E5298" w:rsidRPr="004D20E5" w:rsidRDefault="00B52F83" w:rsidP="00744954">
            <w:pPr>
              <w:pStyle w:val="a3"/>
              <w:numPr>
                <w:ilvl w:val="0"/>
                <w:numId w:val="12"/>
              </w:numPr>
              <w:jc w:val="both"/>
              <w:rPr>
                <w:rFonts w:ascii="Times New Roman" w:hAnsi="Times New Roman" w:cs="Times New Roman"/>
                <w:szCs w:val="24"/>
              </w:rPr>
            </w:pPr>
            <w:r w:rsidRPr="004D20E5">
              <w:rPr>
                <w:rFonts w:ascii="Times New Roman" w:eastAsia="Calibri" w:hAnsi="Times New Roman" w:cs="Times New Roman"/>
                <w:szCs w:val="24"/>
              </w:rPr>
              <w:t>100% кабинетов оборудов</w:t>
            </w:r>
            <w:r w:rsidRPr="004D20E5">
              <w:rPr>
                <w:rFonts w:ascii="Times New Roman" w:hAnsi="Times New Roman" w:cs="Times New Roman"/>
                <w:szCs w:val="24"/>
              </w:rPr>
              <w:t>аны софитами для классных досок</w:t>
            </w:r>
          </w:p>
        </w:tc>
        <w:tc>
          <w:tcPr>
            <w:tcW w:w="4785" w:type="dxa"/>
          </w:tcPr>
          <w:p w:rsidR="007E5298" w:rsidRPr="004D20E5" w:rsidRDefault="007E5298" w:rsidP="00744954">
            <w:pPr>
              <w:pStyle w:val="a3"/>
              <w:numPr>
                <w:ilvl w:val="0"/>
                <w:numId w:val="13"/>
              </w:numPr>
              <w:jc w:val="both"/>
              <w:rPr>
                <w:rFonts w:ascii="Times New Roman" w:eastAsia="Calibri" w:hAnsi="Times New Roman" w:cs="Times New Roman"/>
                <w:szCs w:val="24"/>
              </w:rPr>
            </w:pPr>
            <w:r w:rsidRPr="004D20E5">
              <w:rPr>
                <w:rFonts w:ascii="Times New Roman" w:hAnsi="Times New Roman" w:cs="Times New Roman"/>
                <w:szCs w:val="24"/>
              </w:rPr>
              <w:t xml:space="preserve">заменены дверные блоки и двери </w:t>
            </w:r>
            <w:r w:rsidR="008F143E" w:rsidRPr="004D20E5">
              <w:rPr>
                <w:rFonts w:ascii="Times New Roman" w:hAnsi="Times New Roman" w:cs="Times New Roman"/>
                <w:szCs w:val="24"/>
              </w:rPr>
              <w:t>классов</w:t>
            </w:r>
            <w:r w:rsidRPr="004D20E5">
              <w:rPr>
                <w:rFonts w:ascii="Times New Roman" w:hAnsi="Times New Roman" w:cs="Times New Roman"/>
                <w:szCs w:val="24"/>
              </w:rPr>
              <w:t xml:space="preserve"> начальной школы</w:t>
            </w:r>
          </w:p>
        </w:tc>
      </w:tr>
      <w:tr w:rsidR="007E5298" w:rsidRPr="004D20E5" w:rsidTr="00DF76D7">
        <w:tc>
          <w:tcPr>
            <w:tcW w:w="4820" w:type="dxa"/>
          </w:tcPr>
          <w:p w:rsidR="007E5298" w:rsidRPr="004D20E5" w:rsidRDefault="008F143E" w:rsidP="00744954">
            <w:pPr>
              <w:pStyle w:val="a3"/>
              <w:numPr>
                <w:ilvl w:val="0"/>
                <w:numId w:val="12"/>
              </w:numPr>
              <w:jc w:val="both"/>
              <w:rPr>
                <w:rFonts w:ascii="Times New Roman" w:eastAsia="Calibri" w:hAnsi="Times New Roman" w:cs="Times New Roman"/>
                <w:szCs w:val="24"/>
              </w:rPr>
            </w:pPr>
            <w:r w:rsidRPr="004D20E5">
              <w:rPr>
                <w:rFonts w:ascii="Times New Roman" w:eastAsia="Calibri" w:hAnsi="Times New Roman" w:cs="Times New Roman"/>
                <w:szCs w:val="24"/>
              </w:rPr>
              <w:t>установлено частичное ограждение территории гимназии</w:t>
            </w:r>
          </w:p>
        </w:tc>
        <w:tc>
          <w:tcPr>
            <w:tcW w:w="4785" w:type="dxa"/>
          </w:tcPr>
          <w:p w:rsidR="007E5298" w:rsidRPr="004D20E5" w:rsidRDefault="00B52F83" w:rsidP="00744954">
            <w:pPr>
              <w:pStyle w:val="a3"/>
              <w:numPr>
                <w:ilvl w:val="0"/>
                <w:numId w:val="13"/>
              </w:numPr>
              <w:jc w:val="both"/>
              <w:rPr>
                <w:rFonts w:ascii="Times New Roman" w:eastAsia="Calibri" w:hAnsi="Times New Roman" w:cs="Times New Roman"/>
                <w:szCs w:val="24"/>
              </w:rPr>
            </w:pPr>
            <w:r w:rsidRPr="004D20E5">
              <w:rPr>
                <w:rFonts w:ascii="Times New Roman" w:hAnsi="Times New Roman" w:cs="Times New Roman"/>
                <w:szCs w:val="24"/>
              </w:rPr>
              <w:t>на 80%заменено на современное оформление стендов и тумб школьного музея</w:t>
            </w:r>
          </w:p>
        </w:tc>
      </w:tr>
      <w:tr w:rsidR="007E5298" w:rsidRPr="004D20E5" w:rsidTr="00DF76D7">
        <w:tc>
          <w:tcPr>
            <w:tcW w:w="4820" w:type="dxa"/>
          </w:tcPr>
          <w:p w:rsidR="007E5298" w:rsidRPr="004D20E5" w:rsidRDefault="00AA6469" w:rsidP="00744954">
            <w:pPr>
              <w:pStyle w:val="a3"/>
              <w:numPr>
                <w:ilvl w:val="0"/>
                <w:numId w:val="13"/>
              </w:numPr>
              <w:jc w:val="both"/>
              <w:rPr>
                <w:rFonts w:ascii="Times New Roman" w:hAnsi="Times New Roman" w:cs="Times New Roman"/>
                <w:szCs w:val="24"/>
              </w:rPr>
            </w:pPr>
            <w:r w:rsidRPr="004D20E5">
              <w:rPr>
                <w:rFonts w:ascii="Times New Roman" w:hAnsi="Times New Roman" w:cs="Times New Roman"/>
                <w:szCs w:val="24"/>
              </w:rPr>
              <w:t>произведена установка 13 пластиковых окон в рекреациях, столовых, медицинских пунктах</w:t>
            </w:r>
          </w:p>
        </w:tc>
        <w:tc>
          <w:tcPr>
            <w:tcW w:w="4785" w:type="dxa"/>
          </w:tcPr>
          <w:p w:rsidR="007E5298" w:rsidRPr="004D20E5" w:rsidRDefault="007E5298" w:rsidP="00744954">
            <w:pPr>
              <w:pStyle w:val="a3"/>
              <w:numPr>
                <w:ilvl w:val="0"/>
                <w:numId w:val="13"/>
              </w:numPr>
              <w:jc w:val="both"/>
              <w:rPr>
                <w:rFonts w:ascii="Times New Roman" w:hAnsi="Times New Roman" w:cs="Times New Roman"/>
                <w:szCs w:val="24"/>
              </w:rPr>
            </w:pPr>
            <w:r w:rsidRPr="004D20E5">
              <w:rPr>
                <w:rFonts w:ascii="Times New Roman" w:hAnsi="Times New Roman" w:cs="Times New Roman"/>
                <w:szCs w:val="24"/>
              </w:rPr>
              <w:t xml:space="preserve">произведено оштукатуривание панелей рекреаций </w:t>
            </w:r>
            <w:r w:rsidR="008F143E" w:rsidRPr="004D20E5">
              <w:rPr>
                <w:rFonts w:ascii="Times New Roman" w:hAnsi="Times New Roman" w:cs="Times New Roman"/>
                <w:szCs w:val="24"/>
              </w:rPr>
              <w:t xml:space="preserve">основной школы </w:t>
            </w:r>
            <w:r w:rsidRPr="004D20E5">
              <w:rPr>
                <w:rFonts w:ascii="Times New Roman" w:hAnsi="Times New Roman" w:cs="Times New Roman"/>
                <w:szCs w:val="24"/>
              </w:rPr>
              <w:t>с покрытием их негорючим лаком</w:t>
            </w:r>
          </w:p>
        </w:tc>
      </w:tr>
      <w:tr w:rsidR="007E5298" w:rsidRPr="004D20E5" w:rsidTr="00DF76D7">
        <w:tc>
          <w:tcPr>
            <w:tcW w:w="4820" w:type="dxa"/>
          </w:tcPr>
          <w:p w:rsidR="007E5298" w:rsidRPr="004D20E5" w:rsidRDefault="006A0272" w:rsidP="00744954">
            <w:pPr>
              <w:pStyle w:val="a3"/>
              <w:numPr>
                <w:ilvl w:val="0"/>
                <w:numId w:val="13"/>
              </w:numPr>
              <w:jc w:val="both"/>
              <w:rPr>
                <w:rFonts w:ascii="Times New Roman" w:hAnsi="Times New Roman" w:cs="Times New Roman"/>
                <w:szCs w:val="24"/>
              </w:rPr>
            </w:pPr>
            <w:r w:rsidRPr="004D20E5">
              <w:rPr>
                <w:rFonts w:ascii="Times New Roman" w:hAnsi="Times New Roman" w:cs="Times New Roman"/>
                <w:szCs w:val="24"/>
              </w:rPr>
              <w:t>приобретены новые вешалки в гардеробы обоих зданий</w:t>
            </w:r>
          </w:p>
        </w:tc>
        <w:tc>
          <w:tcPr>
            <w:tcW w:w="4785" w:type="dxa"/>
          </w:tcPr>
          <w:p w:rsidR="007E5298" w:rsidRPr="004D20E5" w:rsidRDefault="007E5298" w:rsidP="00744954">
            <w:pPr>
              <w:pStyle w:val="a3"/>
              <w:numPr>
                <w:ilvl w:val="0"/>
                <w:numId w:val="13"/>
              </w:numPr>
              <w:jc w:val="both"/>
              <w:rPr>
                <w:rFonts w:ascii="Times New Roman" w:hAnsi="Times New Roman" w:cs="Times New Roman"/>
                <w:szCs w:val="24"/>
              </w:rPr>
            </w:pPr>
            <w:r w:rsidRPr="004D20E5">
              <w:rPr>
                <w:rFonts w:ascii="Times New Roman" w:hAnsi="Times New Roman" w:cs="Times New Roman"/>
                <w:szCs w:val="24"/>
              </w:rPr>
              <w:t>проведён капитальный ремонт гардероба основной школы с укладкой половой плитки</w:t>
            </w:r>
          </w:p>
        </w:tc>
      </w:tr>
      <w:tr w:rsidR="007E5298" w:rsidRPr="004D20E5" w:rsidTr="00DF76D7">
        <w:tc>
          <w:tcPr>
            <w:tcW w:w="4820" w:type="dxa"/>
          </w:tcPr>
          <w:p w:rsidR="007E5298" w:rsidRPr="004D20E5" w:rsidRDefault="00C22E10" w:rsidP="00744954">
            <w:pPr>
              <w:pStyle w:val="a3"/>
              <w:numPr>
                <w:ilvl w:val="0"/>
                <w:numId w:val="13"/>
              </w:numPr>
              <w:jc w:val="both"/>
              <w:rPr>
                <w:rFonts w:ascii="Times New Roman" w:hAnsi="Times New Roman" w:cs="Times New Roman"/>
                <w:szCs w:val="24"/>
              </w:rPr>
            </w:pPr>
            <w:r w:rsidRPr="004D20E5">
              <w:rPr>
                <w:rFonts w:ascii="Times New Roman" w:hAnsi="Times New Roman" w:cs="Times New Roman"/>
                <w:szCs w:val="24"/>
              </w:rPr>
              <w:t>установлена система наружного видеонаблюдения</w:t>
            </w:r>
          </w:p>
        </w:tc>
        <w:tc>
          <w:tcPr>
            <w:tcW w:w="4785" w:type="dxa"/>
          </w:tcPr>
          <w:p w:rsidR="007E5298" w:rsidRPr="004D20E5" w:rsidRDefault="00B52F83" w:rsidP="00744954">
            <w:pPr>
              <w:pStyle w:val="a3"/>
              <w:numPr>
                <w:ilvl w:val="0"/>
                <w:numId w:val="13"/>
              </w:numPr>
              <w:jc w:val="both"/>
              <w:rPr>
                <w:rFonts w:ascii="Times New Roman" w:eastAsia="Calibri" w:hAnsi="Times New Roman" w:cs="Times New Roman"/>
                <w:szCs w:val="24"/>
              </w:rPr>
            </w:pPr>
            <w:r w:rsidRPr="004D20E5">
              <w:rPr>
                <w:rFonts w:ascii="Times New Roman" w:hAnsi="Times New Roman" w:cs="Times New Roman"/>
                <w:szCs w:val="24"/>
              </w:rPr>
              <w:t>100% кабинетов основного здания оборудованы современными свето</w:t>
            </w:r>
            <w:r w:rsidRPr="004D20E5">
              <w:rPr>
                <w:rFonts w:ascii="Times New Roman" w:eastAsia="Calibri" w:hAnsi="Times New Roman" w:cs="Times New Roman"/>
                <w:szCs w:val="24"/>
              </w:rPr>
              <w:t>защитными    устройствами (жалюзи)</w:t>
            </w:r>
          </w:p>
        </w:tc>
      </w:tr>
      <w:tr w:rsidR="004104FE" w:rsidRPr="004D20E5" w:rsidTr="00DF76D7">
        <w:tc>
          <w:tcPr>
            <w:tcW w:w="4820" w:type="dxa"/>
          </w:tcPr>
          <w:p w:rsidR="004104FE" w:rsidRPr="004D20E5" w:rsidRDefault="004104FE" w:rsidP="00744954">
            <w:pPr>
              <w:pStyle w:val="a3"/>
              <w:numPr>
                <w:ilvl w:val="0"/>
                <w:numId w:val="13"/>
              </w:numPr>
              <w:jc w:val="both"/>
              <w:rPr>
                <w:rFonts w:ascii="Times New Roman" w:hAnsi="Times New Roman" w:cs="Times New Roman"/>
                <w:szCs w:val="24"/>
              </w:rPr>
            </w:pPr>
            <w:r w:rsidRPr="004D20E5">
              <w:rPr>
                <w:rFonts w:ascii="Times New Roman" w:hAnsi="Times New Roman" w:cs="Times New Roman"/>
                <w:szCs w:val="24"/>
              </w:rPr>
              <w:t>установлены теплосчётчики</w:t>
            </w:r>
          </w:p>
        </w:tc>
        <w:tc>
          <w:tcPr>
            <w:tcW w:w="4785" w:type="dxa"/>
          </w:tcPr>
          <w:p w:rsidR="004104FE" w:rsidRPr="004D20E5" w:rsidRDefault="004104FE" w:rsidP="00744954">
            <w:pPr>
              <w:pStyle w:val="a3"/>
              <w:numPr>
                <w:ilvl w:val="0"/>
                <w:numId w:val="13"/>
              </w:numPr>
              <w:jc w:val="both"/>
              <w:rPr>
                <w:rFonts w:ascii="Times New Roman" w:hAnsi="Times New Roman" w:cs="Times New Roman"/>
                <w:szCs w:val="24"/>
              </w:rPr>
            </w:pPr>
            <w:r w:rsidRPr="004D20E5">
              <w:rPr>
                <w:rFonts w:ascii="Times New Roman" w:hAnsi="Times New Roman" w:cs="Times New Roman"/>
                <w:szCs w:val="24"/>
              </w:rPr>
              <w:t>изготовлены шторы, кулисы, заменено линолеумное покрытие в актовом зале</w:t>
            </w:r>
          </w:p>
        </w:tc>
      </w:tr>
    </w:tbl>
    <w:p w:rsidR="00E91874" w:rsidRPr="00B44B79" w:rsidRDefault="00365EB1" w:rsidP="00B44B79">
      <w:pPr>
        <w:spacing w:after="0" w:line="240" w:lineRule="auto"/>
        <w:ind w:firstLine="540"/>
        <w:jc w:val="both"/>
        <w:rPr>
          <w:rFonts w:ascii="Times New Roman" w:hAnsi="Times New Roman" w:cs="Times New Roman"/>
          <w:sz w:val="24"/>
          <w:szCs w:val="24"/>
        </w:rPr>
      </w:pPr>
      <w:r w:rsidRPr="004D20E5">
        <w:rPr>
          <w:rFonts w:ascii="Times New Roman" w:eastAsia="Calibri" w:hAnsi="Times New Roman" w:cs="Times New Roman"/>
          <w:sz w:val="24"/>
          <w:szCs w:val="24"/>
        </w:rPr>
        <w:t xml:space="preserve">В </w:t>
      </w:r>
      <w:r w:rsidR="000D1FAD">
        <w:rPr>
          <w:rFonts w:ascii="Times New Roman" w:eastAsia="Calibri" w:hAnsi="Times New Roman" w:cs="Times New Roman"/>
          <w:sz w:val="24"/>
          <w:szCs w:val="24"/>
        </w:rPr>
        <w:t>гимназии</w:t>
      </w:r>
      <w:r w:rsidRPr="004D20E5">
        <w:rPr>
          <w:rFonts w:ascii="Times New Roman" w:eastAsia="Calibri" w:hAnsi="Times New Roman" w:cs="Times New Roman"/>
          <w:sz w:val="24"/>
          <w:szCs w:val="24"/>
        </w:rPr>
        <w:t xml:space="preserve"> имеется  система пожарной сигнализации и система автоматического оповещения при пожаре, установлена кнопка тревожной сигнализации.  Регулярно проводится косметический ремонт здания и учебных кабинетов. Совершенствуется их оборудование и оформление. Большую п</w:t>
      </w:r>
      <w:r w:rsidR="003457B9" w:rsidRPr="004D20E5">
        <w:rPr>
          <w:rFonts w:ascii="Times New Roman" w:hAnsi="Times New Roman" w:cs="Times New Roman"/>
          <w:sz w:val="24"/>
          <w:szCs w:val="24"/>
        </w:rPr>
        <w:t>омощь в этом оказывают родители</w:t>
      </w:r>
      <w:r w:rsidRPr="004D20E5">
        <w:rPr>
          <w:rFonts w:ascii="Times New Roman" w:eastAsia="Calibri" w:hAnsi="Times New Roman" w:cs="Times New Roman"/>
          <w:sz w:val="24"/>
          <w:szCs w:val="24"/>
        </w:rPr>
        <w:t xml:space="preserve">.  Но, к сожалению, решены далеко не все проблемы материально – технического обеспечения: требуется создание ещё одного спортивного зала, </w:t>
      </w:r>
      <w:r w:rsidR="003457B9" w:rsidRPr="004D20E5">
        <w:rPr>
          <w:rFonts w:ascii="Times New Roman" w:hAnsi="Times New Roman" w:cs="Times New Roman"/>
          <w:sz w:val="24"/>
          <w:szCs w:val="24"/>
        </w:rPr>
        <w:t xml:space="preserve">кабинетов и оборудования для уроков технологии. </w:t>
      </w:r>
      <w:r w:rsidRPr="004D20E5">
        <w:rPr>
          <w:rFonts w:ascii="Times New Roman" w:eastAsia="Calibri" w:hAnsi="Times New Roman" w:cs="Times New Roman"/>
          <w:sz w:val="24"/>
          <w:szCs w:val="24"/>
        </w:rPr>
        <w:t xml:space="preserve">Необходим капитальный </w:t>
      </w:r>
      <w:r w:rsidRPr="004D20E5">
        <w:rPr>
          <w:rFonts w:ascii="Times New Roman" w:eastAsia="Calibri" w:hAnsi="Times New Roman" w:cs="Times New Roman"/>
          <w:sz w:val="24"/>
          <w:szCs w:val="24"/>
        </w:rPr>
        <w:lastRenderedPageBreak/>
        <w:t xml:space="preserve">ремонт таких важных систем жизнеобеспечения школы, как система канализации и  </w:t>
      </w:r>
      <w:r w:rsidR="00E91874" w:rsidRPr="004D20E5">
        <w:rPr>
          <w:rFonts w:ascii="Times New Roman" w:hAnsi="Times New Roman" w:cs="Times New Roman"/>
          <w:sz w:val="24"/>
          <w:szCs w:val="24"/>
        </w:rPr>
        <w:t xml:space="preserve">водоотведения, замена </w:t>
      </w:r>
      <w:r w:rsidRPr="004D20E5">
        <w:rPr>
          <w:rFonts w:ascii="Times New Roman" w:eastAsia="Calibri" w:hAnsi="Times New Roman" w:cs="Times New Roman"/>
          <w:sz w:val="24"/>
          <w:szCs w:val="24"/>
        </w:rPr>
        <w:t xml:space="preserve">электропроводки. В план развития материальной базы школы  включен и ремонт </w:t>
      </w:r>
      <w:proofErr w:type="spellStart"/>
      <w:r w:rsidRPr="004D20E5">
        <w:rPr>
          <w:rFonts w:ascii="Times New Roman" w:eastAsia="Calibri" w:hAnsi="Times New Roman" w:cs="Times New Roman"/>
          <w:sz w:val="24"/>
          <w:szCs w:val="24"/>
        </w:rPr>
        <w:t>отмостков</w:t>
      </w:r>
      <w:proofErr w:type="spellEnd"/>
      <w:r w:rsidRPr="004D20E5">
        <w:rPr>
          <w:rFonts w:ascii="Times New Roman" w:eastAsia="Calibri" w:hAnsi="Times New Roman" w:cs="Times New Roman"/>
          <w:sz w:val="24"/>
          <w:szCs w:val="24"/>
        </w:rPr>
        <w:t xml:space="preserve">, подъездных путей,   </w:t>
      </w:r>
      <w:r w:rsidR="008F143E" w:rsidRPr="004D20E5">
        <w:rPr>
          <w:rFonts w:ascii="Times New Roman" w:eastAsia="Calibri" w:hAnsi="Times New Roman" w:cs="Times New Roman"/>
          <w:sz w:val="24"/>
          <w:szCs w:val="24"/>
        </w:rPr>
        <w:t>асфальтирование</w:t>
      </w:r>
      <w:r w:rsidRPr="004D20E5">
        <w:rPr>
          <w:rFonts w:ascii="Times New Roman" w:eastAsia="Calibri" w:hAnsi="Times New Roman" w:cs="Times New Roman"/>
          <w:sz w:val="24"/>
          <w:szCs w:val="24"/>
        </w:rPr>
        <w:t xml:space="preserve"> ш</w:t>
      </w:r>
      <w:r w:rsidR="003457B9" w:rsidRPr="004D20E5">
        <w:rPr>
          <w:rFonts w:ascii="Times New Roman" w:hAnsi="Times New Roman" w:cs="Times New Roman"/>
          <w:sz w:val="24"/>
          <w:szCs w:val="24"/>
        </w:rPr>
        <w:t>кольной территории, установка ограждения.</w:t>
      </w:r>
    </w:p>
    <w:p w:rsidR="000F2D0D" w:rsidRPr="004D20E5" w:rsidRDefault="000F2D0D" w:rsidP="00E91874">
      <w:pPr>
        <w:spacing w:after="0" w:line="240" w:lineRule="auto"/>
        <w:ind w:firstLine="360"/>
        <w:jc w:val="center"/>
        <w:rPr>
          <w:rFonts w:ascii="Times New Roman" w:hAnsi="Times New Roman" w:cs="Times New Roman"/>
          <w:b/>
          <w:sz w:val="24"/>
        </w:rPr>
      </w:pPr>
    </w:p>
    <w:p w:rsidR="00E91874" w:rsidRPr="004D20E5" w:rsidRDefault="00E91874" w:rsidP="00744954">
      <w:pPr>
        <w:pStyle w:val="a3"/>
        <w:numPr>
          <w:ilvl w:val="0"/>
          <w:numId w:val="11"/>
        </w:numPr>
        <w:spacing w:after="0" w:line="240" w:lineRule="auto"/>
        <w:jc w:val="center"/>
        <w:rPr>
          <w:rFonts w:ascii="Times New Roman" w:hAnsi="Times New Roman" w:cs="Times New Roman"/>
          <w:b/>
          <w:sz w:val="24"/>
        </w:rPr>
      </w:pPr>
      <w:r w:rsidRPr="004D20E5">
        <w:rPr>
          <w:rFonts w:ascii="Times New Roman" w:hAnsi="Times New Roman" w:cs="Times New Roman"/>
          <w:b/>
          <w:sz w:val="24"/>
        </w:rPr>
        <w:t>Структура и система управления</w:t>
      </w:r>
    </w:p>
    <w:p w:rsidR="00C95EA4" w:rsidRPr="004D20E5" w:rsidRDefault="00C95EA4" w:rsidP="00C95EA4">
      <w:pPr>
        <w:pStyle w:val="a3"/>
        <w:spacing w:after="0" w:line="240" w:lineRule="auto"/>
        <w:rPr>
          <w:rFonts w:ascii="Times New Roman" w:hAnsi="Times New Roman" w:cs="Times New Roman"/>
          <w:b/>
          <w:sz w:val="24"/>
        </w:rPr>
      </w:pPr>
    </w:p>
    <w:p w:rsidR="00BF481A" w:rsidRPr="004D20E5" w:rsidRDefault="008F01FA" w:rsidP="00D13199">
      <w:pPr>
        <w:spacing w:after="0" w:line="240" w:lineRule="auto"/>
        <w:ind w:firstLine="709"/>
        <w:jc w:val="both"/>
        <w:rPr>
          <w:rFonts w:ascii="Times New Roman" w:hAnsi="Times New Roman" w:cs="Times New Roman"/>
          <w:sz w:val="24"/>
          <w:szCs w:val="24"/>
        </w:rPr>
      </w:pPr>
      <w:r w:rsidRPr="004D20E5">
        <w:rPr>
          <w:rFonts w:ascii="Times New Roman" w:hAnsi="Times New Roman" w:cs="Times New Roman"/>
          <w:sz w:val="24"/>
        </w:rPr>
        <w:t xml:space="preserve">Управление гимназией осуществляется в соответствии с законодательством РФ, действующим Уставом и строится на принципах единоначалия и самоуправления, органами самоуправления </w:t>
      </w:r>
      <w:r w:rsidRPr="004D20E5">
        <w:rPr>
          <w:rFonts w:ascii="Times New Roman" w:hAnsi="Times New Roman" w:cs="Times New Roman"/>
          <w:sz w:val="24"/>
          <w:szCs w:val="24"/>
        </w:rPr>
        <w:t>г</w:t>
      </w:r>
      <w:r w:rsidRPr="004D20E5">
        <w:rPr>
          <w:rFonts w:ascii="Times New Roman" w:eastAsia="Calibri" w:hAnsi="Times New Roman" w:cs="Times New Roman"/>
          <w:sz w:val="24"/>
          <w:szCs w:val="24"/>
        </w:rPr>
        <w:t xml:space="preserve">имназией </w:t>
      </w:r>
      <w:r w:rsidR="00C95EA4" w:rsidRPr="004D20E5">
        <w:rPr>
          <w:rFonts w:ascii="Times New Roman" w:eastAsia="Calibri" w:hAnsi="Times New Roman" w:cs="Times New Roman"/>
          <w:sz w:val="24"/>
          <w:szCs w:val="24"/>
        </w:rPr>
        <w:t>явля</w:t>
      </w:r>
      <w:r w:rsidR="00C22E10" w:rsidRPr="004D20E5">
        <w:rPr>
          <w:rFonts w:ascii="Times New Roman" w:eastAsia="Calibri" w:hAnsi="Times New Roman" w:cs="Times New Roman"/>
          <w:sz w:val="24"/>
          <w:szCs w:val="24"/>
        </w:rPr>
        <w:t xml:space="preserve">ется Управляющий Совет </w:t>
      </w:r>
      <w:r w:rsidR="00DF76D7" w:rsidRPr="004D20E5">
        <w:rPr>
          <w:rFonts w:ascii="Times New Roman" w:eastAsia="Calibri" w:hAnsi="Times New Roman" w:cs="Times New Roman"/>
          <w:sz w:val="24"/>
          <w:szCs w:val="24"/>
        </w:rPr>
        <w:t>(</w:t>
      </w:r>
      <w:r w:rsidR="00C95EA4" w:rsidRPr="004D20E5">
        <w:rPr>
          <w:rFonts w:ascii="Times New Roman" w:eastAsia="Calibri" w:hAnsi="Times New Roman" w:cs="Times New Roman"/>
          <w:sz w:val="24"/>
          <w:szCs w:val="24"/>
        </w:rPr>
        <w:t>после изменения типа организаци</w:t>
      </w:r>
      <w:r w:rsidR="00C22E10" w:rsidRPr="004D20E5">
        <w:rPr>
          <w:rFonts w:ascii="Times New Roman" w:eastAsia="Calibri" w:hAnsi="Times New Roman" w:cs="Times New Roman"/>
          <w:sz w:val="24"/>
          <w:szCs w:val="24"/>
        </w:rPr>
        <w:t xml:space="preserve">и - Наблюдательный совет), </w:t>
      </w:r>
      <w:r w:rsidRPr="004D20E5">
        <w:rPr>
          <w:rFonts w:ascii="Times New Roman" w:eastAsia="Calibri" w:hAnsi="Times New Roman" w:cs="Times New Roman"/>
          <w:sz w:val="24"/>
          <w:szCs w:val="24"/>
        </w:rPr>
        <w:t xml:space="preserve"> руководитель автономного учреждения, а также коллегиальные органы – общее собрание  коллектива, Педагогический совет</w:t>
      </w:r>
      <w:r w:rsidR="00466A45" w:rsidRPr="004D20E5">
        <w:rPr>
          <w:rFonts w:ascii="Times New Roman" w:hAnsi="Times New Roman" w:cs="Times New Roman"/>
          <w:sz w:val="24"/>
          <w:szCs w:val="24"/>
        </w:rPr>
        <w:t>, Президентский совет.</w:t>
      </w:r>
      <w:r w:rsidRPr="004D20E5">
        <w:rPr>
          <w:rFonts w:ascii="Times New Roman" w:hAnsi="Times New Roman" w:cs="Times New Roman"/>
          <w:sz w:val="24"/>
          <w:szCs w:val="24"/>
        </w:rPr>
        <w:t xml:space="preserve"> Деятельность всех перечисленных органов самоуправления определяется локальными актами гимназии</w:t>
      </w:r>
      <w:r w:rsidR="009B36BB" w:rsidRPr="004D20E5">
        <w:rPr>
          <w:rFonts w:ascii="Times New Roman" w:hAnsi="Times New Roman" w:cs="Times New Roman"/>
          <w:sz w:val="24"/>
          <w:szCs w:val="24"/>
        </w:rPr>
        <w:t>.</w:t>
      </w:r>
    </w:p>
    <w:p w:rsidR="004104FE" w:rsidRPr="004D20E5" w:rsidRDefault="00466A45" w:rsidP="000D1FAD">
      <w:pPr>
        <w:spacing w:after="0" w:line="240" w:lineRule="auto"/>
        <w:ind w:firstLine="709"/>
        <w:jc w:val="both"/>
        <w:rPr>
          <w:rFonts w:ascii="Times New Roman" w:hAnsi="Times New Roman" w:cs="Times New Roman"/>
          <w:sz w:val="24"/>
          <w:szCs w:val="24"/>
        </w:rPr>
      </w:pPr>
      <w:r w:rsidRPr="004D20E5">
        <w:rPr>
          <w:rFonts w:ascii="Times New Roman" w:hAnsi="Times New Roman" w:cs="Times New Roman"/>
          <w:sz w:val="24"/>
          <w:szCs w:val="24"/>
        </w:rPr>
        <w:t xml:space="preserve">Общее руководство в части организации образовательного процесса осуществляет </w:t>
      </w:r>
      <w:r w:rsidR="00DF76D7" w:rsidRPr="004D20E5">
        <w:rPr>
          <w:rFonts w:ascii="Times New Roman" w:hAnsi="Times New Roman" w:cs="Times New Roman"/>
          <w:sz w:val="24"/>
          <w:szCs w:val="24"/>
        </w:rPr>
        <w:t>П</w:t>
      </w:r>
      <w:r w:rsidRPr="004D20E5">
        <w:rPr>
          <w:rFonts w:ascii="Times New Roman" w:hAnsi="Times New Roman" w:cs="Times New Roman"/>
          <w:sz w:val="24"/>
          <w:szCs w:val="24"/>
        </w:rPr>
        <w:t xml:space="preserve">едагогический совет, в части оперативного планирования мероприятий, решения стратегических вопросов – Управляющий Совет. </w:t>
      </w:r>
      <w:r w:rsidR="00C95EA4" w:rsidRPr="004D20E5">
        <w:rPr>
          <w:rFonts w:ascii="Times New Roman" w:hAnsi="Times New Roman" w:cs="Times New Roman"/>
          <w:sz w:val="24"/>
          <w:szCs w:val="24"/>
        </w:rPr>
        <w:t>В гимназии реализуется модель государственно-общественного управления, цель которой поставить проблемы развития образования в центр внимания общественности, расширить коллегиальные, демократические формы управления, воплотить в жизнь государственно-обществ</w:t>
      </w:r>
      <w:r w:rsidR="005910E0" w:rsidRPr="004D20E5">
        <w:rPr>
          <w:rFonts w:ascii="Times New Roman" w:hAnsi="Times New Roman" w:cs="Times New Roman"/>
          <w:sz w:val="24"/>
          <w:szCs w:val="24"/>
        </w:rPr>
        <w:t>енные принципы управления.</w:t>
      </w:r>
    </w:p>
    <w:p w:rsidR="00C37DDA" w:rsidRPr="004D20E5" w:rsidRDefault="00C37DDA" w:rsidP="006A0272">
      <w:pPr>
        <w:pStyle w:val="a3"/>
        <w:spacing w:after="0" w:line="240" w:lineRule="auto"/>
        <w:jc w:val="right"/>
        <w:rPr>
          <w:rFonts w:ascii="Times New Roman" w:eastAsia="Calibri" w:hAnsi="Times New Roman" w:cs="Times New Roman"/>
          <w:sz w:val="24"/>
          <w:szCs w:val="24"/>
        </w:rPr>
      </w:pPr>
      <w:r w:rsidRPr="004D20E5">
        <w:rPr>
          <w:rFonts w:ascii="Times New Roman" w:eastAsia="Calibri" w:hAnsi="Times New Roman" w:cs="Times New Roman"/>
          <w:b/>
          <w:sz w:val="20"/>
          <w:szCs w:val="24"/>
        </w:rPr>
        <w:t>Схема 3.1</w:t>
      </w:r>
      <w:r w:rsidRPr="004D20E5">
        <w:rPr>
          <w:rFonts w:ascii="Times New Roman" w:eastAsia="Calibri" w:hAnsi="Times New Roman" w:cs="Times New Roman"/>
          <w:sz w:val="20"/>
          <w:szCs w:val="24"/>
        </w:rPr>
        <w:t>.</w:t>
      </w:r>
    </w:p>
    <w:p w:rsidR="00C95EA4" w:rsidRPr="004D20E5" w:rsidRDefault="001D0E93" w:rsidP="006A0272">
      <w:pPr>
        <w:jc w:val="center"/>
        <w:rPr>
          <w:rFonts w:ascii="Times New Roman" w:hAnsi="Times New Roman" w:cs="Times New Roman"/>
          <w:b/>
          <w:sz w:val="24"/>
          <w:szCs w:val="24"/>
        </w:rPr>
      </w:pPr>
      <w:r>
        <w:rPr>
          <w:rFonts w:ascii="Times New Roman" w:hAnsi="Times New Roman" w:cs="Times New Roman"/>
          <w:noProof/>
          <w:sz w:val="20"/>
        </w:rPr>
        <w:pict>
          <v:shapetype id="_x0000_t202" coordsize="21600,21600" o:spt="202" path="m,l,21600r21600,l21600,xe">
            <v:stroke joinstyle="miter"/>
            <v:path gradientshapeok="t" o:connecttype="rect"/>
          </v:shapetype>
          <v:shape id="_x0000_s1026" type="#_x0000_t202" style="position:absolute;left:0;text-align:left;margin-left:117pt;margin-top:23.05pt;width:207pt;height:19.35pt;z-index:251660288" fillcolor="white [3201]" strokecolor="black [3200]" strokeweight=".25pt">
            <v:shadow color="#868686"/>
            <v:textbox style="mso-next-textbox:#_x0000_s1026">
              <w:txbxContent>
                <w:p w:rsidR="009134A4" w:rsidRPr="00956618" w:rsidRDefault="009134A4" w:rsidP="00C95EA4">
                  <w:pPr>
                    <w:jc w:val="center"/>
                    <w:rPr>
                      <w:rFonts w:ascii="Times New Roman" w:hAnsi="Times New Roman" w:cs="Times New Roman"/>
                      <w:b/>
                      <w:color w:val="000000" w:themeColor="text1"/>
                      <w:szCs w:val="32"/>
                    </w:rPr>
                  </w:pPr>
                  <w:r w:rsidRPr="00956618">
                    <w:rPr>
                      <w:rFonts w:ascii="Times New Roman" w:hAnsi="Times New Roman" w:cs="Times New Roman"/>
                      <w:b/>
                      <w:color w:val="000000" w:themeColor="text1"/>
                      <w:szCs w:val="32"/>
                    </w:rPr>
                    <w:t>УПРАВЛЯЮЩИЙ СОВЕТ</w:t>
                  </w:r>
                </w:p>
              </w:txbxContent>
            </v:textbox>
          </v:shape>
        </w:pict>
      </w:r>
      <w:r>
        <w:rPr>
          <w:rFonts w:ascii="Times New Roman" w:hAnsi="Times New Roman" w:cs="Times New Roman"/>
          <w:b/>
          <w:noProof/>
          <w:sz w:val="20"/>
        </w:rPr>
        <w:pict>
          <v:line id="_x0000_s1065" style="position:absolute;left:0;text-align:left;flip:y;z-index:251700224" from="45pt,23.05pt" to="108pt,75.7pt">
            <v:stroke endarrow="block"/>
          </v:line>
        </w:pict>
      </w:r>
      <w:r w:rsidR="00C95EA4" w:rsidRPr="004D20E5">
        <w:rPr>
          <w:rFonts w:ascii="Times New Roman" w:hAnsi="Times New Roman" w:cs="Times New Roman"/>
          <w:b/>
          <w:szCs w:val="24"/>
        </w:rPr>
        <w:t>Механизм участия государственно – общественного управления в гимназии</w:t>
      </w:r>
      <w:r>
        <w:rPr>
          <w:rFonts w:ascii="Times New Roman" w:hAnsi="Times New Roman" w:cs="Times New Roman"/>
          <w:noProof/>
        </w:rPr>
        <w:pict>
          <v:line id="_x0000_s1060" style="position:absolute;left:0;text-align:left;z-index:251695104;mso-position-horizontal-relative:text;mso-position-vertical-relative:text" from="324pt,9.5pt" to="324pt,9.5pt">
            <v:stroke endarrow="block"/>
          </v:line>
        </w:pict>
      </w:r>
    </w:p>
    <w:p w:rsidR="00C95EA4" w:rsidRPr="00956618" w:rsidRDefault="001D0E93" w:rsidP="00C37DDA">
      <w:pPr>
        <w:pStyle w:val="a3"/>
        <w:tabs>
          <w:tab w:val="left" w:pos="2295"/>
        </w:tabs>
        <w:ind w:left="1429"/>
        <w:rPr>
          <w:rFonts w:ascii="Times New Roman" w:hAnsi="Times New Roman" w:cs="Times New Roman"/>
          <w:sz w:val="28"/>
          <w:szCs w:val="28"/>
        </w:rPr>
      </w:pPr>
      <w:r>
        <w:rPr>
          <w:rFonts w:ascii="Times New Roman" w:hAnsi="Times New Roman" w:cs="Times New Roman"/>
          <w:noProof/>
        </w:rPr>
        <w:pict>
          <v:line id="_x0000_s1076" style="position:absolute;left:0;text-align:left;z-index:251711488" from="324pt,12.8pt" to="369pt,51.2pt">
            <v:stroke endarrow="block"/>
          </v:line>
        </w:pict>
      </w:r>
      <w:r>
        <w:rPr>
          <w:rFonts w:ascii="Times New Roman" w:hAnsi="Times New Roman" w:cs="Times New Roman"/>
          <w:b/>
          <w:noProof/>
          <w:sz w:val="20"/>
        </w:rPr>
        <w:pict>
          <v:line id="_x0000_s1059" style="position:absolute;left:0;text-align:left;flip:x y;z-index:251694080" from="324pt,.45pt" to="377.9pt,51.2pt">
            <v:stroke endarrow="block"/>
          </v:line>
        </w:pict>
      </w:r>
      <w:r>
        <w:rPr>
          <w:rFonts w:ascii="Times New Roman" w:hAnsi="Times New Roman" w:cs="Times New Roman"/>
          <w:noProof/>
        </w:rPr>
        <w:pict>
          <v:line id="_x0000_s1075" style="position:absolute;left:0;text-align:left;flip:x;z-index:251710464" from="54pt,6.2pt" to="108pt,51.2pt">
            <v:stroke endarrow="block"/>
          </v:line>
        </w:pict>
      </w:r>
      <w:r w:rsidR="00C95EA4" w:rsidRPr="00956618">
        <w:rPr>
          <w:rFonts w:ascii="Times New Roman" w:hAnsi="Times New Roman" w:cs="Times New Roman"/>
          <w:sz w:val="28"/>
          <w:szCs w:val="28"/>
        </w:rPr>
        <w:tab/>
      </w:r>
    </w:p>
    <w:p w:rsidR="00C95EA4" w:rsidRPr="00956618" w:rsidRDefault="001D0E93" w:rsidP="00C37DDA">
      <w:pPr>
        <w:pStyle w:val="a3"/>
        <w:ind w:left="1429"/>
        <w:rPr>
          <w:rFonts w:ascii="Times New Roman" w:hAnsi="Times New Roman" w:cs="Times New Roman"/>
          <w:sz w:val="28"/>
          <w:szCs w:val="28"/>
        </w:rPr>
      </w:pPr>
      <w:r>
        <w:rPr>
          <w:rFonts w:ascii="Times New Roman" w:hAnsi="Times New Roman" w:cs="Times New Roman"/>
          <w:noProof/>
          <w:lang w:eastAsia="ru-RU"/>
        </w:rPr>
        <w:pict>
          <v:line id="_x0000_s1086" style="position:absolute;left:0;text-align:left;flip:x y;z-index:251720704" from="291.75pt,5.6pt" to="330.45pt,106.5pt">
            <v:stroke endarrow="block"/>
          </v:line>
        </w:pict>
      </w:r>
      <w:r>
        <w:rPr>
          <w:rFonts w:ascii="Times New Roman" w:hAnsi="Times New Roman" w:cs="Times New Roman"/>
          <w:noProof/>
          <w:lang w:eastAsia="ru-RU"/>
        </w:rPr>
        <w:pict>
          <v:line id="_x0000_s1087" style="position:absolute;left:0;text-align:left;z-index:251721728" from="282.75pt,8.1pt" to="318.75pt,104.45pt">
            <v:stroke endarrow="block"/>
          </v:line>
        </w:pict>
      </w:r>
      <w:r>
        <w:rPr>
          <w:rFonts w:ascii="Times New Roman" w:hAnsi="Times New Roman" w:cs="Times New Roman"/>
          <w:noProof/>
          <w:lang w:eastAsia="ru-RU"/>
        </w:rPr>
        <w:pict>
          <v:line id="_x0000_s1085" style="position:absolute;left:0;text-align:left;flip:x;z-index:251719680" from="108pt,8.1pt" to="136.05pt,105.2pt">
            <v:stroke endarrow="block"/>
          </v:line>
        </w:pict>
      </w:r>
      <w:r>
        <w:rPr>
          <w:rFonts w:ascii="Times New Roman" w:hAnsi="Times New Roman" w:cs="Times New Roman"/>
          <w:noProof/>
        </w:rPr>
        <w:pict>
          <v:line id="_x0000_s1054" style="position:absolute;left:0;text-align:left;flip:y;z-index:251688960" from="117pt,3.6pt" to="2in,102.7pt">
            <v:stroke endarrow="block"/>
          </v:line>
        </w:pict>
      </w:r>
      <w:r>
        <w:rPr>
          <w:rFonts w:ascii="Times New Roman" w:hAnsi="Times New Roman" w:cs="Times New Roman"/>
          <w:noProof/>
        </w:rPr>
        <w:pict>
          <v:line id="_x0000_s1058" style="position:absolute;left:0;text-align:left;flip:y;z-index:251693056" from="3in,3.6pt" to="3in,31.55pt">
            <v:stroke endarrow="block"/>
          </v:line>
        </w:pict>
      </w:r>
    </w:p>
    <w:p w:rsidR="00C95EA4" w:rsidRPr="00956618" w:rsidRDefault="001D0E93" w:rsidP="00C37DDA">
      <w:pPr>
        <w:pStyle w:val="a3"/>
        <w:ind w:left="1429"/>
        <w:rPr>
          <w:rFonts w:ascii="Times New Roman" w:hAnsi="Times New Roman" w:cs="Times New Roman"/>
          <w:sz w:val="28"/>
          <w:szCs w:val="28"/>
        </w:rPr>
      </w:pPr>
      <w:r>
        <w:rPr>
          <w:rFonts w:ascii="Times New Roman" w:hAnsi="Times New Roman" w:cs="Times New Roman"/>
          <w:noProof/>
        </w:rPr>
        <w:pict>
          <v:shape id="_x0000_s1031" type="#_x0000_t202" style="position:absolute;left:0;text-align:left;margin-left:156.75pt;margin-top:11.9pt;width:126pt;height:45pt;z-index:251665408" fillcolor="white [3201]" strokecolor="black [3200]" strokeweight=".25pt">
            <v:shadow color="#868686"/>
            <v:textbox style="mso-next-textbox:#_x0000_s1031">
              <w:txbxContent>
                <w:p w:rsidR="009134A4" w:rsidRPr="00C37DDA" w:rsidRDefault="009134A4" w:rsidP="00C95EA4">
                  <w:pPr>
                    <w:jc w:val="center"/>
                    <w:rPr>
                      <w:sz w:val="24"/>
                      <w:szCs w:val="28"/>
                    </w:rPr>
                  </w:pPr>
                  <w:r w:rsidRPr="00956618">
                    <w:rPr>
                      <w:rFonts w:ascii="Times New Roman" w:hAnsi="Times New Roman" w:cs="Times New Roman"/>
                      <w:sz w:val="24"/>
                      <w:szCs w:val="28"/>
                    </w:rPr>
                    <w:t>Педагогический</w:t>
                  </w:r>
                  <w:r w:rsidRPr="00C37DDA">
                    <w:rPr>
                      <w:sz w:val="24"/>
                      <w:szCs w:val="28"/>
                    </w:rPr>
                    <w:t xml:space="preserve"> совет</w:t>
                  </w:r>
                </w:p>
              </w:txbxContent>
            </v:textbox>
          </v:shape>
        </w:pict>
      </w:r>
      <w:r>
        <w:rPr>
          <w:rFonts w:ascii="Times New Roman" w:hAnsi="Times New Roman" w:cs="Times New Roman"/>
          <w:noProof/>
        </w:rPr>
        <w:pict>
          <v:shape id="_x0000_s1034" type="#_x0000_t202" style="position:absolute;left:0;text-align:left;margin-left:315pt;margin-top:11.9pt;width:126pt;height:45pt;z-index:251668480" fillcolor="white [3201]" strokecolor="black [3200]" strokeweight=".25pt">
            <v:shadow color="#868686"/>
            <v:textbox style="mso-next-textbox:#_x0000_s1034">
              <w:txbxContent>
                <w:p w:rsidR="009134A4" w:rsidRPr="00956618" w:rsidRDefault="009134A4" w:rsidP="00C95EA4">
                  <w:pPr>
                    <w:jc w:val="center"/>
                    <w:rPr>
                      <w:rFonts w:ascii="Times New Roman" w:hAnsi="Times New Roman" w:cs="Times New Roman"/>
                      <w:sz w:val="24"/>
                      <w:szCs w:val="28"/>
                    </w:rPr>
                  </w:pPr>
                  <w:r w:rsidRPr="00956618">
                    <w:rPr>
                      <w:rFonts w:ascii="Times New Roman" w:hAnsi="Times New Roman" w:cs="Times New Roman"/>
                      <w:sz w:val="24"/>
                      <w:szCs w:val="28"/>
                    </w:rPr>
                    <w:t>Общее собрание учащихся</w:t>
                  </w:r>
                </w:p>
              </w:txbxContent>
            </v:textbox>
          </v:shape>
        </w:pict>
      </w:r>
      <w:r>
        <w:rPr>
          <w:rFonts w:ascii="Times New Roman" w:hAnsi="Times New Roman" w:cs="Times New Roman"/>
          <w:noProof/>
        </w:rPr>
        <w:pict>
          <v:shape id="_x0000_s1027" type="#_x0000_t202" style="position:absolute;left:0;text-align:left;margin-left:-9pt;margin-top:11.9pt;width:126pt;height:45pt;z-index:251661312" fillcolor="white [3201]" strokecolor="black [3200]" strokeweight=".25pt">
            <v:shadow color="#868686"/>
            <v:textbox style="mso-next-textbox:#_x0000_s1027">
              <w:txbxContent>
                <w:p w:rsidR="009134A4" w:rsidRPr="00956618" w:rsidRDefault="009134A4" w:rsidP="00C95EA4">
                  <w:pPr>
                    <w:jc w:val="center"/>
                    <w:rPr>
                      <w:rFonts w:ascii="Times New Roman" w:hAnsi="Times New Roman" w:cs="Times New Roman"/>
                      <w:sz w:val="24"/>
                      <w:szCs w:val="28"/>
                    </w:rPr>
                  </w:pPr>
                  <w:r w:rsidRPr="00C37DDA">
                    <w:rPr>
                      <w:sz w:val="24"/>
                      <w:szCs w:val="28"/>
                    </w:rPr>
                    <w:t>Общее собрание родителей</w:t>
                  </w:r>
                </w:p>
              </w:txbxContent>
            </v:textbox>
          </v:shape>
        </w:pict>
      </w:r>
    </w:p>
    <w:p w:rsidR="00C95EA4" w:rsidRPr="00956618" w:rsidRDefault="00C95EA4" w:rsidP="00C37DDA">
      <w:pPr>
        <w:pStyle w:val="a3"/>
        <w:ind w:left="1429"/>
        <w:rPr>
          <w:rFonts w:ascii="Times New Roman" w:hAnsi="Times New Roman" w:cs="Times New Roman"/>
          <w:sz w:val="28"/>
          <w:szCs w:val="28"/>
        </w:rPr>
      </w:pPr>
    </w:p>
    <w:p w:rsidR="00C95EA4" w:rsidRPr="00956618" w:rsidRDefault="001D0E93" w:rsidP="00744954">
      <w:pPr>
        <w:pStyle w:val="a3"/>
        <w:numPr>
          <w:ilvl w:val="0"/>
          <w:numId w:val="10"/>
        </w:numPr>
        <w:rPr>
          <w:rFonts w:ascii="Times New Roman" w:hAnsi="Times New Roman" w:cs="Times New Roman"/>
          <w:sz w:val="28"/>
          <w:szCs w:val="28"/>
        </w:rPr>
      </w:pPr>
      <w:r>
        <w:rPr>
          <w:rFonts w:ascii="Times New Roman" w:hAnsi="Times New Roman" w:cs="Times New Roman"/>
          <w:noProof/>
        </w:rPr>
        <w:pict>
          <v:line id="_x0000_s1074" style="position:absolute;left:0;text-align:left;z-index:251709440" from="282.75pt,17.6pt" to="318.75pt,53.6pt">
            <v:stroke endarrow="block"/>
          </v:line>
        </w:pict>
      </w:r>
      <w:r>
        <w:rPr>
          <w:rFonts w:ascii="Times New Roman" w:hAnsi="Times New Roman" w:cs="Times New Roman"/>
          <w:noProof/>
        </w:rPr>
        <w:pict>
          <v:line id="_x0000_s1073" style="position:absolute;left:0;text-align:left;flip:x;z-index:251708416" from="117pt,15.75pt" to="153pt,51.75pt">
            <v:stroke endarrow="block"/>
          </v:line>
        </w:pict>
      </w:r>
      <w:r>
        <w:rPr>
          <w:rFonts w:ascii="Times New Roman" w:hAnsi="Times New Roman" w:cs="Times New Roman"/>
          <w:noProof/>
        </w:rPr>
        <w:pict>
          <v:line id="_x0000_s1043" style="position:absolute;left:0;text-align:left;flip:y;z-index:251677696" from="54pt,17.6pt" to="54pt,35.6pt">
            <v:stroke endarrow="block"/>
          </v:line>
        </w:pict>
      </w:r>
    </w:p>
    <w:p w:rsidR="00C37DDA" w:rsidRPr="00956618" w:rsidRDefault="001D0E93" w:rsidP="00C37DDA">
      <w:pPr>
        <w:pStyle w:val="a3"/>
        <w:ind w:left="1429"/>
        <w:rPr>
          <w:rFonts w:ascii="Times New Roman" w:hAnsi="Times New Roman" w:cs="Times New Roman"/>
          <w:sz w:val="28"/>
          <w:szCs w:val="28"/>
        </w:rPr>
      </w:pPr>
      <w:r>
        <w:rPr>
          <w:rFonts w:ascii="Times New Roman" w:hAnsi="Times New Roman" w:cs="Times New Roman"/>
          <w:noProof/>
        </w:rPr>
        <w:pict>
          <v:line id="_x0000_s1056" style="position:absolute;left:0;text-align:left;flip:x y;z-index:251691008" from="279pt,2.7pt" to="315pt,38.7pt">
            <v:stroke endarrow="block"/>
          </v:line>
        </w:pict>
      </w:r>
      <w:r>
        <w:rPr>
          <w:rFonts w:ascii="Times New Roman" w:hAnsi="Times New Roman" w:cs="Times New Roman"/>
          <w:noProof/>
        </w:rPr>
        <w:pict>
          <v:line id="_x0000_s1055" style="position:absolute;left:0;text-align:left;flip:y;z-index:251689984" from="120.75pt,-.25pt" to="156.75pt,35.75pt">
            <v:stroke endarrow="block"/>
          </v:line>
        </w:pict>
      </w:r>
      <w:r>
        <w:rPr>
          <w:rFonts w:ascii="Times New Roman" w:hAnsi="Times New Roman" w:cs="Times New Roman"/>
          <w:noProof/>
        </w:rPr>
        <w:pict>
          <v:line id="_x0000_s1068" style="position:absolute;left:0;text-align:left;flip:y;z-index:251703296" from="387pt,2.7pt" to="387pt,20.7pt">
            <v:stroke endarrow="block"/>
          </v:line>
        </w:pict>
      </w:r>
      <w:r>
        <w:rPr>
          <w:rFonts w:ascii="Times New Roman" w:hAnsi="Times New Roman" w:cs="Times New Roman"/>
          <w:noProof/>
        </w:rPr>
        <w:pict>
          <v:line id="_x0000_s1045" style="position:absolute;left:0;text-align:left;flip:x;z-index:251679744" from="377.9pt,.3pt" to="377.95pt,25pt">
            <v:stroke endarrow="block"/>
          </v:line>
        </w:pict>
      </w:r>
      <w:r>
        <w:rPr>
          <w:rFonts w:ascii="Times New Roman" w:hAnsi="Times New Roman" w:cs="Times New Roman"/>
          <w:noProof/>
        </w:rPr>
        <w:pict>
          <v:line id="_x0000_s1070" style="position:absolute;left:0;text-align:left;z-index:251705344" from="63pt,-.25pt" to="63pt,17.75pt">
            <v:stroke endarrow="block"/>
          </v:line>
        </w:pict>
      </w:r>
      <w:r>
        <w:rPr>
          <w:rFonts w:ascii="Times New Roman" w:hAnsi="Times New Roman" w:cs="Times New Roman"/>
          <w:noProof/>
        </w:rPr>
        <w:pict>
          <v:line id="_x0000_s1061" style="position:absolute;left:0;text-align:left;flip:y;z-index:251696128" from="225pt,-.25pt" to="225pt,17.75pt">
            <v:stroke endarrow="block"/>
          </v:line>
        </w:pict>
      </w:r>
      <w:r>
        <w:rPr>
          <w:rFonts w:ascii="Times New Roman" w:hAnsi="Times New Roman" w:cs="Times New Roman"/>
          <w:noProof/>
        </w:rPr>
        <w:pict>
          <v:line id="_x0000_s1048" style="position:absolute;left:0;text-align:left;z-index:251682816" from="210.45pt,2.7pt" to="210.45pt,20.7pt">
            <v:stroke endarrow="block"/>
          </v:line>
        </w:pict>
      </w:r>
    </w:p>
    <w:p w:rsidR="00C95EA4" w:rsidRPr="00956618" w:rsidRDefault="001D0E93" w:rsidP="00DF76D7">
      <w:pPr>
        <w:pStyle w:val="a3"/>
        <w:tabs>
          <w:tab w:val="left" w:pos="1980"/>
        </w:tabs>
        <w:ind w:left="1429"/>
        <w:rPr>
          <w:rFonts w:ascii="Times New Roman" w:hAnsi="Times New Roman" w:cs="Times New Roman"/>
          <w:sz w:val="28"/>
          <w:szCs w:val="28"/>
        </w:rPr>
      </w:pPr>
      <w:r>
        <w:rPr>
          <w:rFonts w:ascii="Times New Roman" w:hAnsi="Times New Roman" w:cs="Times New Roman"/>
          <w:noProof/>
        </w:rPr>
        <w:pict>
          <v:shape id="_x0000_s1036" type="#_x0000_t202" style="position:absolute;left:0;text-align:left;margin-left:318.75pt;margin-top:6.05pt;width:126pt;height:54pt;z-index:251670528" fillcolor="white [3201]" strokecolor="black [3200]" strokeweight=".25pt">
            <v:shadow color="#868686"/>
            <v:textbox style="mso-next-textbox:#_x0000_s1036">
              <w:txbxContent>
                <w:p w:rsidR="009134A4" w:rsidRPr="00956618" w:rsidRDefault="009134A4" w:rsidP="00C37DDA">
                  <w:pPr>
                    <w:spacing w:after="0"/>
                    <w:jc w:val="center"/>
                    <w:rPr>
                      <w:rFonts w:ascii="Times New Roman" w:hAnsi="Times New Roman" w:cs="Times New Roman"/>
                      <w:sz w:val="24"/>
                      <w:szCs w:val="28"/>
                    </w:rPr>
                  </w:pPr>
                  <w:r w:rsidRPr="00956618">
                    <w:rPr>
                      <w:rFonts w:ascii="Times New Roman" w:hAnsi="Times New Roman" w:cs="Times New Roman"/>
                      <w:sz w:val="24"/>
                      <w:szCs w:val="28"/>
                    </w:rPr>
                    <w:t>Президентский</w:t>
                  </w:r>
                </w:p>
                <w:p w:rsidR="009134A4" w:rsidRPr="00956618" w:rsidRDefault="009134A4" w:rsidP="00C37DDA">
                  <w:pPr>
                    <w:spacing w:after="0"/>
                    <w:jc w:val="center"/>
                    <w:rPr>
                      <w:rFonts w:ascii="Times New Roman" w:hAnsi="Times New Roman" w:cs="Times New Roman"/>
                      <w:sz w:val="24"/>
                      <w:szCs w:val="28"/>
                    </w:rPr>
                  </w:pPr>
                  <w:r w:rsidRPr="00956618">
                    <w:rPr>
                      <w:rFonts w:ascii="Times New Roman" w:hAnsi="Times New Roman" w:cs="Times New Roman"/>
                      <w:sz w:val="24"/>
                      <w:szCs w:val="28"/>
                    </w:rPr>
                    <w:t xml:space="preserve">Совет </w:t>
                  </w:r>
                </w:p>
              </w:txbxContent>
            </v:textbox>
          </v:shape>
        </w:pict>
      </w:r>
      <w:r>
        <w:rPr>
          <w:rFonts w:ascii="Times New Roman" w:hAnsi="Times New Roman" w:cs="Times New Roman"/>
          <w:noProof/>
        </w:rPr>
        <w:pict>
          <v:shape id="_x0000_s1032" type="#_x0000_t202" style="position:absolute;left:0;text-align:left;margin-left:153pt;margin-top:3.7pt;width:126pt;height:54pt;z-index:251666432;mso-position-vertical:absolute" fillcolor="white [3201]" strokecolor="black [3200]" strokeweight=".25pt">
            <v:shadow color="#868686"/>
            <v:textbox style="mso-next-textbox:#_x0000_s1032">
              <w:txbxContent>
                <w:p w:rsidR="009134A4" w:rsidRPr="00956618" w:rsidRDefault="009134A4" w:rsidP="00C95EA4">
                  <w:pPr>
                    <w:jc w:val="center"/>
                    <w:rPr>
                      <w:rFonts w:ascii="Times New Roman" w:hAnsi="Times New Roman" w:cs="Times New Roman"/>
                      <w:sz w:val="28"/>
                      <w:szCs w:val="28"/>
                    </w:rPr>
                  </w:pPr>
                  <w:r w:rsidRPr="00956618">
                    <w:rPr>
                      <w:rFonts w:ascii="Times New Roman" w:hAnsi="Times New Roman" w:cs="Times New Roman"/>
                      <w:sz w:val="24"/>
                      <w:szCs w:val="28"/>
                    </w:rPr>
                    <w:t>Научно – методический совет</w:t>
                  </w:r>
                </w:p>
                <w:p w:rsidR="009134A4" w:rsidRPr="00956618" w:rsidRDefault="009134A4" w:rsidP="00C95EA4">
                  <w:pPr>
                    <w:rPr>
                      <w:rFonts w:ascii="Times New Roman" w:hAnsi="Times New Roman" w:cs="Times New Roman"/>
                    </w:rPr>
                  </w:pPr>
                </w:p>
              </w:txbxContent>
            </v:textbox>
          </v:shape>
        </w:pict>
      </w:r>
      <w:r>
        <w:rPr>
          <w:rFonts w:ascii="Times New Roman" w:hAnsi="Times New Roman" w:cs="Times New Roman"/>
          <w:noProof/>
        </w:rPr>
        <w:pict>
          <v:shape id="_x0000_s1028" type="#_x0000_t202" style="position:absolute;left:0;text-align:left;margin-left:-9pt;margin-top:6.05pt;width:126pt;height:54pt;z-index:251662336" fillcolor="white [3201]" strokecolor="black [3200]" strokeweight=".25pt">
            <v:shadow color="#868686"/>
            <v:textbox style="mso-next-textbox:#_x0000_s1028">
              <w:txbxContent>
                <w:p w:rsidR="009134A4" w:rsidRPr="00C37DDA" w:rsidRDefault="009134A4" w:rsidP="00C95EA4">
                  <w:pPr>
                    <w:jc w:val="center"/>
                    <w:rPr>
                      <w:sz w:val="24"/>
                      <w:szCs w:val="28"/>
                    </w:rPr>
                  </w:pPr>
                  <w:r w:rsidRPr="00956618">
                    <w:rPr>
                      <w:rFonts w:ascii="Times New Roman" w:hAnsi="Times New Roman" w:cs="Times New Roman"/>
                      <w:sz w:val="24"/>
                      <w:szCs w:val="28"/>
                    </w:rPr>
                    <w:t>Общешкольный</w:t>
                  </w:r>
                  <w:r w:rsidRPr="00C37DDA">
                    <w:rPr>
                      <w:sz w:val="24"/>
                      <w:szCs w:val="28"/>
                    </w:rPr>
                    <w:t xml:space="preserve"> родительский комитет</w:t>
                  </w:r>
                </w:p>
              </w:txbxContent>
            </v:textbox>
          </v:shape>
        </w:pict>
      </w:r>
      <w:r w:rsidR="00DF76D7" w:rsidRPr="00956618">
        <w:rPr>
          <w:rFonts w:ascii="Times New Roman" w:hAnsi="Times New Roman" w:cs="Times New Roman"/>
          <w:sz w:val="28"/>
          <w:szCs w:val="28"/>
        </w:rPr>
        <w:tab/>
      </w:r>
    </w:p>
    <w:p w:rsidR="00C95EA4" w:rsidRPr="00956618" w:rsidRDefault="00C95EA4" w:rsidP="00744954">
      <w:pPr>
        <w:pStyle w:val="a3"/>
        <w:numPr>
          <w:ilvl w:val="0"/>
          <w:numId w:val="10"/>
        </w:numPr>
        <w:rPr>
          <w:rFonts w:ascii="Times New Roman" w:hAnsi="Times New Roman" w:cs="Times New Roman"/>
          <w:sz w:val="28"/>
          <w:szCs w:val="28"/>
        </w:rPr>
      </w:pPr>
    </w:p>
    <w:p w:rsidR="00C95EA4" w:rsidRPr="00956618" w:rsidRDefault="001D0E93" w:rsidP="00744954">
      <w:pPr>
        <w:pStyle w:val="a3"/>
        <w:numPr>
          <w:ilvl w:val="0"/>
          <w:numId w:val="10"/>
        </w:numPr>
        <w:rPr>
          <w:rFonts w:ascii="Times New Roman" w:hAnsi="Times New Roman" w:cs="Times New Roman"/>
          <w:sz w:val="28"/>
          <w:szCs w:val="28"/>
        </w:rPr>
      </w:pPr>
      <w:r>
        <w:rPr>
          <w:rFonts w:ascii="Times New Roman" w:hAnsi="Times New Roman" w:cs="Times New Roman"/>
          <w:noProof/>
          <w:sz w:val="28"/>
          <w:szCs w:val="28"/>
          <w:lang w:eastAsia="ru-RU"/>
        </w:rPr>
        <w:pict>
          <v:line id="_x0000_s1089" style="position:absolute;left:0;text-align:left;flip:x;z-index:251723776" from="120.75pt,19pt" to="153pt,109.6pt">
            <v:stroke endarrow="block"/>
          </v:line>
        </w:pict>
      </w:r>
      <w:r>
        <w:rPr>
          <w:rFonts w:ascii="Times New Roman" w:hAnsi="Times New Roman" w:cs="Times New Roman"/>
          <w:noProof/>
          <w:lang w:eastAsia="ru-RU"/>
        </w:rPr>
        <w:pict>
          <v:line id="_x0000_s1088" style="position:absolute;left:0;text-align:left;z-index:251722752" from="279pt,17.4pt" to="315pt,113.75pt">
            <v:stroke endarrow="block"/>
          </v:line>
        </w:pict>
      </w:r>
      <w:r>
        <w:rPr>
          <w:rFonts w:ascii="Times New Roman" w:hAnsi="Times New Roman" w:cs="Times New Roman"/>
          <w:noProof/>
        </w:rPr>
        <w:pict>
          <v:line id="_x0000_s1067" style="position:absolute;left:0;text-align:left;flip:y;z-index:251702272" from="387pt,17.4pt" to="387pt,35.4pt">
            <v:stroke endarrow="block"/>
          </v:line>
        </w:pict>
      </w:r>
      <w:r>
        <w:rPr>
          <w:rFonts w:ascii="Times New Roman" w:hAnsi="Times New Roman" w:cs="Times New Roman"/>
          <w:noProof/>
        </w:rPr>
        <w:pict>
          <v:line id="_x0000_s1046" style="position:absolute;left:0;text-align:left;z-index:251680768" from="377.95pt,19.9pt" to="377.95pt,37.9pt">
            <v:stroke endarrow="block"/>
          </v:line>
        </w:pict>
      </w:r>
      <w:r>
        <w:rPr>
          <w:rFonts w:ascii="Times New Roman" w:hAnsi="Times New Roman" w:cs="Times New Roman"/>
          <w:noProof/>
        </w:rPr>
        <w:pict>
          <v:line id="_x0000_s1047" style="position:absolute;left:0;text-align:left;z-index:251681792" from="3in,19.9pt" to="3in,37.9pt">
            <v:stroke endarrow="block"/>
          </v:line>
        </w:pict>
      </w:r>
      <w:r>
        <w:rPr>
          <w:rFonts w:ascii="Times New Roman" w:hAnsi="Times New Roman" w:cs="Times New Roman"/>
          <w:noProof/>
        </w:rPr>
        <w:pict>
          <v:line id="_x0000_s1072" style="position:absolute;left:0;text-align:left;flip:y;z-index:251707392" from="63pt,17.4pt" to="63pt,35.4pt">
            <v:stroke endarrow="block"/>
          </v:line>
        </w:pict>
      </w:r>
      <w:r>
        <w:rPr>
          <w:rFonts w:ascii="Times New Roman" w:hAnsi="Times New Roman" w:cs="Times New Roman"/>
          <w:noProof/>
        </w:rPr>
        <w:pict>
          <v:line id="_x0000_s1044" style="position:absolute;left:0;text-align:left;z-index:251678720" from="54pt,19.9pt" to="54pt,37.9pt">
            <v:stroke endarrow="block"/>
          </v:line>
        </w:pict>
      </w:r>
      <w:r>
        <w:rPr>
          <w:rFonts w:ascii="Times New Roman" w:hAnsi="Times New Roman" w:cs="Times New Roman"/>
          <w:noProof/>
        </w:rPr>
        <w:pict>
          <v:line id="_x0000_s1062" style="position:absolute;left:0;text-align:left;flip:y;z-index:251697152" from="229.2pt,17.4pt" to="229.2pt,35.4pt">
            <v:stroke endarrow="block"/>
          </v:line>
        </w:pict>
      </w:r>
      <w:r>
        <w:rPr>
          <w:rFonts w:ascii="Times New Roman" w:hAnsi="Times New Roman" w:cs="Times New Roman"/>
          <w:noProof/>
        </w:rPr>
        <w:pict>
          <v:line id="_x0000_s1064" style="position:absolute;left:0;text-align:left;z-index:251699200" from="117pt,12.4pt" to="153pt,12.4pt">
            <v:stroke endarrow="block"/>
          </v:line>
        </w:pict>
      </w:r>
      <w:r>
        <w:rPr>
          <w:rFonts w:ascii="Times New Roman" w:hAnsi="Times New Roman" w:cs="Times New Roman"/>
          <w:noProof/>
        </w:rPr>
        <w:pict>
          <v:line id="_x0000_s1063" style="position:absolute;left:0;text-align:left;flip:x;z-index:251698176" from="279pt,12.4pt" to="315pt,12.4pt">
            <v:stroke endarrow="block"/>
          </v:line>
        </w:pict>
      </w:r>
      <w:r>
        <w:rPr>
          <w:rFonts w:ascii="Times New Roman" w:hAnsi="Times New Roman" w:cs="Times New Roman"/>
          <w:noProof/>
        </w:rPr>
        <w:pict>
          <v:line id="_x0000_s1053" style="position:absolute;left:0;text-align:left;flip:x;z-index:251687936" from="117pt,6.35pt" to="153pt,6.35pt">
            <v:stroke endarrow="block"/>
          </v:line>
        </w:pict>
      </w:r>
      <w:r>
        <w:rPr>
          <w:rFonts w:ascii="Times New Roman" w:hAnsi="Times New Roman" w:cs="Times New Roman"/>
          <w:noProof/>
        </w:rPr>
        <w:pict>
          <v:line id="_x0000_s1052" style="position:absolute;left:0;text-align:left;z-index:251686912" from="279pt,6.35pt" to="315pt,6.35pt">
            <v:stroke endarrow="block"/>
          </v:line>
        </w:pict>
      </w:r>
      <w:r>
        <w:rPr>
          <w:rFonts w:ascii="Times New Roman" w:hAnsi="Times New Roman" w:cs="Times New Roman"/>
          <w:noProof/>
        </w:rPr>
        <w:pict>
          <v:line id="_x0000_s1042" style="position:absolute;left:0;text-align:left;flip:x;z-index:251676672" from="279pt,141.35pt" to="315pt,141.35pt">
            <v:stroke endarrow="block"/>
          </v:line>
        </w:pict>
      </w:r>
      <w:r>
        <w:rPr>
          <w:rFonts w:ascii="Times New Roman" w:hAnsi="Times New Roman" w:cs="Times New Roman"/>
          <w:noProof/>
        </w:rPr>
        <w:pict>
          <v:line id="_x0000_s1041" style="position:absolute;left:0;text-align:left;z-index:251675648" from="279pt,132.35pt" to="315pt,132.35pt">
            <v:stroke endarrow="block"/>
          </v:line>
        </w:pict>
      </w:r>
      <w:r>
        <w:rPr>
          <w:rFonts w:ascii="Times New Roman" w:hAnsi="Times New Roman" w:cs="Times New Roman"/>
          <w:noProof/>
        </w:rPr>
        <w:pict>
          <v:line id="_x0000_s1040" style="position:absolute;left:0;text-align:left;flip:x;z-index:251674624" from="117pt,141.35pt" to="153pt,141.35pt">
            <v:stroke endarrow="block"/>
          </v:line>
        </w:pict>
      </w:r>
      <w:r>
        <w:rPr>
          <w:rFonts w:ascii="Times New Roman" w:hAnsi="Times New Roman" w:cs="Times New Roman"/>
          <w:noProof/>
        </w:rPr>
        <w:pict>
          <v:line id="_x0000_s1039" style="position:absolute;left:0;text-align:left;z-index:251673600" from="117pt,132.35pt" to="153pt,132.35pt">
            <v:stroke endarrow="block"/>
          </v:line>
        </w:pict>
      </w:r>
    </w:p>
    <w:p w:rsidR="00C95EA4" w:rsidRPr="00956618" w:rsidRDefault="001D0E93" w:rsidP="00C37DDA">
      <w:pPr>
        <w:rPr>
          <w:rFonts w:ascii="Times New Roman" w:hAnsi="Times New Roman" w:cs="Times New Roman"/>
          <w:sz w:val="28"/>
          <w:szCs w:val="28"/>
        </w:rPr>
      </w:pPr>
      <w:r>
        <w:rPr>
          <w:rFonts w:ascii="Times New Roman" w:hAnsi="Times New Roman" w:cs="Times New Roman"/>
          <w:noProof/>
        </w:rPr>
        <w:pict>
          <v:shape id="_x0000_s1029" type="#_x0000_t202" style="position:absolute;margin-left:-5.4pt;margin-top:8.25pt;width:126pt;height:45pt;z-index:251663360" fillcolor="white [3201]" strokecolor="black [3200]" strokeweight=".25pt">
            <v:shadow color="#868686"/>
            <v:textbox style="mso-next-textbox:#_x0000_s1029">
              <w:txbxContent>
                <w:p w:rsidR="009134A4" w:rsidRPr="00956618" w:rsidRDefault="009134A4" w:rsidP="00C95EA4">
                  <w:pPr>
                    <w:jc w:val="center"/>
                    <w:rPr>
                      <w:rFonts w:ascii="Times New Roman" w:hAnsi="Times New Roman" w:cs="Times New Roman"/>
                      <w:sz w:val="24"/>
                      <w:szCs w:val="28"/>
                    </w:rPr>
                  </w:pPr>
                  <w:r w:rsidRPr="00956618">
                    <w:rPr>
                      <w:rFonts w:ascii="Times New Roman" w:hAnsi="Times New Roman" w:cs="Times New Roman"/>
                      <w:sz w:val="24"/>
                      <w:szCs w:val="28"/>
                    </w:rPr>
                    <w:t>Родительский комитет класса</w:t>
                  </w:r>
                </w:p>
              </w:txbxContent>
            </v:textbox>
          </v:shape>
        </w:pict>
      </w:r>
      <w:r>
        <w:rPr>
          <w:rFonts w:ascii="Times New Roman" w:hAnsi="Times New Roman" w:cs="Times New Roman"/>
          <w:noProof/>
          <w:lang w:eastAsia="ru-RU"/>
        </w:rPr>
        <w:pict>
          <v:line id="_x0000_s1084" style="position:absolute;flip:y;z-index:251718656" from="271.95pt,24.65pt" to="315pt,70.45pt">
            <v:stroke endarrow="block"/>
          </v:line>
        </w:pict>
      </w:r>
      <w:r>
        <w:rPr>
          <w:rFonts w:ascii="Times New Roman" w:hAnsi="Times New Roman" w:cs="Times New Roman"/>
          <w:noProof/>
          <w:lang w:eastAsia="ru-RU"/>
        </w:rPr>
        <w:pict>
          <v:line id="_x0000_s1081" style="position:absolute;flip:x y;z-index:251715584" from="120.75pt,24.65pt" to="153pt,70.45pt">
            <v:stroke endarrow="block"/>
          </v:line>
        </w:pict>
      </w:r>
      <w:r>
        <w:rPr>
          <w:rFonts w:ascii="Times New Roman" w:hAnsi="Times New Roman" w:cs="Times New Roman"/>
          <w:noProof/>
        </w:rPr>
        <w:pict>
          <v:shape id="_x0000_s1037" type="#_x0000_t202" style="position:absolute;margin-left:315pt;margin-top:7.4pt;width:126pt;height:45pt;z-index:251671552" fillcolor="white [3201]" strokecolor="black [3200]" strokeweight=".25pt">
            <v:shadow color="#868686"/>
            <v:textbox style="mso-next-textbox:#_x0000_s1037">
              <w:txbxContent>
                <w:p w:rsidR="009134A4" w:rsidRPr="00956618" w:rsidRDefault="009134A4" w:rsidP="00C95EA4">
                  <w:pPr>
                    <w:jc w:val="center"/>
                    <w:rPr>
                      <w:rFonts w:ascii="Times New Roman" w:hAnsi="Times New Roman" w:cs="Times New Roman"/>
                      <w:sz w:val="24"/>
                      <w:szCs w:val="28"/>
                    </w:rPr>
                  </w:pPr>
                  <w:r w:rsidRPr="00956618">
                    <w:rPr>
                      <w:rFonts w:ascii="Times New Roman" w:hAnsi="Times New Roman" w:cs="Times New Roman"/>
                      <w:sz w:val="24"/>
                      <w:szCs w:val="28"/>
                    </w:rPr>
                    <w:t>Совет класса</w:t>
                  </w:r>
                </w:p>
              </w:txbxContent>
            </v:textbox>
          </v:shape>
        </w:pict>
      </w:r>
      <w:r>
        <w:rPr>
          <w:rFonts w:ascii="Times New Roman" w:hAnsi="Times New Roman" w:cs="Times New Roman"/>
          <w:noProof/>
        </w:rPr>
        <w:pict>
          <v:shape id="_x0000_s1033" type="#_x0000_t202" style="position:absolute;margin-left:153pt;margin-top:7.4pt;width:126pt;height:45pt;z-index:251667456" fillcolor="white [3201]" strokecolor="black [3200]" strokeweight=".25pt">
            <v:shadow color="#868686"/>
            <v:textbox style="mso-next-textbox:#_x0000_s1033">
              <w:txbxContent>
                <w:p w:rsidR="009134A4" w:rsidRPr="00956618" w:rsidRDefault="009134A4" w:rsidP="00C95EA4">
                  <w:pPr>
                    <w:jc w:val="center"/>
                    <w:rPr>
                      <w:rFonts w:ascii="Times New Roman" w:hAnsi="Times New Roman" w:cs="Times New Roman"/>
                      <w:sz w:val="24"/>
                      <w:szCs w:val="28"/>
                    </w:rPr>
                  </w:pPr>
                  <w:r w:rsidRPr="00956618">
                    <w:rPr>
                      <w:rFonts w:ascii="Times New Roman" w:hAnsi="Times New Roman" w:cs="Times New Roman"/>
                      <w:sz w:val="24"/>
                      <w:szCs w:val="28"/>
                    </w:rPr>
                    <w:t>Предметная кафедра</w:t>
                  </w:r>
                </w:p>
              </w:txbxContent>
            </v:textbox>
          </v:shape>
        </w:pict>
      </w:r>
    </w:p>
    <w:p w:rsidR="00C95EA4" w:rsidRPr="00956618" w:rsidRDefault="001D0E93" w:rsidP="00744954">
      <w:pPr>
        <w:pStyle w:val="a3"/>
        <w:numPr>
          <w:ilvl w:val="0"/>
          <w:numId w:val="10"/>
        </w:numPr>
        <w:rPr>
          <w:rFonts w:ascii="Times New Roman" w:hAnsi="Times New Roman" w:cs="Times New Roman"/>
          <w:sz w:val="28"/>
          <w:szCs w:val="28"/>
        </w:rPr>
      </w:pPr>
      <w:r>
        <w:rPr>
          <w:rFonts w:ascii="Times New Roman" w:hAnsi="Times New Roman" w:cs="Times New Roman"/>
          <w:noProof/>
          <w:lang w:eastAsia="ru-RU"/>
        </w:rPr>
        <w:pict>
          <v:line id="_x0000_s1083" style="position:absolute;left:0;text-align:left;flip:x;z-index:251717632" from="279pt,8.9pt" to="315pt,45.6pt">
            <v:stroke endarrow="block"/>
          </v:line>
        </w:pict>
      </w:r>
      <w:r>
        <w:rPr>
          <w:rFonts w:ascii="Times New Roman" w:hAnsi="Times New Roman" w:cs="Times New Roman"/>
          <w:noProof/>
          <w:lang w:eastAsia="ru-RU"/>
        </w:rPr>
        <w:pict>
          <v:line id="_x0000_s1082" style="position:absolute;left:0;text-align:left;z-index:251716608" from="121.05pt,13.75pt" to="153pt,55.15pt">
            <v:stroke endarrow="block"/>
          </v:line>
        </w:pict>
      </w:r>
    </w:p>
    <w:p w:rsidR="00C95EA4" w:rsidRPr="00956618" w:rsidRDefault="001D0E93" w:rsidP="00C37DDA">
      <w:pPr>
        <w:pStyle w:val="a3"/>
        <w:ind w:left="1429"/>
        <w:rPr>
          <w:rFonts w:ascii="Times New Roman" w:hAnsi="Times New Roman" w:cs="Times New Roman"/>
          <w:sz w:val="28"/>
          <w:szCs w:val="28"/>
        </w:rPr>
      </w:pPr>
      <w:r>
        <w:rPr>
          <w:rFonts w:ascii="Times New Roman" w:hAnsi="Times New Roman" w:cs="Times New Roman"/>
          <w:noProof/>
        </w:rPr>
        <w:pict>
          <v:line id="_x0000_s1069" style="position:absolute;left:0;text-align:left;flip:y;z-index:251704320" from="229.2pt,2.25pt" to="229.2pt,20.25pt">
            <v:stroke endarrow="block"/>
          </v:line>
        </w:pict>
      </w:r>
      <w:r>
        <w:rPr>
          <w:rFonts w:ascii="Times New Roman" w:hAnsi="Times New Roman" w:cs="Times New Roman"/>
          <w:noProof/>
        </w:rPr>
        <w:pict>
          <v:line id="_x0000_s1050" style="position:absolute;left:0;text-align:left;z-index:251684864" from="3in,2.25pt" to="3in,20.25pt">
            <v:stroke endarrow="block"/>
          </v:line>
        </w:pict>
      </w:r>
      <w:r>
        <w:rPr>
          <w:rFonts w:ascii="Times New Roman" w:hAnsi="Times New Roman" w:cs="Times New Roman"/>
          <w:noProof/>
        </w:rPr>
        <w:pict>
          <v:line id="_x0000_s1051" style="position:absolute;left:0;text-align:left;z-index:251685888" from="377.9pt,2.25pt" to="377.9pt,20.25pt">
            <v:stroke endarrow="block"/>
          </v:line>
        </w:pict>
      </w:r>
      <w:r>
        <w:rPr>
          <w:rFonts w:ascii="Times New Roman" w:hAnsi="Times New Roman" w:cs="Times New Roman"/>
          <w:noProof/>
        </w:rPr>
        <w:pict>
          <v:line id="_x0000_s1066" style="position:absolute;left:0;text-align:left;flip:y;z-index:251701248" from="387pt,2.25pt" to="387pt,20.25pt">
            <v:stroke endarrow="block"/>
          </v:line>
        </w:pict>
      </w:r>
      <w:r>
        <w:rPr>
          <w:rFonts w:ascii="Times New Roman" w:hAnsi="Times New Roman" w:cs="Times New Roman"/>
          <w:noProof/>
        </w:rPr>
        <w:pict>
          <v:line id="_x0000_s1071" style="position:absolute;left:0;text-align:left;flip:y;z-index:251706368" from="71.7pt,2.25pt" to="71.7pt,20.25pt">
            <v:stroke endarrow="block"/>
          </v:line>
        </w:pict>
      </w:r>
      <w:r>
        <w:rPr>
          <w:rFonts w:ascii="Times New Roman" w:hAnsi="Times New Roman" w:cs="Times New Roman"/>
          <w:noProof/>
        </w:rPr>
        <w:pict>
          <v:line id="_x0000_s1049" style="position:absolute;left:0;text-align:left;z-index:251683840" from="54pt,2.25pt" to="54pt,20.25pt">
            <v:stroke endarrow="block"/>
          </v:line>
        </w:pict>
      </w:r>
    </w:p>
    <w:p w:rsidR="00C95EA4" w:rsidRPr="00956618" w:rsidRDefault="001D0E93" w:rsidP="00C37DDA">
      <w:pPr>
        <w:pStyle w:val="a3"/>
        <w:ind w:left="1429"/>
        <w:rPr>
          <w:rFonts w:ascii="Times New Roman" w:hAnsi="Times New Roman" w:cs="Times New Roman"/>
          <w:sz w:val="28"/>
          <w:szCs w:val="28"/>
        </w:rPr>
      </w:pPr>
      <w:r>
        <w:rPr>
          <w:rFonts w:ascii="Times New Roman" w:hAnsi="Times New Roman" w:cs="Times New Roman"/>
          <w:noProof/>
        </w:rPr>
        <w:pict>
          <v:shape id="_x0000_s1038" type="#_x0000_t202" style="position:absolute;left:0;text-align:left;margin-left:315pt;margin-top:.6pt;width:126pt;height:45pt;z-index:251672576" fillcolor="white [3201]" strokecolor="black [3200]" strokeweight=".25pt">
            <v:shadow color="#868686"/>
            <v:textbox style="mso-next-textbox:#_x0000_s1038">
              <w:txbxContent>
                <w:p w:rsidR="009134A4" w:rsidRPr="00956618" w:rsidRDefault="009134A4" w:rsidP="00C95EA4">
                  <w:pPr>
                    <w:jc w:val="center"/>
                    <w:rPr>
                      <w:rFonts w:ascii="Times New Roman" w:hAnsi="Times New Roman" w:cs="Times New Roman"/>
                      <w:sz w:val="36"/>
                      <w:szCs w:val="40"/>
                    </w:rPr>
                  </w:pPr>
                  <w:r w:rsidRPr="00956618">
                    <w:rPr>
                      <w:rFonts w:ascii="Times New Roman" w:hAnsi="Times New Roman" w:cs="Times New Roman"/>
                      <w:sz w:val="36"/>
                      <w:szCs w:val="40"/>
                    </w:rPr>
                    <w:t>ученик</w:t>
                  </w:r>
                </w:p>
              </w:txbxContent>
            </v:textbox>
          </v:shape>
        </w:pict>
      </w:r>
      <w:r>
        <w:rPr>
          <w:rFonts w:ascii="Times New Roman" w:hAnsi="Times New Roman" w:cs="Times New Roman"/>
          <w:noProof/>
        </w:rPr>
        <w:pict>
          <v:shape id="_x0000_s1035" type="#_x0000_t202" style="position:absolute;left:0;text-align:left;margin-left:153pt;margin-top:.6pt;width:126pt;height:45pt;z-index:251669504" fillcolor="white [3201]" strokecolor="black [3200]" strokeweight=".25pt">
            <v:shadow color="#868686"/>
            <v:textbox style="mso-next-textbox:#_x0000_s1035">
              <w:txbxContent>
                <w:p w:rsidR="009134A4" w:rsidRPr="00956618" w:rsidRDefault="009134A4" w:rsidP="00C95EA4">
                  <w:pPr>
                    <w:jc w:val="center"/>
                    <w:rPr>
                      <w:rFonts w:ascii="Times New Roman" w:hAnsi="Times New Roman" w:cs="Times New Roman"/>
                      <w:sz w:val="36"/>
                      <w:szCs w:val="40"/>
                    </w:rPr>
                  </w:pPr>
                  <w:r w:rsidRPr="00956618">
                    <w:rPr>
                      <w:rFonts w:ascii="Times New Roman" w:hAnsi="Times New Roman" w:cs="Times New Roman"/>
                      <w:sz w:val="36"/>
                      <w:szCs w:val="40"/>
                    </w:rPr>
                    <w:t>педагог</w:t>
                  </w:r>
                </w:p>
              </w:txbxContent>
            </v:textbox>
          </v:shape>
        </w:pict>
      </w:r>
      <w:r>
        <w:rPr>
          <w:rFonts w:ascii="Times New Roman" w:hAnsi="Times New Roman" w:cs="Times New Roman"/>
          <w:noProof/>
        </w:rPr>
        <w:pict>
          <v:shape id="_x0000_s1030" type="#_x0000_t202" style="position:absolute;left:0;text-align:left;margin-left:-9pt;margin-top:.6pt;width:126pt;height:45pt;z-index:251664384" fillcolor="white [3201]" strokecolor="black [3200]" strokeweight=".25pt">
            <v:shadow color="#868686"/>
            <v:textbox style="mso-next-textbox:#_x0000_s1030">
              <w:txbxContent>
                <w:p w:rsidR="009134A4" w:rsidRPr="00956618" w:rsidRDefault="009134A4" w:rsidP="00C95EA4">
                  <w:pPr>
                    <w:jc w:val="center"/>
                    <w:rPr>
                      <w:rFonts w:ascii="Times New Roman" w:hAnsi="Times New Roman" w:cs="Times New Roman"/>
                      <w:sz w:val="36"/>
                      <w:szCs w:val="40"/>
                    </w:rPr>
                  </w:pPr>
                  <w:r w:rsidRPr="00956618">
                    <w:rPr>
                      <w:rFonts w:ascii="Times New Roman" w:hAnsi="Times New Roman" w:cs="Times New Roman"/>
                      <w:sz w:val="36"/>
                      <w:szCs w:val="40"/>
                    </w:rPr>
                    <w:t>родитель</w:t>
                  </w:r>
                </w:p>
              </w:txbxContent>
            </v:textbox>
          </v:shape>
        </w:pict>
      </w:r>
    </w:p>
    <w:p w:rsidR="00C95EA4" w:rsidRPr="004D20E5" w:rsidRDefault="001D0E93" w:rsidP="00744954">
      <w:pPr>
        <w:pStyle w:val="a3"/>
        <w:numPr>
          <w:ilvl w:val="0"/>
          <w:numId w:val="10"/>
        </w:numPr>
        <w:rPr>
          <w:rFonts w:ascii="Times New Roman" w:hAnsi="Times New Roman" w:cs="Times New Roman"/>
          <w:sz w:val="28"/>
          <w:szCs w:val="28"/>
        </w:rPr>
      </w:pPr>
      <w:r>
        <w:rPr>
          <w:rFonts w:ascii="Times New Roman" w:hAnsi="Times New Roman" w:cs="Times New Roman"/>
          <w:noProof/>
        </w:rPr>
        <w:pict>
          <v:shapetype id="_x0000_t32" coordsize="21600,21600" o:spt="32" o:oned="t" path="m,l21600,21600e" filled="f">
            <v:path arrowok="t" fillok="f" o:connecttype="none"/>
            <o:lock v:ext="edit" shapetype="t"/>
          </v:shapetype>
          <v:shape id="_x0000_s1077" type="#_x0000_t32" style="position:absolute;left:0;text-align:left;margin-left:44.95pt;margin-top:18.85pt;width:.05pt;height:31pt;flip:y;z-index:251712512" o:connectortype="straight">
            <v:stroke endarrow="block"/>
          </v:shape>
        </w:pict>
      </w:r>
    </w:p>
    <w:p w:rsidR="00C95EA4" w:rsidRPr="004D20E5" w:rsidRDefault="001D0E93" w:rsidP="00C37DDA">
      <w:pPr>
        <w:pStyle w:val="a3"/>
        <w:ind w:left="1429"/>
        <w:rPr>
          <w:rFonts w:ascii="Times New Roman" w:hAnsi="Times New Roman" w:cs="Times New Roman"/>
          <w:sz w:val="28"/>
          <w:szCs w:val="28"/>
        </w:rPr>
      </w:pPr>
      <w:r>
        <w:rPr>
          <w:rFonts w:ascii="Times New Roman" w:hAnsi="Times New Roman" w:cs="Times New Roman"/>
          <w:noProof/>
        </w:rPr>
        <w:pict>
          <v:shape id="_x0000_s1078" type="#_x0000_t32" style="position:absolute;left:0;text-align:left;margin-left:378pt;margin-top:.85pt;width:.05pt;height:31pt;flip:y;z-index:251713536" o:connectortype="straight">
            <v:stroke endarrow="block"/>
          </v:shape>
        </w:pict>
      </w:r>
      <w:r>
        <w:rPr>
          <w:rFonts w:ascii="Times New Roman" w:hAnsi="Times New Roman" w:cs="Times New Roman"/>
          <w:noProof/>
        </w:rPr>
        <w:pict>
          <v:shape id="_x0000_s1079" type="#_x0000_t32" style="position:absolute;left:0;text-align:left;margin-left:45pt;margin-top:29.35pt;width:332.95pt;height:0;z-index:251714560" o:connectortype="straight"/>
        </w:pict>
      </w:r>
    </w:p>
    <w:p w:rsidR="00C95EA4" w:rsidRPr="004D20E5" w:rsidRDefault="00C95EA4" w:rsidP="00C37DDA">
      <w:pPr>
        <w:pStyle w:val="a3"/>
        <w:ind w:left="1429"/>
        <w:rPr>
          <w:rFonts w:ascii="Times New Roman" w:hAnsi="Times New Roman" w:cs="Times New Roman"/>
        </w:rPr>
      </w:pPr>
    </w:p>
    <w:p w:rsidR="00FC51F3" w:rsidRPr="004D20E5" w:rsidRDefault="00C37DDA" w:rsidP="00FC51F3">
      <w:pPr>
        <w:spacing w:after="0"/>
        <w:ind w:firstLine="709"/>
        <w:jc w:val="both"/>
        <w:rPr>
          <w:rFonts w:ascii="Times New Roman" w:hAnsi="Times New Roman" w:cs="Times New Roman"/>
          <w:sz w:val="24"/>
        </w:rPr>
      </w:pPr>
      <w:r w:rsidRPr="004D20E5">
        <w:rPr>
          <w:rFonts w:ascii="Times New Roman" w:hAnsi="Times New Roman" w:cs="Times New Roman"/>
          <w:sz w:val="24"/>
        </w:rPr>
        <w:t xml:space="preserve">Действующая модель управления  способствует развитию социального партнерства в системе образования  гимназии,  решению актуальных проблем модернизации образования через внедрение механизма общественного управления. </w:t>
      </w:r>
    </w:p>
    <w:p w:rsidR="00C37DDA" w:rsidRPr="004D20E5" w:rsidRDefault="00466A45" w:rsidP="00FC51F3">
      <w:pPr>
        <w:spacing w:after="0"/>
        <w:jc w:val="both"/>
        <w:rPr>
          <w:rFonts w:ascii="Times New Roman" w:hAnsi="Times New Roman" w:cs="Times New Roman"/>
          <w:sz w:val="24"/>
        </w:rPr>
      </w:pPr>
      <w:r w:rsidRPr="004D20E5">
        <w:rPr>
          <w:rFonts w:ascii="Times New Roman" w:hAnsi="Times New Roman" w:cs="Times New Roman"/>
          <w:sz w:val="24"/>
        </w:rPr>
        <w:t xml:space="preserve">Непосредственное управление деятельностью гимназии осуществляет директор, который несёт ответственность за соблюдение прав работников и обучающихся, обеспечивает необходимые </w:t>
      </w:r>
      <w:r w:rsidRPr="004D20E5">
        <w:rPr>
          <w:rFonts w:ascii="Times New Roman" w:hAnsi="Times New Roman" w:cs="Times New Roman"/>
          <w:sz w:val="24"/>
        </w:rPr>
        <w:lastRenderedPageBreak/>
        <w:t>условия для реализации уставной деятельности. В состав администрации входят 2 заместителя по УВР, 1 заместитель по АХР.</w:t>
      </w:r>
      <w:r w:rsidR="006A0272" w:rsidRPr="004D20E5">
        <w:rPr>
          <w:rFonts w:ascii="Times New Roman" w:hAnsi="Times New Roman" w:cs="Times New Roman"/>
          <w:sz w:val="24"/>
          <w:szCs w:val="28"/>
        </w:rPr>
        <w:t>Члены администрации регулярно проходят курсовую подготовку, владеют всеми вопросами жизнедеятельности гимназии, в случае необходимости осуществляют замену. Это обусловлено достаточным уровнем управленческой культуры, владением современными информационными технологиями. В структуре управления гимназии имеются 8 компьютеров, точка доступа в Интернет, внутренняя локальная сеть в методическом кабинете, кабинете самоуправления.</w:t>
      </w:r>
    </w:p>
    <w:p w:rsidR="00C22E10" w:rsidRPr="004D20E5" w:rsidRDefault="009B36BB" w:rsidP="00C22E10">
      <w:pPr>
        <w:spacing w:after="0" w:line="240" w:lineRule="auto"/>
        <w:jc w:val="right"/>
        <w:rPr>
          <w:rFonts w:ascii="Times New Roman" w:eastAsia="Calibri" w:hAnsi="Times New Roman" w:cs="Times New Roman"/>
          <w:b/>
          <w:szCs w:val="24"/>
        </w:rPr>
      </w:pPr>
      <w:r w:rsidRPr="004D20E5">
        <w:rPr>
          <w:rFonts w:ascii="Times New Roman" w:eastAsia="Calibri" w:hAnsi="Times New Roman" w:cs="Times New Roman"/>
          <w:b/>
          <w:sz w:val="20"/>
          <w:szCs w:val="24"/>
        </w:rPr>
        <w:t>Таблица 3</w:t>
      </w:r>
      <w:r w:rsidRPr="004D20E5">
        <w:rPr>
          <w:rFonts w:ascii="Times New Roman" w:eastAsia="Calibri" w:hAnsi="Times New Roman" w:cs="Times New Roman"/>
          <w:sz w:val="20"/>
          <w:szCs w:val="24"/>
        </w:rPr>
        <w:t>.</w:t>
      </w:r>
      <w:r w:rsidRPr="004D20E5">
        <w:rPr>
          <w:rFonts w:ascii="Times New Roman" w:eastAsia="Calibri" w:hAnsi="Times New Roman" w:cs="Times New Roman"/>
          <w:b/>
          <w:sz w:val="20"/>
          <w:szCs w:val="24"/>
        </w:rPr>
        <w:t>1.</w:t>
      </w:r>
    </w:p>
    <w:p w:rsidR="009B36BB" w:rsidRPr="004D20E5" w:rsidRDefault="00C22E10" w:rsidP="00C22E10">
      <w:pPr>
        <w:spacing w:after="0" w:line="240" w:lineRule="auto"/>
        <w:jc w:val="center"/>
        <w:rPr>
          <w:rFonts w:ascii="Times New Roman" w:eastAsia="Calibri" w:hAnsi="Times New Roman" w:cs="Times New Roman"/>
          <w:b/>
          <w:szCs w:val="24"/>
        </w:rPr>
      </w:pPr>
      <w:r w:rsidRPr="004D20E5">
        <w:rPr>
          <w:rFonts w:ascii="Times New Roman" w:eastAsia="Calibri" w:hAnsi="Times New Roman" w:cs="Times New Roman"/>
          <w:b/>
          <w:szCs w:val="24"/>
        </w:rPr>
        <w:t>Сведения о руководящих работниках</w:t>
      </w:r>
    </w:p>
    <w:tbl>
      <w:tblPr>
        <w:tblStyle w:val="a4"/>
        <w:tblpPr w:leftFromText="180" w:rightFromText="180" w:vertAnchor="text" w:horzAnchor="margin" w:tblpX="250" w:tblpY="272"/>
        <w:tblW w:w="9497" w:type="dxa"/>
        <w:tblBorders>
          <w:top w:val="double" w:sz="4" w:space="0" w:color="BFBFBF" w:themeColor="background1" w:themeShade="BF"/>
          <w:left w:val="double" w:sz="4" w:space="0" w:color="BFBFBF" w:themeColor="background1" w:themeShade="BF"/>
          <w:bottom w:val="double" w:sz="4" w:space="0" w:color="BFBFBF" w:themeColor="background1" w:themeShade="BF"/>
          <w:right w:val="double" w:sz="4" w:space="0" w:color="BFBFBF" w:themeColor="background1" w:themeShade="BF"/>
          <w:insideH w:val="double" w:sz="4" w:space="0" w:color="BFBFBF" w:themeColor="background1" w:themeShade="BF"/>
          <w:insideV w:val="double" w:sz="4" w:space="0" w:color="BFBFBF" w:themeColor="background1" w:themeShade="BF"/>
        </w:tblBorders>
        <w:tblLayout w:type="fixed"/>
        <w:tblLook w:val="04A0" w:firstRow="1" w:lastRow="0" w:firstColumn="1" w:lastColumn="0" w:noHBand="0" w:noVBand="1"/>
      </w:tblPr>
      <w:tblGrid>
        <w:gridCol w:w="1951"/>
        <w:gridCol w:w="2126"/>
        <w:gridCol w:w="1560"/>
        <w:gridCol w:w="1275"/>
        <w:gridCol w:w="1134"/>
        <w:gridCol w:w="1451"/>
      </w:tblGrid>
      <w:tr w:rsidR="00D13199" w:rsidRPr="004D20E5" w:rsidTr="00CD7095">
        <w:trPr>
          <w:trHeight w:val="386"/>
        </w:trPr>
        <w:tc>
          <w:tcPr>
            <w:tcW w:w="1951" w:type="dxa"/>
            <w:vMerge w:val="restart"/>
          </w:tcPr>
          <w:p w:rsidR="00D13199" w:rsidRPr="004D20E5" w:rsidRDefault="00D13199" w:rsidP="00CD7095">
            <w:pPr>
              <w:pStyle w:val="a3"/>
              <w:ind w:left="0"/>
              <w:jc w:val="center"/>
              <w:rPr>
                <w:rFonts w:ascii="Times New Roman" w:hAnsi="Times New Roman" w:cs="Times New Roman"/>
                <w:szCs w:val="28"/>
              </w:rPr>
            </w:pPr>
            <w:r w:rsidRPr="004D20E5">
              <w:rPr>
                <w:rFonts w:ascii="Times New Roman" w:hAnsi="Times New Roman" w:cs="Times New Roman"/>
                <w:szCs w:val="28"/>
              </w:rPr>
              <w:t>должность</w:t>
            </w:r>
          </w:p>
        </w:tc>
        <w:tc>
          <w:tcPr>
            <w:tcW w:w="2126" w:type="dxa"/>
            <w:vMerge w:val="restart"/>
          </w:tcPr>
          <w:p w:rsidR="00D13199" w:rsidRPr="004D20E5" w:rsidRDefault="00D13199" w:rsidP="00CD7095">
            <w:pPr>
              <w:pStyle w:val="a3"/>
              <w:ind w:left="0"/>
              <w:jc w:val="center"/>
              <w:rPr>
                <w:rFonts w:ascii="Times New Roman" w:hAnsi="Times New Roman" w:cs="Times New Roman"/>
                <w:szCs w:val="28"/>
              </w:rPr>
            </w:pPr>
            <w:r w:rsidRPr="004D20E5">
              <w:rPr>
                <w:rFonts w:ascii="Times New Roman" w:hAnsi="Times New Roman" w:cs="Times New Roman"/>
                <w:szCs w:val="28"/>
              </w:rPr>
              <w:t>Ф.И.О.</w:t>
            </w:r>
          </w:p>
        </w:tc>
        <w:tc>
          <w:tcPr>
            <w:tcW w:w="1560" w:type="dxa"/>
            <w:vMerge w:val="restart"/>
          </w:tcPr>
          <w:p w:rsidR="00D13199" w:rsidRPr="004D20E5" w:rsidRDefault="00D13199" w:rsidP="00CD7095">
            <w:pPr>
              <w:pStyle w:val="a3"/>
              <w:ind w:left="0"/>
              <w:jc w:val="center"/>
              <w:rPr>
                <w:rFonts w:ascii="Times New Roman" w:hAnsi="Times New Roman" w:cs="Times New Roman"/>
                <w:szCs w:val="28"/>
              </w:rPr>
            </w:pPr>
            <w:r w:rsidRPr="004D20E5">
              <w:rPr>
                <w:rFonts w:ascii="Times New Roman" w:hAnsi="Times New Roman" w:cs="Times New Roman"/>
                <w:szCs w:val="28"/>
              </w:rPr>
              <w:t>образование</w:t>
            </w:r>
          </w:p>
        </w:tc>
        <w:tc>
          <w:tcPr>
            <w:tcW w:w="1275" w:type="dxa"/>
            <w:vMerge w:val="restart"/>
          </w:tcPr>
          <w:p w:rsidR="00D13199" w:rsidRPr="004D20E5" w:rsidRDefault="00D13199" w:rsidP="00CD7095">
            <w:pPr>
              <w:pStyle w:val="a3"/>
              <w:ind w:left="0"/>
              <w:jc w:val="center"/>
              <w:rPr>
                <w:rFonts w:ascii="Times New Roman" w:hAnsi="Times New Roman" w:cs="Times New Roman"/>
                <w:szCs w:val="28"/>
              </w:rPr>
            </w:pPr>
            <w:r w:rsidRPr="004D20E5">
              <w:rPr>
                <w:rFonts w:ascii="Times New Roman" w:hAnsi="Times New Roman" w:cs="Times New Roman"/>
                <w:szCs w:val="28"/>
              </w:rPr>
              <w:t xml:space="preserve">общий </w:t>
            </w:r>
            <w:proofErr w:type="spellStart"/>
            <w:r w:rsidRPr="004D20E5">
              <w:rPr>
                <w:rFonts w:ascii="Times New Roman" w:hAnsi="Times New Roman" w:cs="Times New Roman"/>
                <w:szCs w:val="28"/>
              </w:rPr>
              <w:t>пед</w:t>
            </w:r>
            <w:proofErr w:type="spellEnd"/>
            <w:r w:rsidRPr="004D20E5">
              <w:rPr>
                <w:rFonts w:ascii="Times New Roman" w:hAnsi="Times New Roman" w:cs="Times New Roman"/>
                <w:szCs w:val="28"/>
              </w:rPr>
              <w:t>. стаж</w:t>
            </w:r>
          </w:p>
        </w:tc>
        <w:tc>
          <w:tcPr>
            <w:tcW w:w="2585" w:type="dxa"/>
            <w:gridSpan w:val="2"/>
          </w:tcPr>
          <w:p w:rsidR="00D13199" w:rsidRPr="004D20E5" w:rsidRDefault="00D13199" w:rsidP="00CD7095">
            <w:pPr>
              <w:pStyle w:val="a3"/>
              <w:ind w:left="0"/>
              <w:jc w:val="center"/>
              <w:rPr>
                <w:rFonts w:ascii="Times New Roman" w:hAnsi="Times New Roman" w:cs="Times New Roman"/>
                <w:szCs w:val="28"/>
              </w:rPr>
            </w:pPr>
            <w:r w:rsidRPr="004D20E5">
              <w:rPr>
                <w:rFonts w:ascii="Times New Roman" w:hAnsi="Times New Roman" w:cs="Times New Roman"/>
                <w:szCs w:val="28"/>
              </w:rPr>
              <w:t>стаж административной работы</w:t>
            </w:r>
          </w:p>
        </w:tc>
      </w:tr>
      <w:tr w:rsidR="00D13199" w:rsidRPr="004D20E5" w:rsidTr="00CD7095">
        <w:trPr>
          <w:trHeight w:val="368"/>
        </w:trPr>
        <w:tc>
          <w:tcPr>
            <w:tcW w:w="1951" w:type="dxa"/>
            <w:vMerge/>
          </w:tcPr>
          <w:p w:rsidR="00D13199" w:rsidRPr="004D20E5" w:rsidRDefault="00D13199" w:rsidP="00CD7095">
            <w:pPr>
              <w:pStyle w:val="a3"/>
              <w:ind w:left="0"/>
              <w:rPr>
                <w:rFonts w:ascii="Times New Roman" w:hAnsi="Times New Roman" w:cs="Times New Roman"/>
                <w:szCs w:val="28"/>
              </w:rPr>
            </w:pPr>
          </w:p>
        </w:tc>
        <w:tc>
          <w:tcPr>
            <w:tcW w:w="2126" w:type="dxa"/>
            <w:vMerge/>
          </w:tcPr>
          <w:p w:rsidR="00D13199" w:rsidRPr="004D20E5" w:rsidRDefault="00D13199" w:rsidP="00CD7095">
            <w:pPr>
              <w:pStyle w:val="a3"/>
              <w:ind w:left="0"/>
              <w:rPr>
                <w:rFonts w:ascii="Times New Roman" w:hAnsi="Times New Roman" w:cs="Times New Roman"/>
                <w:szCs w:val="28"/>
              </w:rPr>
            </w:pPr>
          </w:p>
        </w:tc>
        <w:tc>
          <w:tcPr>
            <w:tcW w:w="1560" w:type="dxa"/>
            <w:vMerge/>
          </w:tcPr>
          <w:p w:rsidR="00D13199" w:rsidRPr="004D20E5" w:rsidRDefault="00D13199" w:rsidP="00CD7095">
            <w:pPr>
              <w:pStyle w:val="a3"/>
              <w:ind w:left="0"/>
              <w:rPr>
                <w:rFonts w:ascii="Times New Roman" w:hAnsi="Times New Roman" w:cs="Times New Roman"/>
                <w:szCs w:val="28"/>
              </w:rPr>
            </w:pPr>
          </w:p>
        </w:tc>
        <w:tc>
          <w:tcPr>
            <w:tcW w:w="1275" w:type="dxa"/>
            <w:vMerge/>
          </w:tcPr>
          <w:p w:rsidR="00D13199" w:rsidRPr="004D20E5" w:rsidRDefault="00D13199" w:rsidP="00CD7095">
            <w:pPr>
              <w:pStyle w:val="a3"/>
              <w:ind w:left="0"/>
              <w:rPr>
                <w:rFonts w:ascii="Times New Roman" w:hAnsi="Times New Roman" w:cs="Times New Roman"/>
                <w:szCs w:val="28"/>
              </w:rPr>
            </w:pPr>
          </w:p>
        </w:tc>
        <w:tc>
          <w:tcPr>
            <w:tcW w:w="1134" w:type="dxa"/>
          </w:tcPr>
          <w:p w:rsidR="00D13199" w:rsidRPr="004D20E5" w:rsidRDefault="00D13199" w:rsidP="00CD7095">
            <w:pPr>
              <w:pStyle w:val="a3"/>
              <w:ind w:left="0"/>
              <w:rPr>
                <w:rFonts w:ascii="Times New Roman" w:hAnsi="Times New Roman" w:cs="Times New Roman"/>
                <w:szCs w:val="28"/>
              </w:rPr>
            </w:pPr>
            <w:r w:rsidRPr="004D20E5">
              <w:rPr>
                <w:rFonts w:ascii="Times New Roman" w:hAnsi="Times New Roman" w:cs="Times New Roman"/>
                <w:szCs w:val="28"/>
              </w:rPr>
              <w:t>общий</w:t>
            </w:r>
          </w:p>
        </w:tc>
        <w:tc>
          <w:tcPr>
            <w:tcW w:w="1451" w:type="dxa"/>
          </w:tcPr>
          <w:p w:rsidR="00D13199" w:rsidRPr="004D20E5" w:rsidRDefault="00D13199" w:rsidP="00CD7095">
            <w:pPr>
              <w:pStyle w:val="a3"/>
              <w:ind w:left="0"/>
              <w:jc w:val="center"/>
              <w:rPr>
                <w:rFonts w:ascii="Times New Roman" w:hAnsi="Times New Roman" w:cs="Times New Roman"/>
                <w:szCs w:val="28"/>
              </w:rPr>
            </w:pPr>
            <w:r w:rsidRPr="004D20E5">
              <w:rPr>
                <w:rFonts w:ascii="Times New Roman" w:hAnsi="Times New Roman" w:cs="Times New Roman"/>
                <w:szCs w:val="28"/>
              </w:rPr>
              <w:t>в данном ОУ</w:t>
            </w:r>
          </w:p>
        </w:tc>
      </w:tr>
      <w:tr w:rsidR="00D13199" w:rsidRPr="004D20E5" w:rsidTr="00CD7095">
        <w:trPr>
          <w:trHeight w:val="368"/>
        </w:trPr>
        <w:tc>
          <w:tcPr>
            <w:tcW w:w="1951" w:type="dxa"/>
          </w:tcPr>
          <w:p w:rsidR="00D13199" w:rsidRPr="004D20E5" w:rsidRDefault="00D13199" w:rsidP="00CD7095">
            <w:pPr>
              <w:pStyle w:val="a3"/>
              <w:ind w:left="0"/>
              <w:rPr>
                <w:rFonts w:ascii="Times New Roman" w:hAnsi="Times New Roman" w:cs="Times New Roman"/>
                <w:szCs w:val="28"/>
              </w:rPr>
            </w:pPr>
            <w:r w:rsidRPr="004D20E5">
              <w:rPr>
                <w:rFonts w:ascii="Times New Roman" w:hAnsi="Times New Roman" w:cs="Times New Roman"/>
                <w:szCs w:val="28"/>
              </w:rPr>
              <w:t>директор</w:t>
            </w:r>
          </w:p>
        </w:tc>
        <w:tc>
          <w:tcPr>
            <w:tcW w:w="2126" w:type="dxa"/>
          </w:tcPr>
          <w:p w:rsidR="00D13199" w:rsidRPr="004D20E5" w:rsidRDefault="00D13199" w:rsidP="00CD7095">
            <w:pPr>
              <w:pStyle w:val="a3"/>
              <w:ind w:left="0"/>
              <w:rPr>
                <w:rFonts w:ascii="Times New Roman" w:hAnsi="Times New Roman" w:cs="Times New Roman"/>
                <w:szCs w:val="28"/>
              </w:rPr>
            </w:pPr>
            <w:r w:rsidRPr="004D20E5">
              <w:rPr>
                <w:rFonts w:ascii="Times New Roman" w:hAnsi="Times New Roman" w:cs="Times New Roman"/>
                <w:szCs w:val="28"/>
              </w:rPr>
              <w:t>Ольга Викторовна</w:t>
            </w:r>
          </w:p>
          <w:p w:rsidR="004F7005" w:rsidRPr="004D20E5" w:rsidRDefault="00D13199" w:rsidP="00CD7095">
            <w:pPr>
              <w:pStyle w:val="a3"/>
              <w:ind w:left="0"/>
              <w:rPr>
                <w:rFonts w:ascii="Times New Roman" w:hAnsi="Times New Roman" w:cs="Times New Roman"/>
                <w:szCs w:val="28"/>
              </w:rPr>
            </w:pPr>
            <w:r w:rsidRPr="004D20E5">
              <w:rPr>
                <w:rFonts w:ascii="Times New Roman" w:hAnsi="Times New Roman" w:cs="Times New Roman"/>
                <w:szCs w:val="28"/>
              </w:rPr>
              <w:t>Куличкова</w:t>
            </w:r>
          </w:p>
        </w:tc>
        <w:tc>
          <w:tcPr>
            <w:tcW w:w="1560" w:type="dxa"/>
          </w:tcPr>
          <w:p w:rsidR="00D13199" w:rsidRPr="004D20E5" w:rsidRDefault="00D13199" w:rsidP="00CD7095">
            <w:pPr>
              <w:pStyle w:val="a3"/>
              <w:ind w:left="0"/>
              <w:rPr>
                <w:rFonts w:ascii="Times New Roman" w:hAnsi="Times New Roman" w:cs="Times New Roman"/>
                <w:szCs w:val="28"/>
              </w:rPr>
            </w:pPr>
            <w:r w:rsidRPr="004D20E5">
              <w:rPr>
                <w:rFonts w:ascii="Times New Roman" w:hAnsi="Times New Roman" w:cs="Times New Roman"/>
                <w:szCs w:val="28"/>
              </w:rPr>
              <w:t>высшее</w:t>
            </w:r>
          </w:p>
        </w:tc>
        <w:tc>
          <w:tcPr>
            <w:tcW w:w="1275" w:type="dxa"/>
          </w:tcPr>
          <w:p w:rsidR="00D13199" w:rsidRPr="004D20E5" w:rsidRDefault="00D13199" w:rsidP="00CD7095">
            <w:pPr>
              <w:pStyle w:val="a3"/>
              <w:ind w:left="0"/>
              <w:jc w:val="center"/>
              <w:rPr>
                <w:rFonts w:ascii="Times New Roman" w:hAnsi="Times New Roman" w:cs="Times New Roman"/>
                <w:szCs w:val="28"/>
              </w:rPr>
            </w:pPr>
            <w:r w:rsidRPr="004D20E5">
              <w:rPr>
                <w:rFonts w:ascii="Times New Roman" w:hAnsi="Times New Roman" w:cs="Times New Roman"/>
                <w:szCs w:val="28"/>
              </w:rPr>
              <w:t>28</w:t>
            </w:r>
          </w:p>
        </w:tc>
        <w:tc>
          <w:tcPr>
            <w:tcW w:w="1134" w:type="dxa"/>
          </w:tcPr>
          <w:p w:rsidR="00D13199" w:rsidRPr="004D20E5" w:rsidRDefault="00D13199" w:rsidP="00CD7095">
            <w:pPr>
              <w:pStyle w:val="a3"/>
              <w:ind w:left="0"/>
              <w:jc w:val="center"/>
              <w:rPr>
                <w:rFonts w:ascii="Times New Roman" w:hAnsi="Times New Roman" w:cs="Times New Roman"/>
                <w:szCs w:val="28"/>
              </w:rPr>
            </w:pPr>
            <w:r w:rsidRPr="004D20E5">
              <w:rPr>
                <w:rFonts w:ascii="Times New Roman" w:hAnsi="Times New Roman" w:cs="Times New Roman"/>
                <w:szCs w:val="28"/>
              </w:rPr>
              <w:t>11</w:t>
            </w:r>
          </w:p>
        </w:tc>
        <w:tc>
          <w:tcPr>
            <w:tcW w:w="1451" w:type="dxa"/>
          </w:tcPr>
          <w:p w:rsidR="00D13199" w:rsidRPr="004D20E5" w:rsidRDefault="00D13199" w:rsidP="00CD7095">
            <w:pPr>
              <w:pStyle w:val="a3"/>
              <w:ind w:left="0"/>
              <w:jc w:val="center"/>
              <w:rPr>
                <w:rFonts w:ascii="Times New Roman" w:hAnsi="Times New Roman" w:cs="Times New Roman"/>
                <w:szCs w:val="28"/>
              </w:rPr>
            </w:pPr>
            <w:r w:rsidRPr="004D20E5">
              <w:rPr>
                <w:rFonts w:ascii="Times New Roman" w:hAnsi="Times New Roman" w:cs="Times New Roman"/>
                <w:szCs w:val="28"/>
              </w:rPr>
              <w:t>4</w:t>
            </w:r>
          </w:p>
        </w:tc>
      </w:tr>
      <w:tr w:rsidR="00D13199" w:rsidRPr="004D20E5" w:rsidTr="00CD7095">
        <w:trPr>
          <w:trHeight w:val="386"/>
        </w:trPr>
        <w:tc>
          <w:tcPr>
            <w:tcW w:w="1951" w:type="dxa"/>
          </w:tcPr>
          <w:p w:rsidR="00D13199" w:rsidRPr="004D20E5" w:rsidRDefault="00D13199" w:rsidP="00CD7095">
            <w:pPr>
              <w:pStyle w:val="a3"/>
              <w:ind w:left="0"/>
              <w:rPr>
                <w:rFonts w:ascii="Times New Roman" w:hAnsi="Times New Roman" w:cs="Times New Roman"/>
                <w:szCs w:val="28"/>
              </w:rPr>
            </w:pPr>
            <w:r w:rsidRPr="004D20E5">
              <w:rPr>
                <w:rFonts w:ascii="Times New Roman" w:hAnsi="Times New Roman" w:cs="Times New Roman"/>
                <w:szCs w:val="28"/>
              </w:rPr>
              <w:t>заместитель директора по УВР</w:t>
            </w:r>
          </w:p>
        </w:tc>
        <w:tc>
          <w:tcPr>
            <w:tcW w:w="2126" w:type="dxa"/>
          </w:tcPr>
          <w:p w:rsidR="00D13199" w:rsidRPr="004D20E5" w:rsidRDefault="00D13199" w:rsidP="00CD7095">
            <w:pPr>
              <w:pStyle w:val="a3"/>
              <w:ind w:left="0"/>
              <w:rPr>
                <w:rFonts w:ascii="Times New Roman" w:hAnsi="Times New Roman" w:cs="Times New Roman"/>
                <w:szCs w:val="28"/>
              </w:rPr>
            </w:pPr>
            <w:r w:rsidRPr="004D20E5">
              <w:rPr>
                <w:rFonts w:ascii="Times New Roman" w:hAnsi="Times New Roman" w:cs="Times New Roman"/>
                <w:szCs w:val="28"/>
              </w:rPr>
              <w:t>Елена Анатольевна</w:t>
            </w:r>
          </w:p>
          <w:p w:rsidR="00D13199" w:rsidRPr="004D20E5" w:rsidRDefault="00D13199" w:rsidP="00CD7095">
            <w:pPr>
              <w:pStyle w:val="a3"/>
              <w:ind w:left="0"/>
              <w:rPr>
                <w:rFonts w:ascii="Times New Roman" w:hAnsi="Times New Roman" w:cs="Times New Roman"/>
                <w:szCs w:val="28"/>
              </w:rPr>
            </w:pPr>
            <w:r w:rsidRPr="004D20E5">
              <w:rPr>
                <w:rFonts w:ascii="Times New Roman" w:hAnsi="Times New Roman" w:cs="Times New Roman"/>
                <w:szCs w:val="28"/>
              </w:rPr>
              <w:t>Намаконова</w:t>
            </w:r>
          </w:p>
        </w:tc>
        <w:tc>
          <w:tcPr>
            <w:tcW w:w="1560" w:type="dxa"/>
          </w:tcPr>
          <w:p w:rsidR="00D13199" w:rsidRPr="004D20E5" w:rsidRDefault="00D13199" w:rsidP="00CD7095">
            <w:pPr>
              <w:pStyle w:val="a3"/>
              <w:ind w:left="0"/>
              <w:rPr>
                <w:rFonts w:ascii="Times New Roman" w:hAnsi="Times New Roman" w:cs="Times New Roman"/>
                <w:szCs w:val="28"/>
              </w:rPr>
            </w:pPr>
            <w:r w:rsidRPr="004D20E5">
              <w:rPr>
                <w:rFonts w:ascii="Times New Roman" w:hAnsi="Times New Roman" w:cs="Times New Roman"/>
                <w:szCs w:val="28"/>
              </w:rPr>
              <w:t>высшее</w:t>
            </w:r>
          </w:p>
        </w:tc>
        <w:tc>
          <w:tcPr>
            <w:tcW w:w="1275" w:type="dxa"/>
          </w:tcPr>
          <w:p w:rsidR="00D13199" w:rsidRPr="004D20E5" w:rsidRDefault="00FE6B26" w:rsidP="00CD7095">
            <w:pPr>
              <w:pStyle w:val="a3"/>
              <w:ind w:left="0"/>
              <w:jc w:val="center"/>
              <w:rPr>
                <w:rFonts w:ascii="Times New Roman" w:hAnsi="Times New Roman" w:cs="Times New Roman"/>
                <w:szCs w:val="28"/>
              </w:rPr>
            </w:pPr>
            <w:r w:rsidRPr="004D20E5">
              <w:rPr>
                <w:rFonts w:ascii="Times New Roman" w:hAnsi="Times New Roman" w:cs="Times New Roman"/>
                <w:szCs w:val="28"/>
              </w:rPr>
              <w:t>19</w:t>
            </w:r>
          </w:p>
        </w:tc>
        <w:tc>
          <w:tcPr>
            <w:tcW w:w="1134" w:type="dxa"/>
          </w:tcPr>
          <w:p w:rsidR="00D13199" w:rsidRPr="004D20E5" w:rsidRDefault="00FE6B26" w:rsidP="00CD7095">
            <w:pPr>
              <w:pStyle w:val="a3"/>
              <w:ind w:left="0"/>
              <w:jc w:val="center"/>
              <w:rPr>
                <w:rFonts w:ascii="Times New Roman" w:hAnsi="Times New Roman" w:cs="Times New Roman"/>
                <w:szCs w:val="28"/>
              </w:rPr>
            </w:pPr>
            <w:r w:rsidRPr="004D20E5">
              <w:rPr>
                <w:rFonts w:ascii="Times New Roman" w:hAnsi="Times New Roman" w:cs="Times New Roman"/>
                <w:szCs w:val="28"/>
              </w:rPr>
              <w:t>6</w:t>
            </w:r>
          </w:p>
        </w:tc>
        <w:tc>
          <w:tcPr>
            <w:tcW w:w="1451" w:type="dxa"/>
          </w:tcPr>
          <w:p w:rsidR="00D13199" w:rsidRPr="004D20E5" w:rsidRDefault="00FE6B26" w:rsidP="00CD7095">
            <w:pPr>
              <w:pStyle w:val="a3"/>
              <w:ind w:left="0"/>
              <w:jc w:val="center"/>
              <w:rPr>
                <w:rFonts w:ascii="Times New Roman" w:hAnsi="Times New Roman" w:cs="Times New Roman"/>
                <w:szCs w:val="28"/>
              </w:rPr>
            </w:pPr>
            <w:r w:rsidRPr="004D20E5">
              <w:rPr>
                <w:rFonts w:ascii="Times New Roman" w:hAnsi="Times New Roman" w:cs="Times New Roman"/>
                <w:szCs w:val="28"/>
              </w:rPr>
              <w:t>6</w:t>
            </w:r>
          </w:p>
        </w:tc>
      </w:tr>
      <w:tr w:rsidR="00D13199" w:rsidRPr="004D20E5" w:rsidTr="00CD7095">
        <w:trPr>
          <w:trHeight w:val="386"/>
        </w:trPr>
        <w:tc>
          <w:tcPr>
            <w:tcW w:w="1951" w:type="dxa"/>
          </w:tcPr>
          <w:p w:rsidR="00D13199" w:rsidRPr="004D20E5" w:rsidRDefault="00D13199" w:rsidP="00CD7095">
            <w:pPr>
              <w:pStyle w:val="a3"/>
              <w:ind w:left="0"/>
              <w:rPr>
                <w:rFonts w:ascii="Times New Roman" w:hAnsi="Times New Roman" w:cs="Times New Roman"/>
                <w:szCs w:val="28"/>
              </w:rPr>
            </w:pPr>
            <w:r w:rsidRPr="004D20E5">
              <w:rPr>
                <w:rFonts w:ascii="Times New Roman" w:hAnsi="Times New Roman" w:cs="Times New Roman"/>
                <w:szCs w:val="28"/>
              </w:rPr>
              <w:t>заместитель директора по УВР</w:t>
            </w:r>
          </w:p>
        </w:tc>
        <w:tc>
          <w:tcPr>
            <w:tcW w:w="2126" w:type="dxa"/>
          </w:tcPr>
          <w:p w:rsidR="00D13199" w:rsidRPr="004D20E5" w:rsidRDefault="00D13199" w:rsidP="00CD7095">
            <w:pPr>
              <w:pStyle w:val="a3"/>
              <w:ind w:left="0"/>
              <w:rPr>
                <w:rFonts w:ascii="Times New Roman" w:hAnsi="Times New Roman" w:cs="Times New Roman"/>
                <w:szCs w:val="28"/>
              </w:rPr>
            </w:pPr>
            <w:r w:rsidRPr="004D20E5">
              <w:rPr>
                <w:rFonts w:ascii="Times New Roman" w:hAnsi="Times New Roman" w:cs="Times New Roman"/>
                <w:szCs w:val="28"/>
              </w:rPr>
              <w:t>Марина Николаевна</w:t>
            </w:r>
          </w:p>
          <w:p w:rsidR="00D13199" w:rsidRPr="004D20E5" w:rsidRDefault="00D13199" w:rsidP="00CD7095">
            <w:pPr>
              <w:pStyle w:val="a3"/>
              <w:ind w:left="0"/>
              <w:rPr>
                <w:rFonts w:ascii="Times New Roman" w:hAnsi="Times New Roman" w:cs="Times New Roman"/>
                <w:szCs w:val="28"/>
              </w:rPr>
            </w:pPr>
            <w:r w:rsidRPr="004D20E5">
              <w:rPr>
                <w:rFonts w:ascii="Times New Roman" w:hAnsi="Times New Roman" w:cs="Times New Roman"/>
                <w:szCs w:val="28"/>
              </w:rPr>
              <w:t>Истомина</w:t>
            </w:r>
          </w:p>
        </w:tc>
        <w:tc>
          <w:tcPr>
            <w:tcW w:w="1560" w:type="dxa"/>
          </w:tcPr>
          <w:p w:rsidR="00D13199" w:rsidRPr="004D20E5" w:rsidRDefault="00D13199" w:rsidP="00CD7095">
            <w:pPr>
              <w:pStyle w:val="a3"/>
              <w:ind w:left="0"/>
              <w:rPr>
                <w:rFonts w:ascii="Times New Roman" w:hAnsi="Times New Roman" w:cs="Times New Roman"/>
                <w:szCs w:val="28"/>
              </w:rPr>
            </w:pPr>
            <w:r w:rsidRPr="004D20E5">
              <w:rPr>
                <w:rFonts w:ascii="Times New Roman" w:hAnsi="Times New Roman" w:cs="Times New Roman"/>
                <w:szCs w:val="28"/>
              </w:rPr>
              <w:t>высшее</w:t>
            </w:r>
          </w:p>
        </w:tc>
        <w:tc>
          <w:tcPr>
            <w:tcW w:w="1275" w:type="dxa"/>
          </w:tcPr>
          <w:p w:rsidR="00D13199" w:rsidRPr="004D20E5" w:rsidRDefault="00B53345" w:rsidP="00CD7095">
            <w:pPr>
              <w:pStyle w:val="a3"/>
              <w:ind w:left="0"/>
              <w:jc w:val="center"/>
              <w:rPr>
                <w:rFonts w:ascii="Times New Roman" w:hAnsi="Times New Roman" w:cs="Times New Roman"/>
                <w:szCs w:val="28"/>
              </w:rPr>
            </w:pPr>
            <w:r w:rsidRPr="004D20E5">
              <w:rPr>
                <w:rFonts w:ascii="Times New Roman" w:hAnsi="Times New Roman" w:cs="Times New Roman"/>
                <w:szCs w:val="28"/>
              </w:rPr>
              <w:t>16</w:t>
            </w:r>
          </w:p>
        </w:tc>
        <w:tc>
          <w:tcPr>
            <w:tcW w:w="1134" w:type="dxa"/>
          </w:tcPr>
          <w:p w:rsidR="00D13199" w:rsidRPr="004D20E5" w:rsidRDefault="00B53345" w:rsidP="00CD7095">
            <w:pPr>
              <w:pStyle w:val="a3"/>
              <w:ind w:left="0"/>
              <w:jc w:val="center"/>
              <w:rPr>
                <w:rFonts w:ascii="Times New Roman" w:hAnsi="Times New Roman" w:cs="Times New Roman"/>
                <w:szCs w:val="28"/>
              </w:rPr>
            </w:pPr>
            <w:r w:rsidRPr="004D20E5">
              <w:rPr>
                <w:rFonts w:ascii="Times New Roman" w:hAnsi="Times New Roman" w:cs="Times New Roman"/>
                <w:szCs w:val="28"/>
              </w:rPr>
              <w:t>3</w:t>
            </w:r>
          </w:p>
        </w:tc>
        <w:tc>
          <w:tcPr>
            <w:tcW w:w="1451" w:type="dxa"/>
          </w:tcPr>
          <w:p w:rsidR="00D13199" w:rsidRPr="004D20E5" w:rsidRDefault="00B53345" w:rsidP="00CD7095">
            <w:pPr>
              <w:pStyle w:val="a3"/>
              <w:ind w:left="0"/>
              <w:jc w:val="center"/>
              <w:rPr>
                <w:rFonts w:ascii="Times New Roman" w:hAnsi="Times New Roman" w:cs="Times New Roman"/>
                <w:szCs w:val="28"/>
              </w:rPr>
            </w:pPr>
            <w:r w:rsidRPr="004D20E5">
              <w:rPr>
                <w:rFonts w:ascii="Times New Roman" w:hAnsi="Times New Roman" w:cs="Times New Roman"/>
                <w:szCs w:val="28"/>
              </w:rPr>
              <w:t>3</w:t>
            </w:r>
          </w:p>
        </w:tc>
      </w:tr>
    </w:tbl>
    <w:p w:rsidR="00286459" w:rsidRPr="00286459" w:rsidRDefault="00286459" w:rsidP="00125FA4">
      <w:pPr>
        <w:tabs>
          <w:tab w:val="left" w:pos="900"/>
        </w:tabs>
        <w:spacing w:after="0"/>
        <w:rPr>
          <w:rFonts w:ascii="Times New Roman" w:hAnsi="Times New Roman" w:cs="Times New Roman"/>
          <w:b/>
          <w:sz w:val="24"/>
          <w:szCs w:val="24"/>
        </w:rPr>
      </w:pPr>
      <w:r w:rsidRPr="00286459">
        <w:rPr>
          <w:rFonts w:ascii="Times New Roman" w:hAnsi="Times New Roman" w:cs="Times New Roman"/>
          <w:sz w:val="24"/>
          <w:szCs w:val="24"/>
        </w:rPr>
        <w:t xml:space="preserve">Управление </w:t>
      </w:r>
      <w:r>
        <w:rPr>
          <w:rFonts w:ascii="Times New Roman" w:hAnsi="Times New Roman" w:cs="Times New Roman"/>
          <w:sz w:val="24"/>
          <w:szCs w:val="24"/>
        </w:rPr>
        <w:t xml:space="preserve">гимназией </w:t>
      </w:r>
      <w:r w:rsidRPr="00286459">
        <w:rPr>
          <w:rFonts w:ascii="Times New Roman" w:hAnsi="Times New Roman" w:cs="Times New Roman"/>
          <w:sz w:val="24"/>
          <w:szCs w:val="24"/>
        </w:rPr>
        <w:t xml:space="preserve"> строится на принципах единоначалия и самоуправления.</w:t>
      </w:r>
      <w:r>
        <w:rPr>
          <w:rFonts w:ascii="Times New Roman" w:hAnsi="Times New Roman" w:cs="Times New Roman"/>
          <w:sz w:val="24"/>
          <w:szCs w:val="24"/>
        </w:rPr>
        <w:t xml:space="preserve"> С  января 2014 г. гимназия стала автономным учреждением, поэтому </w:t>
      </w:r>
      <w:r w:rsidR="00125FA4">
        <w:rPr>
          <w:rFonts w:ascii="Times New Roman" w:hAnsi="Times New Roman" w:cs="Times New Roman"/>
          <w:sz w:val="24"/>
          <w:szCs w:val="24"/>
        </w:rPr>
        <w:t>органами управления МОАУ гимназия № 9 являются:</w:t>
      </w:r>
    </w:p>
    <w:p w:rsidR="00286459" w:rsidRPr="00125FA4" w:rsidRDefault="00286459" w:rsidP="00744954">
      <w:pPr>
        <w:pStyle w:val="a3"/>
        <w:numPr>
          <w:ilvl w:val="0"/>
          <w:numId w:val="25"/>
        </w:numPr>
        <w:tabs>
          <w:tab w:val="left" w:pos="567"/>
          <w:tab w:val="left" w:pos="900"/>
        </w:tabs>
        <w:spacing w:after="0" w:line="240" w:lineRule="auto"/>
        <w:jc w:val="both"/>
        <w:rPr>
          <w:rFonts w:ascii="Times New Roman" w:hAnsi="Times New Roman" w:cs="Times New Roman"/>
          <w:sz w:val="24"/>
          <w:szCs w:val="24"/>
        </w:rPr>
      </w:pPr>
      <w:r w:rsidRPr="00125FA4">
        <w:rPr>
          <w:rFonts w:ascii="Times New Roman" w:hAnsi="Times New Roman" w:cs="Times New Roman"/>
          <w:sz w:val="24"/>
          <w:szCs w:val="24"/>
        </w:rPr>
        <w:t>Наблюдательный совет является органом управления учреждения, представляет интересы всех участников образовательного процесса (</w:t>
      </w:r>
      <w:r w:rsidR="00125FA4" w:rsidRPr="00125FA4">
        <w:rPr>
          <w:rFonts w:ascii="Times New Roman" w:hAnsi="Times New Roman" w:cs="Times New Roman"/>
          <w:sz w:val="24"/>
          <w:szCs w:val="24"/>
        </w:rPr>
        <w:t>обучаю</w:t>
      </w:r>
      <w:r w:rsidRPr="00125FA4">
        <w:rPr>
          <w:rFonts w:ascii="Times New Roman" w:hAnsi="Times New Roman" w:cs="Times New Roman"/>
          <w:sz w:val="24"/>
          <w:szCs w:val="24"/>
        </w:rPr>
        <w:t>щихся, учителей, родителей).</w:t>
      </w:r>
    </w:p>
    <w:p w:rsidR="00286459" w:rsidRPr="00125FA4" w:rsidRDefault="00286459" w:rsidP="00744954">
      <w:pPr>
        <w:pStyle w:val="a3"/>
        <w:numPr>
          <w:ilvl w:val="0"/>
          <w:numId w:val="25"/>
        </w:numPr>
        <w:tabs>
          <w:tab w:val="left" w:pos="567"/>
          <w:tab w:val="left" w:pos="900"/>
        </w:tabs>
        <w:spacing w:after="0" w:line="240" w:lineRule="auto"/>
        <w:jc w:val="both"/>
        <w:rPr>
          <w:rFonts w:ascii="Times New Roman" w:hAnsi="Times New Roman" w:cs="Times New Roman"/>
          <w:sz w:val="24"/>
          <w:szCs w:val="24"/>
        </w:rPr>
      </w:pPr>
      <w:r w:rsidRPr="00125FA4">
        <w:rPr>
          <w:rFonts w:ascii="Times New Roman" w:hAnsi="Times New Roman" w:cs="Times New Roman"/>
          <w:sz w:val="24"/>
          <w:szCs w:val="24"/>
        </w:rPr>
        <w:t>Совет школы – постоянно действующий коллегиальный орган.</w:t>
      </w:r>
    </w:p>
    <w:p w:rsidR="00286459" w:rsidRPr="00125FA4" w:rsidRDefault="00286459" w:rsidP="00744954">
      <w:pPr>
        <w:pStyle w:val="a3"/>
        <w:numPr>
          <w:ilvl w:val="0"/>
          <w:numId w:val="25"/>
        </w:numPr>
        <w:tabs>
          <w:tab w:val="left" w:pos="567"/>
          <w:tab w:val="left" w:pos="900"/>
        </w:tabs>
        <w:spacing w:after="0" w:line="240" w:lineRule="auto"/>
        <w:jc w:val="both"/>
        <w:rPr>
          <w:rFonts w:ascii="Times New Roman" w:hAnsi="Times New Roman" w:cs="Times New Roman"/>
          <w:sz w:val="24"/>
          <w:szCs w:val="24"/>
        </w:rPr>
      </w:pPr>
      <w:r w:rsidRPr="00125FA4">
        <w:rPr>
          <w:rFonts w:ascii="Times New Roman" w:hAnsi="Times New Roman" w:cs="Times New Roman"/>
          <w:sz w:val="24"/>
          <w:szCs w:val="24"/>
        </w:rPr>
        <w:t>Общее собрание трудового коллектива – коллегиальный орган управления трудового коллектива школы.</w:t>
      </w:r>
    </w:p>
    <w:p w:rsidR="00286459" w:rsidRPr="00125FA4" w:rsidRDefault="00286459" w:rsidP="00744954">
      <w:pPr>
        <w:pStyle w:val="a3"/>
        <w:widowControl w:val="0"/>
        <w:numPr>
          <w:ilvl w:val="0"/>
          <w:numId w:val="25"/>
        </w:numPr>
        <w:tabs>
          <w:tab w:val="left" w:pos="567"/>
          <w:tab w:val="left" w:pos="900"/>
        </w:tabs>
        <w:autoSpaceDE w:val="0"/>
        <w:autoSpaceDN w:val="0"/>
        <w:adjustRightInd w:val="0"/>
        <w:spacing w:after="0" w:line="240" w:lineRule="auto"/>
        <w:jc w:val="both"/>
        <w:rPr>
          <w:rFonts w:ascii="Times New Roman" w:hAnsi="Times New Roman" w:cs="Times New Roman"/>
          <w:sz w:val="24"/>
          <w:szCs w:val="24"/>
        </w:rPr>
      </w:pPr>
      <w:r w:rsidRPr="00125FA4">
        <w:rPr>
          <w:rFonts w:ascii="Times New Roman" w:hAnsi="Times New Roman" w:cs="Times New Roman"/>
          <w:sz w:val="24"/>
          <w:szCs w:val="24"/>
        </w:rPr>
        <w:t>Педагогический совет –  коллегиальный орган управления педагогического коллектива школы.</w:t>
      </w:r>
    </w:p>
    <w:p w:rsidR="00286459" w:rsidRPr="00125FA4" w:rsidRDefault="00286459" w:rsidP="00744954">
      <w:pPr>
        <w:pStyle w:val="a3"/>
        <w:widowControl w:val="0"/>
        <w:numPr>
          <w:ilvl w:val="0"/>
          <w:numId w:val="25"/>
        </w:numPr>
        <w:tabs>
          <w:tab w:val="left" w:pos="567"/>
          <w:tab w:val="left" w:pos="900"/>
        </w:tabs>
        <w:autoSpaceDE w:val="0"/>
        <w:autoSpaceDN w:val="0"/>
        <w:adjustRightInd w:val="0"/>
        <w:spacing w:after="0" w:line="240" w:lineRule="auto"/>
        <w:jc w:val="both"/>
        <w:rPr>
          <w:rFonts w:ascii="Times New Roman" w:hAnsi="Times New Roman" w:cs="Times New Roman"/>
          <w:sz w:val="24"/>
          <w:szCs w:val="24"/>
        </w:rPr>
      </w:pPr>
      <w:r w:rsidRPr="00125FA4">
        <w:rPr>
          <w:rFonts w:ascii="Times New Roman" w:hAnsi="Times New Roman" w:cs="Times New Roman"/>
          <w:sz w:val="24"/>
          <w:szCs w:val="24"/>
        </w:rPr>
        <w:t>Методический совет – координирует деятельность всех структурных подразделений методической службы школы.</w:t>
      </w:r>
    </w:p>
    <w:p w:rsidR="00286459" w:rsidRPr="00125FA4" w:rsidRDefault="00286459" w:rsidP="00744954">
      <w:pPr>
        <w:pStyle w:val="a3"/>
        <w:widowControl w:val="0"/>
        <w:numPr>
          <w:ilvl w:val="0"/>
          <w:numId w:val="25"/>
        </w:numPr>
        <w:tabs>
          <w:tab w:val="left" w:pos="567"/>
          <w:tab w:val="left" w:pos="900"/>
        </w:tabs>
        <w:autoSpaceDE w:val="0"/>
        <w:autoSpaceDN w:val="0"/>
        <w:adjustRightInd w:val="0"/>
        <w:spacing w:after="0" w:line="240" w:lineRule="auto"/>
        <w:jc w:val="both"/>
        <w:rPr>
          <w:rFonts w:ascii="Times New Roman" w:hAnsi="Times New Roman" w:cs="Times New Roman"/>
          <w:sz w:val="24"/>
          <w:szCs w:val="24"/>
        </w:rPr>
      </w:pPr>
      <w:r w:rsidRPr="00125FA4">
        <w:rPr>
          <w:rFonts w:ascii="Times New Roman" w:hAnsi="Times New Roman" w:cs="Times New Roman"/>
          <w:sz w:val="24"/>
          <w:szCs w:val="24"/>
        </w:rPr>
        <w:t>Ученический совет – орган ученического самоуправления.</w:t>
      </w:r>
    </w:p>
    <w:p w:rsidR="00286459" w:rsidRPr="00125FA4" w:rsidRDefault="00286459" w:rsidP="00744954">
      <w:pPr>
        <w:pStyle w:val="a3"/>
        <w:widowControl w:val="0"/>
        <w:numPr>
          <w:ilvl w:val="0"/>
          <w:numId w:val="25"/>
        </w:numPr>
        <w:tabs>
          <w:tab w:val="left" w:pos="567"/>
          <w:tab w:val="left" w:pos="900"/>
        </w:tabs>
        <w:autoSpaceDE w:val="0"/>
        <w:autoSpaceDN w:val="0"/>
        <w:adjustRightInd w:val="0"/>
        <w:spacing w:after="0" w:line="240" w:lineRule="auto"/>
        <w:jc w:val="both"/>
        <w:rPr>
          <w:rFonts w:ascii="Times New Roman" w:hAnsi="Times New Roman" w:cs="Times New Roman"/>
          <w:sz w:val="24"/>
          <w:szCs w:val="24"/>
        </w:rPr>
      </w:pPr>
      <w:r w:rsidRPr="00125FA4">
        <w:rPr>
          <w:rFonts w:ascii="Times New Roman" w:hAnsi="Times New Roman" w:cs="Times New Roman"/>
          <w:sz w:val="24"/>
          <w:szCs w:val="24"/>
        </w:rPr>
        <w:t xml:space="preserve">Совет по профилактике правонарушений и безнадзорности среди несовершеннолетних – проводит профилактическую работу с учащимися, относящихся к группе «социального риска» и </w:t>
      </w:r>
      <w:proofErr w:type="spellStart"/>
      <w:r w:rsidRPr="00125FA4">
        <w:rPr>
          <w:rFonts w:ascii="Times New Roman" w:hAnsi="Times New Roman" w:cs="Times New Roman"/>
          <w:sz w:val="24"/>
          <w:szCs w:val="24"/>
        </w:rPr>
        <w:t>девиантным</w:t>
      </w:r>
      <w:proofErr w:type="spellEnd"/>
      <w:r w:rsidRPr="00125FA4">
        <w:rPr>
          <w:rFonts w:ascii="Times New Roman" w:hAnsi="Times New Roman" w:cs="Times New Roman"/>
          <w:sz w:val="24"/>
          <w:szCs w:val="24"/>
        </w:rPr>
        <w:t xml:space="preserve"> поведением.</w:t>
      </w:r>
      <w:r w:rsidR="001D0E93">
        <w:rPr>
          <w:noProof/>
        </w:rPr>
        <w:pict>
          <v:shape id="_x0000_s1091" type="#_x0000_t202" style="position:absolute;left:0;text-align:left;margin-left:630pt;margin-top:-18pt;width:180pt;height:18pt;z-index:251727872;mso-position-horizontal-relative:text;mso-position-vertical-relative:text" stroked="f">
            <v:textbox style="mso-next-textbox:#_x0000_s1091">
              <w:txbxContent>
                <w:p w:rsidR="009134A4" w:rsidRPr="000F649E" w:rsidRDefault="009134A4" w:rsidP="00286459">
                  <w:pPr>
                    <w:rPr>
                      <w:b/>
                      <w:i/>
                    </w:rPr>
                  </w:pPr>
                  <w:r w:rsidRPr="000F649E">
                    <w:rPr>
                      <w:b/>
                      <w:i/>
                    </w:rPr>
                    <w:t>Приложение№ 18</w:t>
                  </w:r>
                </w:p>
              </w:txbxContent>
            </v:textbox>
          </v:shape>
        </w:pict>
      </w:r>
    </w:p>
    <w:p w:rsidR="00286459" w:rsidRDefault="00286459" w:rsidP="00286459">
      <w:pPr>
        <w:pStyle w:val="Default"/>
        <w:ind w:firstLine="709"/>
        <w:jc w:val="both"/>
        <w:rPr>
          <w:spacing w:val="0"/>
        </w:rPr>
      </w:pPr>
      <w:r w:rsidRPr="000D13EE">
        <w:rPr>
          <w:spacing w:val="0"/>
        </w:rPr>
        <w:t>Все перечисленные структуры совместными усилиями решают основные задачи образовательн</w:t>
      </w:r>
      <w:r>
        <w:rPr>
          <w:spacing w:val="0"/>
        </w:rPr>
        <w:t xml:space="preserve">ого учреждения и соответствуют уставу </w:t>
      </w:r>
      <w:r w:rsidR="00125FA4">
        <w:rPr>
          <w:spacing w:val="0"/>
        </w:rPr>
        <w:t>гимназии</w:t>
      </w:r>
      <w:r w:rsidRPr="000D13EE">
        <w:rPr>
          <w:spacing w:val="0"/>
        </w:rPr>
        <w:t>.</w:t>
      </w:r>
    </w:p>
    <w:p w:rsidR="00B53345" w:rsidRPr="004D20E5" w:rsidRDefault="00B53345" w:rsidP="0009232C">
      <w:pPr>
        <w:ind w:firstLine="708"/>
        <w:jc w:val="both"/>
        <w:rPr>
          <w:rFonts w:ascii="Times New Roman" w:hAnsi="Times New Roman" w:cs="Times New Roman"/>
        </w:rPr>
      </w:pPr>
      <w:r w:rsidRPr="004D20E5">
        <w:rPr>
          <w:rFonts w:ascii="Times New Roman" w:hAnsi="Times New Roman" w:cs="Times New Roman"/>
          <w:sz w:val="24"/>
          <w:szCs w:val="28"/>
        </w:rPr>
        <w:t>Одним из важнейших принципов работы гимназии является открытость</w:t>
      </w:r>
      <w:r w:rsidR="001C3D10" w:rsidRPr="004D20E5">
        <w:rPr>
          <w:rFonts w:ascii="Times New Roman" w:hAnsi="Times New Roman" w:cs="Times New Roman"/>
          <w:sz w:val="24"/>
          <w:szCs w:val="28"/>
        </w:rPr>
        <w:t>.</w:t>
      </w:r>
      <w:r w:rsidRPr="004D20E5">
        <w:rPr>
          <w:rFonts w:ascii="Times New Roman" w:hAnsi="Times New Roman" w:cs="Times New Roman"/>
          <w:sz w:val="24"/>
          <w:szCs w:val="24"/>
        </w:rPr>
        <w:t xml:space="preserve">На сайте </w:t>
      </w:r>
      <w:r w:rsidR="001C3D10" w:rsidRPr="004D20E5">
        <w:rPr>
          <w:rFonts w:ascii="Times New Roman" w:hAnsi="Times New Roman" w:cs="Times New Roman"/>
          <w:sz w:val="24"/>
          <w:szCs w:val="24"/>
        </w:rPr>
        <w:t xml:space="preserve">гимназии </w:t>
      </w:r>
      <w:r w:rsidRPr="004D20E5">
        <w:rPr>
          <w:rFonts w:ascii="Times New Roman" w:hAnsi="Times New Roman" w:cs="Times New Roman"/>
          <w:sz w:val="24"/>
          <w:szCs w:val="24"/>
        </w:rPr>
        <w:t>размещается р</w:t>
      </w:r>
      <w:r w:rsidR="001C3D10" w:rsidRPr="004D20E5">
        <w:rPr>
          <w:rFonts w:ascii="Times New Roman" w:hAnsi="Times New Roman" w:cs="Times New Roman"/>
          <w:sz w:val="24"/>
          <w:szCs w:val="24"/>
        </w:rPr>
        <w:t>азнообразная информация: новости</w:t>
      </w:r>
      <w:r w:rsidRPr="004D20E5">
        <w:rPr>
          <w:rFonts w:ascii="Times New Roman" w:hAnsi="Times New Roman" w:cs="Times New Roman"/>
          <w:sz w:val="24"/>
          <w:szCs w:val="24"/>
        </w:rPr>
        <w:t>, ее история, программ</w:t>
      </w:r>
      <w:r w:rsidR="005563F2" w:rsidRPr="004D20E5">
        <w:rPr>
          <w:rFonts w:ascii="Times New Roman" w:hAnsi="Times New Roman" w:cs="Times New Roman"/>
          <w:sz w:val="24"/>
          <w:szCs w:val="24"/>
        </w:rPr>
        <w:t>а</w:t>
      </w:r>
      <w:r w:rsidRPr="004D20E5">
        <w:rPr>
          <w:rFonts w:ascii="Times New Roman" w:hAnsi="Times New Roman" w:cs="Times New Roman"/>
          <w:sz w:val="24"/>
          <w:szCs w:val="24"/>
        </w:rPr>
        <w:t xml:space="preserve"> развития, </w:t>
      </w:r>
      <w:r w:rsidR="005563F2" w:rsidRPr="004D20E5">
        <w:rPr>
          <w:rFonts w:ascii="Times New Roman" w:hAnsi="Times New Roman" w:cs="Times New Roman"/>
          <w:sz w:val="24"/>
          <w:szCs w:val="24"/>
        </w:rPr>
        <w:t xml:space="preserve">сведения о </w:t>
      </w:r>
      <w:r w:rsidRPr="004D20E5">
        <w:rPr>
          <w:rFonts w:ascii="Times New Roman" w:hAnsi="Times New Roman" w:cs="Times New Roman"/>
          <w:sz w:val="24"/>
          <w:szCs w:val="24"/>
        </w:rPr>
        <w:t xml:space="preserve">ФГОС, о предоставляемых дополнительных услугах, </w:t>
      </w:r>
      <w:r w:rsidR="001C3D10" w:rsidRPr="004D20E5">
        <w:rPr>
          <w:rFonts w:ascii="Times New Roman" w:hAnsi="Times New Roman" w:cs="Times New Roman"/>
          <w:sz w:val="24"/>
          <w:szCs w:val="24"/>
        </w:rPr>
        <w:t xml:space="preserve"> отчёты о расходовании внебюджетных средств.</w:t>
      </w:r>
      <w:r w:rsidRPr="004D20E5">
        <w:rPr>
          <w:rFonts w:ascii="Times New Roman" w:hAnsi="Times New Roman" w:cs="Times New Roman"/>
          <w:sz w:val="24"/>
          <w:szCs w:val="24"/>
        </w:rPr>
        <w:t xml:space="preserve"> Для родителей представлена образовательная программа школы, публичный доклад и другие нормативные документы.  На сайте есть форум для общения. Информация  на сайте обновляется  регулярно, не менее двух раз в месяц. </w:t>
      </w:r>
      <w:r w:rsidR="001C3D10" w:rsidRPr="004D20E5">
        <w:rPr>
          <w:rFonts w:ascii="Times New Roman" w:hAnsi="Times New Roman" w:cs="Times New Roman"/>
          <w:sz w:val="24"/>
          <w:szCs w:val="24"/>
        </w:rPr>
        <w:t>Адрес школьного сайта</w:t>
      </w:r>
      <w:r w:rsidR="001C3D10" w:rsidRPr="004D20E5">
        <w:rPr>
          <w:rFonts w:ascii="Times New Roman" w:hAnsi="Times New Roman" w:cs="Times New Roman"/>
          <w:b/>
          <w:sz w:val="24"/>
          <w:szCs w:val="24"/>
        </w:rPr>
        <w:t>:</w:t>
      </w:r>
      <w:r w:rsidR="001C3D10" w:rsidRPr="004D20E5">
        <w:rPr>
          <w:rFonts w:ascii="Times New Roman" w:hAnsi="Times New Roman" w:cs="Times New Roman"/>
          <w:sz w:val="24"/>
          <w:szCs w:val="24"/>
          <w:lang w:val="en-US"/>
        </w:rPr>
        <w:t>http</w:t>
      </w:r>
      <w:r w:rsidR="001C3D10" w:rsidRPr="004D20E5">
        <w:rPr>
          <w:rFonts w:ascii="Times New Roman" w:hAnsi="Times New Roman" w:cs="Times New Roman"/>
          <w:sz w:val="24"/>
          <w:szCs w:val="24"/>
        </w:rPr>
        <w:t>://</w:t>
      </w:r>
      <w:r w:rsidR="001C3D10" w:rsidRPr="004D20E5">
        <w:rPr>
          <w:rFonts w:ascii="Times New Roman" w:hAnsi="Times New Roman" w:cs="Times New Roman"/>
          <w:sz w:val="24"/>
          <w:szCs w:val="24"/>
          <w:lang w:val="en-US"/>
        </w:rPr>
        <w:t>www</w:t>
      </w:r>
      <w:r w:rsidR="001C3D10" w:rsidRPr="004D20E5">
        <w:rPr>
          <w:rFonts w:ascii="Times New Roman" w:hAnsi="Times New Roman" w:cs="Times New Roman"/>
          <w:sz w:val="24"/>
          <w:szCs w:val="24"/>
        </w:rPr>
        <w:t>.</w:t>
      </w:r>
      <w:proofErr w:type="spellStart"/>
      <w:r w:rsidR="001C3D10" w:rsidRPr="004D20E5">
        <w:rPr>
          <w:rFonts w:ascii="Times New Roman" w:hAnsi="Times New Roman" w:cs="Times New Roman"/>
          <w:sz w:val="24"/>
          <w:szCs w:val="24"/>
          <w:lang w:val="en-US"/>
        </w:rPr>
        <w:t>gim</w:t>
      </w:r>
      <w:proofErr w:type="spellEnd"/>
      <w:r w:rsidR="001C3D10" w:rsidRPr="004D20E5">
        <w:rPr>
          <w:rFonts w:ascii="Times New Roman" w:hAnsi="Times New Roman" w:cs="Times New Roman"/>
          <w:sz w:val="24"/>
          <w:szCs w:val="24"/>
        </w:rPr>
        <w:t>9</w:t>
      </w:r>
      <w:proofErr w:type="spellStart"/>
      <w:r w:rsidR="001C3D10" w:rsidRPr="004D20E5">
        <w:rPr>
          <w:rFonts w:ascii="Times New Roman" w:hAnsi="Times New Roman" w:cs="Times New Roman"/>
          <w:sz w:val="24"/>
          <w:szCs w:val="24"/>
          <w:lang w:val="en-US"/>
        </w:rPr>
        <w:t>svob</w:t>
      </w:r>
      <w:proofErr w:type="spellEnd"/>
      <w:r w:rsidR="001C3D10" w:rsidRPr="004D20E5">
        <w:rPr>
          <w:rFonts w:ascii="Times New Roman" w:hAnsi="Times New Roman" w:cs="Times New Roman"/>
          <w:sz w:val="24"/>
          <w:szCs w:val="24"/>
        </w:rPr>
        <w:t>.</w:t>
      </w:r>
      <w:proofErr w:type="spellStart"/>
      <w:r w:rsidR="001C3D10" w:rsidRPr="004D20E5">
        <w:rPr>
          <w:rFonts w:ascii="Times New Roman" w:hAnsi="Times New Roman" w:cs="Times New Roman"/>
          <w:sz w:val="24"/>
          <w:szCs w:val="24"/>
          <w:lang w:val="en-US"/>
        </w:rPr>
        <w:t>ucoz</w:t>
      </w:r>
      <w:proofErr w:type="spellEnd"/>
      <w:r w:rsidR="001C3D10" w:rsidRPr="004D20E5">
        <w:rPr>
          <w:rFonts w:ascii="Times New Roman" w:hAnsi="Times New Roman" w:cs="Times New Roman"/>
          <w:sz w:val="24"/>
          <w:szCs w:val="24"/>
        </w:rPr>
        <w:t>.</w:t>
      </w:r>
      <w:r w:rsidR="001C3D10" w:rsidRPr="004D20E5">
        <w:rPr>
          <w:rFonts w:ascii="Times New Roman" w:hAnsi="Times New Roman" w:cs="Times New Roman"/>
          <w:sz w:val="24"/>
          <w:szCs w:val="24"/>
          <w:lang w:val="en-US"/>
        </w:rPr>
        <w:t>ru</w:t>
      </w:r>
      <w:r w:rsidR="001C3D10" w:rsidRPr="004D20E5">
        <w:rPr>
          <w:rFonts w:ascii="Times New Roman" w:hAnsi="Times New Roman" w:cs="Times New Roman"/>
          <w:sz w:val="24"/>
          <w:szCs w:val="24"/>
        </w:rPr>
        <w:t>. Гимназия</w:t>
      </w:r>
      <w:r w:rsidRPr="004D20E5">
        <w:rPr>
          <w:rFonts w:ascii="Times New Roman" w:hAnsi="Times New Roman" w:cs="Times New Roman"/>
          <w:sz w:val="24"/>
          <w:szCs w:val="24"/>
        </w:rPr>
        <w:t xml:space="preserve">  работает в сети </w:t>
      </w:r>
      <w:r w:rsidRPr="004D20E5">
        <w:rPr>
          <w:rFonts w:ascii="Times New Roman" w:hAnsi="Times New Roman" w:cs="Times New Roman"/>
          <w:sz w:val="24"/>
          <w:szCs w:val="24"/>
          <w:lang w:val="en-US"/>
        </w:rPr>
        <w:t>Dnevnik</w:t>
      </w:r>
      <w:r w:rsidRPr="004D20E5">
        <w:rPr>
          <w:rFonts w:ascii="Times New Roman" w:hAnsi="Times New Roman" w:cs="Times New Roman"/>
          <w:sz w:val="24"/>
          <w:szCs w:val="24"/>
        </w:rPr>
        <w:t>.</w:t>
      </w:r>
      <w:r w:rsidRPr="004D20E5">
        <w:rPr>
          <w:rFonts w:ascii="Times New Roman" w:hAnsi="Times New Roman" w:cs="Times New Roman"/>
          <w:sz w:val="24"/>
          <w:szCs w:val="24"/>
          <w:lang w:val="en-US"/>
        </w:rPr>
        <w:t>ru</w:t>
      </w:r>
      <w:r w:rsidRPr="004D20E5">
        <w:rPr>
          <w:rFonts w:ascii="Times New Roman" w:hAnsi="Times New Roman" w:cs="Times New Roman"/>
          <w:sz w:val="24"/>
          <w:szCs w:val="24"/>
        </w:rPr>
        <w:t xml:space="preserve">. Учителя-предметники и классные руководители  ведут электронные дневники  согласно регламенту Учредителя.Электронная почта активно используется ребятами старших классов, отдельными учителями и работниками </w:t>
      </w:r>
      <w:r w:rsidR="001C3D10" w:rsidRPr="004D20E5">
        <w:rPr>
          <w:rFonts w:ascii="Times New Roman" w:hAnsi="Times New Roman" w:cs="Times New Roman"/>
          <w:sz w:val="24"/>
          <w:szCs w:val="24"/>
        </w:rPr>
        <w:t>гимназии</w:t>
      </w:r>
      <w:r w:rsidRPr="004D20E5">
        <w:rPr>
          <w:rFonts w:ascii="Times New Roman" w:hAnsi="Times New Roman" w:cs="Times New Roman"/>
          <w:sz w:val="24"/>
          <w:szCs w:val="24"/>
        </w:rPr>
        <w:t>, а также в документообороте с Управлением образования, министерством образования и науки Амурской области, для участия в дист</w:t>
      </w:r>
      <w:r w:rsidR="005563F2" w:rsidRPr="004D20E5">
        <w:rPr>
          <w:rFonts w:ascii="Times New Roman" w:hAnsi="Times New Roman" w:cs="Times New Roman"/>
          <w:sz w:val="24"/>
          <w:szCs w:val="24"/>
        </w:rPr>
        <w:t xml:space="preserve">анционных </w:t>
      </w:r>
      <w:r w:rsidR="005563F2" w:rsidRPr="004D20E5">
        <w:rPr>
          <w:rFonts w:ascii="Times New Roman" w:hAnsi="Times New Roman" w:cs="Times New Roman"/>
          <w:sz w:val="24"/>
          <w:szCs w:val="24"/>
        </w:rPr>
        <w:lastRenderedPageBreak/>
        <w:t>олимпиадах и проектах</w:t>
      </w:r>
      <w:r w:rsidRPr="004D20E5">
        <w:rPr>
          <w:rFonts w:ascii="Times New Roman" w:hAnsi="Times New Roman" w:cs="Times New Roman"/>
          <w:sz w:val="24"/>
          <w:szCs w:val="24"/>
        </w:rPr>
        <w:t>, различных заочных конкурсах и т.д.Наш электронный адрес:</w:t>
      </w:r>
      <w:hyperlink r:id="rId9" w:history="1">
        <w:r w:rsidRPr="004D20E5">
          <w:rPr>
            <w:rStyle w:val="a5"/>
            <w:color w:val="auto"/>
            <w:sz w:val="24"/>
            <w:szCs w:val="24"/>
            <w:u w:val="none"/>
            <w:lang w:val="en-US"/>
          </w:rPr>
          <w:t>www</w:t>
        </w:r>
        <w:r w:rsidRPr="004D20E5">
          <w:rPr>
            <w:rStyle w:val="a5"/>
            <w:color w:val="auto"/>
            <w:sz w:val="24"/>
            <w:szCs w:val="24"/>
            <w:u w:val="none"/>
          </w:rPr>
          <w:t xml:space="preserve">. </w:t>
        </w:r>
        <w:r w:rsidR="001C3D10" w:rsidRPr="004D20E5">
          <w:rPr>
            <w:rStyle w:val="a5"/>
            <w:color w:val="auto"/>
            <w:sz w:val="24"/>
            <w:szCs w:val="24"/>
            <w:u w:val="none"/>
          </w:rPr>
          <w:t xml:space="preserve">gim9svob </w:t>
        </w:r>
        <w:r w:rsidRPr="004D20E5">
          <w:rPr>
            <w:rStyle w:val="a5"/>
            <w:color w:val="auto"/>
            <w:sz w:val="24"/>
            <w:szCs w:val="24"/>
            <w:u w:val="none"/>
          </w:rPr>
          <w:t>@</w:t>
        </w:r>
        <w:proofErr w:type="spellStart"/>
        <w:r w:rsidRPr="004D20E5">
          <w:rPr>
            <w:rStyle w:val="a5"/>
            <w:color w:val="auto"/>
            <w:sz w:val="24"/>
            <w:szCs w:val="24"/>
            <w:u w:val="none"/>
            <w:lang w:val="en-US"/>
          </w:rPr>
          <w:t>yandex</w:t>
        </w:r>
        <w:proofErr w:type="spellEnd"/>
        <w:r w:rsidRPr="004D20E5">
          <w:rPr>
            <w:rStyle w:val="a5"/>
            <w:color w:val="auto"/>
            <w:sz w:val="24"/>
            <w:szCs w:val="24"/>
            <w:u w:val="none"/>
          </w:rPr>
          <w:t>.</w:t>
        </w:r>
        <w:r w:rsidRPr="004D20E5">
          <w:rPr>
            <w:rStyle w:val="a5"/>
            <w:color w:val="auto"/>
            <w:sz w:val="24"/>
            <w:szCs w:val="24"/>
            <w:u w:val="none"/>
            <w:lang w:val="en-US"/>
          </w:rPr>
          <w:t>ru</w:t>
        </w:r>
      </w:hyperlink>
    </w:p>
    <w:p w:rsidR="00B53345" w:rsidRPr="004D20E5" w:rsidRDefault="00B53345" w:rsidP="00744954">
      <w:pPr>
        <w:pStyle w:val="a3"/>
        <w:numPr>
          <w:ilvl w:val="0"/>
          <w:numId w:val="11"/>
        </w:numPr>
        <w:spacing w:after="0" w:line="240" w:lineRule="auto"/>
        <w:jc w:val="center"/>
        <w:rPr>
          <w:rFonts w:ascii="Times New Roman" w:hAnsi="Times New Roman" w:cs="Times New Roman"/>
          <w:b/>
          <w:sz w:val="24"/>
        </w:rPr>
      </w:pPr>
      <w:r w:rsidRPr="004D20E5">
        <w:rPr>
          <w:rFonts w:ascii="Times New Roman" w:hAnsi="Times New Roman" w:cs="Times New Roman"/>
          <w:b/>
          <w:sz w:val="24"/>
        </w:rPr>
        <w:t>Кадровое обеспечение</w:t>
      </w:r>
    </w:p>
    <w:p w:rsidR="00BE47E0" w:rsidRPr="004D20E5" w:rsidRDefault="00BE47E0" w:rsidP="00BE47E0">
      <w:pPr>
        <w:pStyle w:val="a3"/>
        <w:spacing w:after="0" w:line="240" w:lineRule="auto"/>
        <w:ind w:left="1080"/>
        <w:rPr>
          <w:rFonts w:ascii="Times New Roman" w:hAnsi="Times New Roman" w:cs="Times New Roman"/>
          <w:b/>
          <w:sz w:val="24"/>
        </w:rPr>
      </w:pPr>
    </w:p>
    <w:p w:rsidR="0021428D" w:rsidRPr="004D20E5" w:rsidRDefault="0021428D" w:rsidP="0009232C">
      <w:pPr>
        <w:widowControl w:val="0"/>
        <w:shd w:val="clear" w:color="auto" w:fill="FFFFFF"/>
        <w:autoSpaceDE w:val="0"/>
        <w:autoSpaceDN w:val="0"/>
        <w:adjustRightInd w:val="0"/>
        <w:spacing w:after="0"/>
        <w:ind w:right="47" w:firstLine="716"/>
        <w:jc w:val="both"/>
        <w:rPr>
          <w:rFonts w:ascii="Times New Roman" w:eastAsia="Times New Roman" w:hAnsi="Times New Roman" w:cs="Times New Roman"/>
          <w:sz w:val="24"/>
          <w:szCs w:val="24"/>
          <w:lang w:eastAsia="ru-RU"/>
        </w:rPr>
      </w:pPr>
      <w:r w:rsidRPr="004D20E5">
        <w:rPr>
          <w:rFonts w:ascii="Times New Roman" w:eastAsia="Times New Roman" w:hAnsi="Times New Roman" w:cs="Times New Roman"/>
          <w:sz w:val="24"/>
          <w:szCs w:val="24"/>
          <w:lang w:eastAsia="ru-RU"/>
        </w:rPr>
        <w:t>Учебно-воспитательный процесс в гимназии осуществляет коллектив из 43 педагогов: директор, 2 заместителя директора, 40 учителей, 2 воспитателя, педагоги дополнительного образования. Из 43 педагогов – 6 внештатных совместителя: 2 учителя технологии и педагоги дополнительного образования (преподаватели ритмики).</w:t>
      </w:r>
    </w:p>
    <w:p w:rsidR="0021428D" w:rsidRPr="004D20E5" w:rsidRDefault="0021428D" w:rsidP="0009232C">
      <w:pPr>
        <w:widowControl w:val="0"/>
        <w:shd w:val="clear" w:color="auto" w:fill="FFFFFF"/>
        <w:autoSpaceDE w:val="0"/>
        <w:autoSpaceDN w:val="0"/>
        <w:adjustRightInd w:val="0"/>
        <w:spacing w:after="0"/>
        <w:jc w:val="both"/>
        <w:rPr>
          <w:rFonts w:ascii="Times New Roman" w:eastAsia="Times New Roman" w:hAnsi="Times New Roman" w:cs="Times New Roman"/>
          <w:sz w:val="24"/>
          <w:szCs w:val="24"/>
          <w:lang w:eastAsia="ru-RU"/>
        </w:rPr>
      </w:pPr>
      <w:r w:rsidRPr="004D20E5">
        <w:rPr>
          <w:rFonts w:ascii="Times New Roman" w:eastAsia="Times New Roman" w:hAnsi="Times New Roman" w:cs="Times New Roman"/>
          <w:sz w:val="24"/>
          <w:szCs w:val="24"/>
          <w:lang w:eastAsia="ru-RU"/>
        </w:rPr>
        <w:t>Штатные специалисты (37 педагогов) имеют высокий образовательный уровень:</w:t>
      </w:r>
    </w:p>
    <w:p w:rsidR="0021428D" w:rsidRPr="004D20E5" w:rsidRDefault="0021428D" w:rsidP="00744954">
      <w:pPr>
        <w:pStyle w:val="a3"/>
        <w:widowControl w:val="0"/>
        <w:numPr>
          <w:ilvl w:val="0"/>
          <w:numId w:val="15"/>
        </w:numPr>
        <w:shd w:val="clear" w:color="auto" w:fill="FFFFFF"/>
        <w:tabs>
          <w:tab w:val="left" w:pos="868"/>
        </w:tabs>
        <w:autoSpaceDE w:val="0"/>
        <w:autoSpaceDN w:val="0"/>
        <w:adjustRightInd w:val="0"/>
        <w:spacing w:after="0"/>
        <w:jc w:val="both"/>
        <w:rPr>
          <w:rFonts w:ascii="Times New Roman" w:eastAsia="Times New Roman" w:hAnsi="Times New Roman" w:cs="Times New Roman"/>
          <w:sz w:val="24"/>
          <w:szCs w:val="24"/>
          <w:lang w:eastAsia="ru-RU"/>
        </w:rPr>
      </w:pPr>
      <w:r w:rsidRPr="004D20E5">
        <w:rPr>
          <w:rFonts w:ascii="Times New Roman" w:eastAsia="Times New Roman" w:hAnsi="Times New Roman" w:cs="Times New Roman"/>
          <w:sz w:val="24"/>
          <w:szCs w:val="24"/>
          <w:lang w:eastAsia="ru-RU"/>
        </w:rPr>
        <w:t>высшее образование - 31 человек (94%);</w:t>
      </w:r>
    </w:p>
    <w:p w:rsidR="0021428D" w:rsidRPr="004D20E5" w:rsidRDefault="0021428D" w:rsidP="00744954">
      <w:pPr>
        <w:pStyle w:val="a3"/>
        <w:widowControl w:val="0"/>
        <w:numPr>
          <w:ilvl w:val="0"/>
          <w:numId w:val="15"/>
        </w:numPr>
        <w:shd w:val="clear" w:color="auto" w:fill="FFFFFF"/>
        <w:tabs>
          <w:tab w:val="left" w:pos="868"/>
        </w:tabs>
        <w:autoSpaceDE w:val="0"/>
        <w:autoSpaceDN w:val="0"/>
        <w:adjustRightInd w:val="0"/>
        <w:spacing w:after="0"/>
        <w:jc w:val="both"/>
        <w:rPr>
          <w:rFonts w:ascii="Times New Roman" w:eastAsia="Times New Roman" w:hAnsi="Times New Roman" w:cs="Times New Roman"/>
          <w:sz w:val="24"/>
          <w:szCs w:val="24"/>
          <w:lang w:eastAsia="ru-RU"/>
        </w:rPr>
      </w:pPr>
      <w:r w:rsidRPr="004D20E5">
        <w:rPr>
          <w:rFonts w:ascii="Times New Roman" w:eastAsia="Times New Roman" w:hAnsi="Times New Roman" w:cs="Times New Roman"/>
          <w:sz w:val="24"/>
          <w:szCs w:val="24"/>
          <w:lang w:eastAsia="ru-RU"/>
        </w:rPr>
        <w:t>среднее профессиональное - 6 человек (16%), из них 2 учителя и 1 воспитатель продолжают получение высшего профессионального образования.</w:t>
      </w:r>
    </w:p>
    <w:p w:rsidR="0021428D" w:rsidRPr="004D20E5" w:rsidRDefault="0021428D" w:rsidP="0009232C">
      <w:pPr>
        <w:widowControl w:val="0"/>
        <w:shd w:val="clear" w:color="auto" w:fill="FFFFFF"/>
        <w:tabs>
          <w:tab w:val="left" w:pos="868"/>
        </w:tabs>
        <w:autoSpaceDE w:val="0"/>
        <w:autoSpaceDN w:val="0"/>
        <w:adjustRightInd w:val="0"/>
        <w:spacing w:after="0"/>
        <w:jc w:val="both"/>
        <w:rPr>
          <w:rFonts w:ascii="Times New Roman" w:eastAsia="Times New Roman" w:hAnsi="Times New Roman" w:cs="Times New Roman"/>
          <w:sz w:val="24"/>
          <w:szCs w:val="24"/>
          <w:lang w:eastAsia="ru-RU"/>
        </w:rPr>
      </w:pPr>
      <w:r w:rsidRPr="004D20E5">
        <w:rPr>
          <w:rFonts w:ascii="Times New Roman" w:eastAsia="Times New Roman" w:hAnsi="Times New Roman" w:cs="Times New Roman"/>
          <w:sz w:val="24"/>
          <w:szCs w:val="24"/>
          <w:lang w:eastAsia="ru-RU"/>
        </w:rPr>
        <w:t>Из внештатных совместителей (6 педагогов):</w:t>
      </w:r>
    </w:p>
    <w:p w:rsidR="0021428D" w:rsidRPr="004D20E5" w:rsidRDefault="0021428D" w:rsidP="00744954">
      <w:pPr>
        <w:pStyle w:val="a3"/>
        <w:widowControl w:val="0"/>
        <w:numPr>
          <w:ilvl w:val="0"/>
          <w:numId w:val="16"/>
        </w:numPr>
        <w:shd w:val="clear" w:color="auto" w:fill="FFFFFF"/>
        <w:tabs>
          <w:tab w:val="left" w:pos="868"/>
        </w:tabs>
        <w:autoSpaceDE w:val="0"/>
        <w:autoSpaceDN w:val="0"/>
        <w:adjustRightInd w:val="0"/>
        <w:spacing w:after="0"/>
        <w:jc w:val="both"/>
        <w:rPr>
          <w:rFonts w:ascii="Times New Roman" w:eastAsia="Times New Roman" w:hAnsi="Times New Roman" w:cs="Times New Roman"/>
          <w:sz w:val="24"/>
          <w:szCs w:val="24"/>
          <w:lang w:eastAsia="ru-RU"/>
        </w:rPr>
      </w:pPr>
      <w:r w:rsidRPr="004D20E5">
        <w:rPr>
          <w:rFonts w:ascii="Times New Roman" w:eastAsia="Times New Roman" w:hAnsi="Times New Roman" w:cs="Times New Roman"/>
          <w:sz w:val="24"/>
          <w:szCs w:val="24"/>
          <w:lang w:eastAsia="ru-RU"/>
        </w:rPr>
        <w:t>высшее обра</w:t>
      </w:r>
      <w:r w:rsidR="00586030" w:rsidRPr="004D20E5">
        <w:rPr>
          <w:rFonts w:ascii="Times New Roman" w:eastAsia="Times New Roman" w:hAnsi="Times New Roman" w:cs="Times New Roman"/>
          <w:sz w:val="24"/>
          <w:szCs w:val="24"/>
          <w:lang w:eastAsia="ru-RU"/>
        </w:rPr>
        <w:t>зование – 3 человека (50%)</w:t>
      </w:r>
    </w:p>
    <w:p w:rsidR="0021428D" w:rsidRPr="004D20E5" w:rsidRDefault="0021428D" w:rsidP="00744954">
      <w:pPr>
        <w:pStyle w:val="a3"/>
        <w:widowControl w:val="0"/>
        <w:numPr>
          <w:ilvl w:val="0"/>
          <w:numId w:val="16"/>
        </w:numPr>
        <w:shd w:val="clear" w:color="auto" w:fill="FFFFFF"/>
        <w:tabs>
          <w:tab w:val="left" w:pos="868"/>
        </w:tabs>
        <w:autoSpaceDE w:val="0"/>
        <w:autoSpaceDN w:val="0"/>
        <w:adjustRightInd w:val="0"/>
        <w:spacing w:after="0"/>
        <w:jc w:val="both"/>
        <w:rPr>
          <w:rFonts w:ascii="Times New Roman" w:eastAsia="Times New Roman" w:hAnsi="Times New Roman" w:cs="Times New Roman"/>
          <w:sz w:val="24"/>
          <w:szCs w:val="24"/>
          <w:lang w:eastAsia="ru-RU"/>
        </w:rPr>
      </w:pPr>
      <w:r w:rsidRPr="004D20E5">
        <w:rPr>
          <w:rFonts w:ascii="Times New Roman" w:eastAsia="Times New Roman" w:hAnsi="Times New Roman" w:cs="Times New Roman"/>
          <w:sz w:val="24"/>
          <w:szCs w:val="24"/>
          <w:lang w:eastAsia="ru-RU"/>
        </w:rPr>
        <w:t>среднее профессиональное – 3 человека (50%) – учитель технологии, 2 преподавателя ритмики.</w:t>
      </w:r>
    </w:p>
    <w:p w:rsidR="0021428D" w:rsidRPr="004D20E5" w:rsidRDefault="0021428D" w:rsidP="0009232C">
      <w:pPr>
        <w:spacing w:after="0"/>
        <w:jc w:val="both"/>
        <w:rPr>
          <w:rFonts w:ascii="Times New Roman" w:eastAsia="Times New Roman" w:hAnsi="Times New Roman" w:cs="Times New Roman"/>
          <w:sz w:val="24"/>
          <w:szCs w:val="24"/>
          <w:lang w:eastAsia="ru-RU"/>
        </w:rPr>
      </w:pPr>
      <w:r w:rsidRPr="004D20E5">
        <w:rPr>
          <w:rFonts w:ascii="Times New Roman" w:eastAsia="Times New Roman" w:hAnsi="Times New Roman" w:cs="Times New Roman"/>
          <w:sz w:val="24"/>
          <w:szCs w:val="24"/>
          <w:lang w:eastAsia="ru-RU"/>
        </w:rPr>
        <w:t xml:space="preserve">Стаж педагогической работы достигает высокого уровня: работающих более 20 лет –18 человек (49%), работающих более 10 лет – 10 человек (26%), до 10 лет – 4 человека (11%), до 5 лет -5(14%) человек. Средний возраст педагогического коллектива составляет </w:t>
      </w:r>
      <w:r w:rsidR="00586030" w:rsidRPr="004D20E5">
        <w:rPr>
          <w:rFonts w:ascii="Times New Roman" w:eastAsia="Times New Roman" w:hAnsi="Times New Roman" w:cs="Times New Roman"/>
          <w:sz w:val="24"/>
          <w:szCs w:val="24"/>
          <w:lang w:eastAsia="ru-RU"/>
        </w:rPr>
        <w:t>4</w:t>
      </w:r>
      <w:r w:rsidR="007B390C" w:rsidRPr="004D20E5">
        <w:rPr>
          <w:rFonts w:ascii="Times New Roman" w:eastAsia="Times New Roman" w:hAnsi="Times New Roman" w:cs="Times New Roman"/>
          <w:sz w:val="24"/>
          <w:szCs w:val="24"/>
          <w:lang w:eastAsia="ru-RU"/>
        </w:rPr>
        <w:t>4,4года</w:t>
      </w:r>
      <w:r w:rsidR="00586030" w:rsidRPr="004D20E5">
        <w:rPr>
          <w:rFonts w:ascii="Times New Roman" w:eastAsia="Times New Roman" w:hAnsi="Times New Roman" w:cs="Times New Roman"/>
          <w:sz w:val="24"/>
          <w:szCs w:val="24"/>
          <w:lang w:eastAsia="ru-RU"/>
        </w:rPr>
        <w:t>.</w:t>
      </w:r>
      <w:r w:rsidRPr="004D20E5">
        <w:rPr>
          <w:rFonts w:ascii="Times New Roman" w:eastAsia="Times New Roman" w:hAnsi="Times New Roman" w:cs="Times New Roman"/>
          <w:sz w:val="24"/>
          <w:szCs w:val="24"/>
          <w:lang w:eastAsia="ru-RU"/>
        </w:rPr>
        <w:t>Стаж работы в данном коллективе в пределах 20 – 40 лет имеют 17 человек (46%), т.е. основной состав педагогов – это опытные, с высоким уровнем профессиональной подготовки учителя, что позволяет организовать стабильную и эффективную работу педагогического коллектива, осуществлять передачу педагогического опыта молодым коллегам.</w:t>
      </w:r>
    </w:p>
    <w:p w:rsidR="00586030" w:rsidRPr="004D20E5" w:rsidRDefault="00586030" w:rsidP="00586030">
      <w:pPr>
        <w:spacing w:after="0" w:line="240" w:lineRule="auto"/>
        <w:jc w:val="right"/>
        <w:rPr>
          <w:rFonts w:ascii="Times New Roman" w:eastAsia="Times New Roman" w:hAnsi="Times New Roman" w:cs="Times New Roman"/>
          <w:b/>
          <w:lang w:eastAsia="ru-RU"/>
        </w:rPr>
      </w:pPr>
      <w:r w:rsidRPr="004D20E5">
        <w:rPr>
          <w:rFonts w:ascii="Times New Roman" w:eastAsia="Times New Roman" w:hAnsi="Times New Roman" w:cs="Times New Roman"/>
          <w:b/>
          <w:lang w:eastAsia="ru-RU"/>
        </w:rPr>
        <w:t>Таблица 4.1.</w:t>
      </w:r>
    </w:p>
    <w:p w:rsidR="00586030" w:rsidRPr="004D20E5" w:rsidRDefault="0094056C" w:rsidP="00586030">
      <w:pPr>
        <w:spacing w:after="0" w:line="240" w:lineRule="auto"/>
        <w:jc w:val="center"/>
        <w:rPr>
          <w:rFonts w:ascii="Times New Roman" w:eastAsia="Times New Roman" w:hAnsi="Times New Roman" w:cs="Times New Roman"/>
          <w:b/>
          <w:lang w:eastAsia="ru-RU"/>
        </w:rPr>
      </w:pPr>
      <w:r w:rsidRPr="004D20E5">
        <w:rPr>
          <w:rFonts w:ascii="Times New Roman" w:eastAsia="Times New Roman" w:hAnsi="Times New Roman" w:cs="Times New Roman"/>
          <w:b/>
          <w:lang w:eastAsia="ru-RU"/>
        </w:rPr>
        <w:t>Сведения о поощрениях, наградах, почётных званиях педагогов</w:t>
      </w:r>
    </w:p>
    <w:tbl>
      <w:tblPr>
        <w:tblStyle w:val="a4"/>
        <w:tblW w:w="0" w:type="auto"/>
        <w:tblBorders>
          <w:top w:val="double" w:sz="4" w:space="0" w:color="BFBFBF" w:themeColor="background1" w:themeShade="BF"/>
          <w:left w:val="double" w:sz="4" w:space="0" w:color="BFBFBF" w:themeColor="background1" w:themeShade="BF"/>
          <w:bottom w:val="double" w:sz="4" w:space="0" w:color="BFBFBF" w:themeColor="background1" w:themeShade="BF"/>
          <w:right w:val="double" w:sz="4" w:space="0" w:color="BFBFBF" w:themeColor="background1" w:themeShade="BF"/>
          <w:insideH w:val="double" w:sz="4" w:space="0" w:color="BFBFBF" w:themeColor="background1" w:themeShade="BF"/>
          <w:insideV w:val="double" w:sz="4" w:space="0" w:color="BFBFBF" w:themeColor="background1" w:themeShade="BF"/>
        </w:tblBorders>
        <w:tblLook w:val="04A0" w:firstRow="1" w:lastRow="0" w:firstColumn="1" w:lastColumn="0" w:noHBand="0" w:noVBand="1"/>
      </w:tblPr>
      <w:tblGrid>
        <w:gridCol w:w="7338"/>
        <w:gridCol w:w="2233"/>
      </w:tblGrid>
      <w:tr w:rsidR="00586030" w:rsidRPr="004D20E5" w:rsidTr="00586030">
        <w:tc>
          <w:tcPr>
            <w:tcW w:w="7338" w:type="dxa"/>
          </w:tcPr>
          <w:p w:rsidR="00586030" w:rsidRPr="004D20E5" w:rsidRDefault="00586030" w:rsidP="00586030">
            <w:pPr>
              <w:jc w:val="center"/>
              <w:rPr>
                <w:rFonts w:ascii="Times New Roman" w:eastAsia="Times New Roman" w:hAnsi="Times New Roman" w:cs="Times New Roman"/>
                <w:szCs w:val="24"/>
                <w:lang w:eastAsia="ru-RU"/>
              </w:rPr>
            </w:pPr>
            <w:r w:rsidRPr="004D20E5">
              <w:rPr>
                <w:rFonts w:ascii="Times New Roman" w:eastAsia="Times New Roman" w:hAnsi="Times New Roman" w:cs="Times New Roman"/>
                <w:szCs w:val="24"/>
                <w:lang w:eastAsia="ru-RU"/>
              </w:rPr>
              <w:t>Награды и звания</w:t>
            </w:r>
          </w:p>
        </w:tc>
        <w:tc>
          <w:tcPr>
            <w:tcW w:w="2233" w:type="dxa"/>
          </w:tcPr>
          <w:p w:rsidR="00586030" w:rsidRPr="004D20E5" w:rsidRDefault="00586030" w:rsidP="00586030">
            <w:pPr>
              <w:jc w:val="center"/>
              <w:rPr>
                <w:rFonts w:ascii="Times New Roman" w:eastAsia="Times New Roman" w:hAnsi="Times New Roman" w:cs="Times New Roman"/>
                <w:szCs w:val="24"/>
                <w:lang w:eastAsia="ru-RU"/>
              </w:rPr>
            </w:pPr>
            <w:r w:rsidRPr="004D20E5">
              <w:rPr>
                <w:rFonts w:ascii="Times New Roman" w:eastAsia="Times New Roman" w:hAnsi="Times New Roman" w:cs="Times New Roman"/>
                <w:szCs w:val="24"/>
                <w:lang w:eastAsia="ru-RU"/>
              </w:rPr>
              <w:t>Кол-во педагогов</w:t>
            </w:r>
          </w:p>
        </w:tc>
      </w:tr>
      <w:tr w:rsidR="00586030" w:rsidRPr="004D20E5" w:rsidTr="00586030">
        <w:tc>
          <w:tcPr>
            <w:tcW w:w="7338" w:type="dxa"/>
          </w:tcPr>
          <w:p w:rsidR="00586030" w:rsidRPr="004D20E5" w:rsidRDefault="00586030" w:rsidP="00D8216E">
            <w:pPr>
              <w:rPr>
                <w:rFonts w:ascii="Times New Roman" w:hAnsi="Times New Roman" w:cs="Times New Roman"/>
              </w:rPr>
            </w:pPr>
            <w:r w:rsidRPr="004D20E5">
              <w:rPr>
                <w:rFonts w:ascii="Times New Roman" w:hAnsi="Times New Roman" w:cs="Times New Roman"/>
              </w:rPr>
              <w:t>Заслуженный учитель РФ</w:t>
            </w:r>
          </w:p>
        </w:tc>
        <w:tc>
          <w:tcPr>
            <w:tcW w:w="2233" w:type="dxa"/>
          </w:tcPr>
          <w:p w:rsidR="00586030" w:rsidRPr="004D20E5" w:rsidRDefault="00586030" w:rsidP="00586030">
            <w:pPr>
              <w:jc w:val="center"/>
              <w:rPr>
                <w:rFonts w:ascii="Times New Roman" w:eastAsia="Times New Roman" w:hAnsi="Times New Roman" w:cs="Times New Roman"/>
                <w:szCs w:val="24"/>
                <w:lang w:eastAsia="ru-RU"/>
              </w:rPr>
            </w:pPr>
            <w:r w:rsidRPr="004D20E5">
              <w:rPr>
                <w:rFonts w:ascii="Times New Roman" w:eastAsia="Times New Roman" w:hAnsi="Times New Roman" w:cs="Times New Roman"/>
                <w:szCs w:val="24"/>
                <w:lang w:eastAsia="ru-RU"/>
              </w:rPr>
              <w:t>2</w:t>
            </w:r>
          </w:p>
        </w:tc>
      </w:tr>
      <w:tr w:rsidR="00586030" w:rsidRPr="004D20E5" w:rsidTr="00586030">
        <w:tc>
          <w:tcPr>
            <w:tcW w:w="7338" w:type="dxa"/>
          </w:tcPr>
          <w:p w:rsidR="00586030" w:rsidRPr="004D20E5" w:rsidRDefault="00586030" w:rsidP="00D8216E">
            <w:pPr>
              <w:rPr>
                <w:rFonts w:ascii="Times New Roman" w:hAnsi="Times New Roman" w:cs="Times New Roman"/>
              </w:rPr>
            </w:pPr>
            <w:r w:rsidRPr="004D20E5">
              <w:rPr>
                <w:rFonts w:ascii="Times New Roman" w:hAnsi="Times New Roman" w:cs="Times New Roman"/>
              </w:rPr>
              <w:t>Отличник народного просвещения</w:t>
            </w:r>
          </w:p>
        </w:tc>
        <w:tc>
          <w:tcPr>
            <w:tcW w:w="2233" w:type="dxa"/>
          </w:tcPr>
          <w:p w:rsidR="00586030" w:rsidRPr="004D20E5" w:rsidRDefault="00586030" w:rsidP="00586030">
            <w:pPr>
              <w:jc w:val="center"/>
              <w:rPr>
                <w:rFonts w:ascii="Times New Roman" w:eastAsia="Times New Roman" w:hAnsi="Times New Roman" w:cs="Times New Roman"/>
                <w:szCs w:val="24"/>
                <w:lang w:eastAsia="ru-RU"/>
              </w:rPr>
            </w:pPr>
            <w:r w:rsidRPr="004D20E5">
              <w:rPr>
                <w:rFonts w:ascii="Times New Roman" w:eastAsia="Times New Roman" w:hAnsi="Times New Roman" w:cs="Times New Roman"/>
                <w:szCs w:val="24"/>
                <w:lang w:eastAsia="ru-RU"/>
              </w:rPr>
              <w:t>4</w:t>
            </w:r>
          </w:p>
        </w:tc>
      </w:tr>
      <w:tr w:rsidR="00586030" w:rsidRPr="004D20E5" w:rsidTr="00586030">
        <w:tc>
          <w:tcPr>
            <w:tcW w:w="7338" w:type="dxa"/>
          </w:tcPr>
          <w:p w:rsidR="00586030" w:rsidRPr="004D20E5" w:rsidRDefault="00586030" w:rsidP="00D8216E">
            <w:pPr>
              <w:rPr>
                <w:rFonts w:ascii="Times New Roman" w:hAnsi="Times New Roman" w:cs="Times New Roman"/>
              </w:rPr>
            </w:pPr>
            <w:r w:rsidRPr="004D20E5">
              <w:rPr>
                <w:rFonts w:ascii="Times New Roman" w:hAnsi="Times New Roman" w:cs="Times New Roman"/>
              </w:rPr>
              <w:t xml:space="preserve"> Награждены Почётной грамотой Министерства образования и науки РФ</w:t>
            </w:r>
          </w:p>
        </w:tc>
        <w:tc>
          <w:tcPr>
            <w:tcW w:w="2233" w:type="dxa"/>
          </w:tcPr>
          <w:p w:rsidR="00586030" w:rsidRPr="004D20E5" w:rsidRDefault="00586030" w:rsidP="00586030">
            <w:pPr>
              <w:jc w:val="center"/>
              <w:rPr>
                <w:rFonts w:ascii="Times New Roman" w:eastAsia="Times New Roman" w:hAnsi="Times New Roman" w:cs="Times New Roman"/>
                <w:szCs w:val="24"/>
                <w:lang w:eastAsia="ru-RU"/>
              </w:rPr>
            </w:pPr>
            <w:r w:rsidRPr="004D20E5">
              <w:rPr>
                <w:rFonts w:ascii="Times New Roman" w:eastAsia="Times New Roman" w:hAnsi="Times New Roman" w:cs="Times New Roman"/>
                <w:szCs w:val="24"/>
                <w:lang w:eastAsia="ru-RU"/>
              </w:rPr>
              <w:t>15</w:t>
            </w:r>
          </w:p>
        </w:tc>
      </w:tr>
      <w:tr w:rsidR="00586030" w:rsidRPr="004D20E5" w:rsidTr="00586030">
        <w:tc>
          <w:tcPr>
            <w:tcW w:w="7338" w:type="dxa"/>
          </w:tcPr>
          <w:p w:rsidR="00586030" w:rsidRPr="004D20E5" w:rsidRDefault="00586030" w:rsidP="00D8216E">
            <w:pPr>
              <w:rPr>
                <w:rFonts w:ascii="Times New Roman" w:hAnsi="Times New Roman" w:cs="Times New Roman"/>
              </w:rPr>
            </w:pPr>
            <w:r w:rsidRPr="004D20E5">
              <w:rPr>
                <w:rFonts w:ascii="Times New Roman" w:hAnsi="Times New Roman" w:cs="Times New Roman"/>
              </w:rPr>
              <w:t>Награждены Почётной грамотой Министерства образования и науки Амурской области</w:t>
            </w:r>
          </w:p>
        </w:tc>
        <w:tc>
          <w:tcPr>
            <w:tcW w:w="2233" w:type="dxa"/>
          </w:tcPr>
          <w:p w:rsidR="00586030" w:rsidRPr="004D20E5" w:rsidRDefault="004104FE" w:rsidP="00586030">
            <w:pPr>
              <w:jc w:val="center"/>
              <w:rPr>
                <w:rFonts w:ascii="Times New Roman" w:eastAsia="Times New Roman" w:hAnsi="Times New Roman" w:cs="Times New Roman"/>
                <w:szCs w:val="24"/>
                <w:lang w:eastAsia="ru-RU"/>
              </w:rPr>
            </w:pPr>
            <w:r w:rsidRPr="004D20E5">
              <w:rPr>
                <w:rFonts w:ascii="Times New Roman" w:eastAsia="Times New Roman" w:hAnsi="Times New Roman" w:cs="Times New Roman"/>
                <w:szCs w:val="24"/>
                <w:lang w:eastAsia="ru-RU"/>
              </w:rPr>
              <w:t>8</w:t>
            </w:r>
          </w:p>
        </w:tc>
      </w:tr>
      <w:tr w:rsidR="00586030" w:rsidRPr="004D20E5" w:rsidTr="00586030">
        <w:tc>
          <w:tcPr>
            <w:tcW w:w="7338" w:type="dxa"/>
          </w:tcPr>
          <w:p w:rsidR="00586030" w:rsidRPr="004D20E5" w:rsidRDefault="00586030" w:rsidP="00D8216E">
            <w:pPr>
              <w:rPr>
                <w:rFonts w:ascii="Times New Roman" w:hAnsi="Times New Roman" w:cs="Times New Roman"/>
              </w:rPr>
            </w:pPr>
            <w:r w:rsidRPr="004D20E5">
              <w:rPr>
                <w:rFonts w:ascii="Times New Roman" w:hAnsi="Times New Roman" w:cs="Times New Roman"/>
              </w:rPr>
              <w:t>Награждены Почетной грамотой  или  Благодарностью Областного Совета депутатов</w:t>
            </w:r>
          </w:p>
        </w:tc>
        <w:tc>
          <w:tcPr>
            <w:tcW w:w="2233" w:type="dxa"/>
          </w:tcPr>
          <w:p w:rsidR="00586030" w:rsidRPr="004D20E5" w:rsidRDefault="004104FE" w:rsidP="00586030">
            <w:pPr>
              <w:jc w:val="center"/>
              <w:rPr>
                <w:rFonts w:ascii="Times New Roman" w:eastAsia="Times New Roman" w:hAnsi="Times New Roman" w:cs="Times New Roman"/>
                <w:szCs w:val="24"/>
                <w:lang w:eastAsia="ru-RU"/>
              </w:rPr>
            </w:pPr>
            <w:r w:rsidRPr="004D20E5">
              <w:rPr>
                <w:rFonts w:ascii="Times New Roman" w:eastAsia="Times New Roman" w:hAnsi="Times New Roman" w:cs="Times New Roman"/>
                <w:szCs w:val="24"/>
                <w:lang w:eastAsia="ru-RU"/>
              </w:rPr>
              <w:t>3</w:t>
            </w:r>
          </w:p>
        </w:tc>
      </w:tr>
      <w:tr w:rsidR="00586030" w:rsidRPr="004D20E5" w:rsidTr="00586030">
        <w:tc>
          <w:tcPr>
            <w:tcW w:w="7338" w:type="dxa"/>
          </w:tcPr>
          <w:p w:rsidR="00586030" w:rsidRPr="004D20E5" w:rsidRDefault="00586030" w:rsidP="00D8216E">
            <w:pPr>
              <w:rPr>
                <w:rFonts w:ascii="Times New Roman" w:hAnsi="Times New Roman" w:cs="Times New Roman"/>
              </w:rPr>
            </w:pPr>
            <w:r w:rsidRPr="004D20E5">
              <w:rPr>
                <w:rFonts w:ascii="Times New Roman" w:hAnsi="Times New Roman" w:cs="Times New Roman"/>
              </w:rPr>
              <w:t>Награждены Почетной грамотой  Городского  Совета депутатов</w:t>
            </w:r>
          </w:p>
        </w:tc>
        <w:tc>
          <w:tcPr>
            <w:tcW w:w="2233" w:type="dxa"/>
          </w:tcPr>
          <w:p w:rsidR="00586030" w:rsidRPr="004D20E5" w:rsidRDefault="004104FE" w:rsidP="00586030">
            <w:pPr>
              <w:jc w:val="center"/>
              <w:rPr>
                <w:rFonts w:ascii="Times New Roman" w:eastAsia="Times New Roman" w:hAnsi="Times New Roman" w:cs="Times New Roman"/>
                <w:szCs w:val="24"/>
                <w:lang w:eastAsia="ru-RU"/>
              </w:rPr>
            </w:pPr>
            <w:r w:rsidRPr="004D20E5">
              <w:rPr>
                <w:rFonts w:ascii="Times New Roman" w:eastAsia="Times New Roman" w:hAnsi="Times New Roman" w:cs="Times New Roman"/>
                <w:szCs w:val="24"/>
                <w:lang w:eastAsia="ru-RU"/>
              </w:rPr>
              <w:t>7</w:t>
            </w:r>
          </w:p>
        </w:tc>
      </w:tr>
      <w:tr w:rsidR="00586030" w:rsidRPr="004D20E5" w:rsidTr="00586030">
        <w:tc>
          <w:tcPr>
            <w:tcW w:w="7338" w:type="dxa"/>
          </w:tcPr>
          <w:p w:rsidR="00586030" w:rsidRPr="004D20E5" w:rsidRDefault="00586030" w:rsidP="00D8216E">
            <w:pPr>
              <w:rPr>
                <w:rFonts w:ascii="Times New Roman" w:hAnsi="Times New Roman" w:cs="Times New Roman"/>
              </w:rPr>
            </w:pPr>
            <w:r w:rsidRPr="004D20E5">
              <w:rPr>
                <w:rFonts w:ascii="Times New Roman" w:hAnsi="Times New Roman" w:cs="Times New Roman"/>
              </w:rPr>
              <w:t xml:space="preserve">Награждены Почетной грамотой  </w:t>
            </w:r>
            <w:r w:rsidR="00D8216E" w:rsidRPr="004D20E5">
              <w:rPr>
                <w:rFonts w:ascii="Times New Roman" w:hAnsi="Times New Roman" w:cs="Times New Roman"/>
              </w:rPr>
              <w:t xml:space="preserve">главы </w:t>
            </w:r>
            <w:r w:rsidRPr="004D20E5">
              <w:rPr>
                <w:rFonts w:ascii="Times New Roman" w:hAnsi="Times New Roman" w:cs="Times New Roman"/>
              </w:rPr>
              <w:t xml:space="preserve"> муниципального образования г. Свободный</w:t>
            </w:r>
          </w:p>
        </w:tc>
        <w:tc>
          <w:tcPr>
            <w:tcW w:w="2233" w:type="dxa"/>
          </w:tcPr>
          <w:p w:rsidR="00586030" w:rsidRPr="004D20E5" w:rsidRDefault="00586030" w:rsidP="00586030">
            <w:pPr>
              <w:jc w:val="center"/>
              <w:rPr>
                <w:rFonts w:ascii="Times New Roman" w:eastAsia="Times New Roman" w:hAnsi="Times New Roman" w:cs="Times New Roman"/>
                <w:szCs w:val="24"/>
                <w:lang w:eastAsia="ru-RU"/>
              </w:rPr>
            </w:pPr>
            <w:r w:rsidRPr="004D20E5">
              <w:rPr>
                <w:rFonts w:ascii="Times New Roman" w:eastAsia="Times New Roman" w:hAnsi="Times New Roman" w:cs="Times New Roman"/>
                <w:szCs w:val="24"/>
                <w:lang w:eastAsia="ru-RU"/>
              </w:rPr>
              <w:t>5</w:t>
            </w:r>
          </w:p>
        </w:tc>
      </w:tr>
    </w:tbl>
    <w:p w:rsidR="00D8216E" w:rsidRPr="004D20E5" w:rsidRDefault="0021428D" w:rsidP="0009232C">
      <w:pPr>
        <w:spacing w:after="0"/>
        <w:ind w:firstLine="851"/>
        <w:jc w:val="both"/>
        <w:rPr>
          <w:rFonts w:ascii="Times New Roman" w:eastAsia="Times New Roman" w:hAnsi="Times New Roman" w:cs="Times New Roman"/>
          <w:sz w:val="24"/>
          <w:szCs w:val="24"/>
          <w:lang w:eastAsia="ru-RU"/>
        </w:rPr>
      </w:pPr>
      <w:r w:rsidRPr="004D20E5">
        <w:rPr>
          <w:rFonts w:ascii="Times New Roman" w:eastAsia="Times New Roman" w:hAnsi="Times New Roman" w:cs="Times New Roman"/>
          <w:sz w:val="24"/>
          <w:szCs w:val="24"/>
          <w:lang w:eastAsia="ru-RU"/>
        </w:rPr>
        <w:t>Уровень квалификации руководящих и педагогических работников представлен следующим образом: кв</w:t>
      </w:r>
      <w:r w:rsidR="00CA38CB" w:rsidRPr="004D20E5">
        <w:rPr>
          <w:rFonts w:ascii="Times New Roman" w:eastAsia="Times New Roman" w:hAnsi="Times New Roman" w:cs="Times New Roman"/>
          <w:sz w:val="24"/>
          <w:szCs w:val="24"/>
          <w:lang w:eastAsia="ru-RU"/>
        </w:rPr>
        <w:t>алификационные категории имеет 84</w:t>
      </w:r>
      <w:r w:rsidRPr="004D20E5">
        <w:rPr>
          <w:rFonts w:ascii="Times New Roman" w:eastAsia="Times New Roman" w:hAnsi="Times New Roman" w:cs="Times New Roman"/>
          <w:sz w:val="24"/>
          <w:szCs w:val="24"/>
          <w:lang w:eastAsia="ru-RU"/>
        </w:rPr>
        <w:t xml:space="preserve">% всего коллектива, стабильным является процент  педагогов с высшей квалификационной категорией, снижается  число педагогов, не имеющих квалификационную категорию. </w:t>
      </w:r>
    </w:p>
    <w:p w:rsidR="00D8216E" w:rsidRPr="004D20E5" w:rsidRDefault="00D8216E" w:rsidP="00D8216E">
      <w:pPr>
        <w:spacing w:after="0" w:line="240" w:lineRule="auto"/>
        <w:jc w:val="right"/>
        <w:rPr>
          <w:rFonts w:ascii="Times New Roman" w:eastAsia="Times New Roman" w:hAnsi="Times New Roman" w:cs="Times New Roman"/>
          <w:b/>
          <w:lang w:eastAsia="ru-RU"/>
        </w:rPr>
      </w:pPr>
      <w:r w:rsidRPr="004D20E5">
        <w:rPr>
          <w:rFonts w:ascii="Times New Roman" w:eastAsia="Times New Roman" w:hAnsi="Times New Roman" w:cs="Times New Roman"/>
          <w:b/>
          <w:lang w:eastAsia="ru-RU"/>
        </w:rPr>
        <w:t>Диаграмма 4.1.</w:t>
      </w:r>
    </w:p>
    <w:p w:rsidR="00D8216E" w:rsidRPr="004D20E5" w:rsidRDefault="00D8216E" w:rsidP="00D8216E">
      <w:pPr>
        <w:spacing w:after="0" w:line="240" w:lineRule="auto"/>
        <w:jc w:val="center"/>
        <w:rPr>
          <w:rFonts w:ascii="Times New Roman" w:eastAsia="Times New Roman" w:hAnsi="Times New Roman" w:cs="Times New Roman"/>
          <w:b/>
          <w:lang w:eastAsia="ru-RU"/>
        </w:rPr>
      </w:pPr>
      <w:r w:rsidRPr="004D20E5">
        <w:rPr>
          <w:rFonts w:ascii="Times New Roman" w:eastAsia="Times New Roman" w:hAnsi="Times New Roman" w:cs="Times New Roman"/>
          <w:noProof/>
          <w:sz w:val="24"/>
          <w:szCs w:val="24"/>
          <w:lang w:eastAsia="ru-RU"/>
        </w:rPr>
        <w:drawing>
          <wp:anchor distT="0" distB="0" distL="114300" distR="114300" simplePos="0" relativeHeight="251659263" behindDoc="1" locked="0" layoutInCell="1" allowOverlap="1">
            <wp:simplePos x="0" y="0"/>
            <wp:positionH relativeFrom="column">
              <wp:posOffset>567690</wp:posOffset>
            </wp:positionH>
            <wp:positionV relativeFrom="paragraph">
              <wp:posOffset>10160</wp:posOffset>
            </wp:positionV>
            <wp:extent cx="4819650" cy="2171700"/>
            <wp:effectExtent l="19050" t="0" r="0" b="0"/>
            <wp:wrapNone/>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sidRPr="004D20E5">
        <w:rPr>
          <w:rFonts w:ascii="Times New Roman" w:eastAsia="Times New Roman" w:hAnsi="Times New Roman" w:cs="Times New Roman"/>
          <w:b/>
          <w:lang w:eastAsia="ru-RU"/>
        </w:rPr>
        <w:t>Уровень квалификации  педагогов</w:t>
      </w:r>
    </w:p>
    <w:p w:rsidR="00D8216E" w:rsidRPr="004D20E5" w:rsidRDefault="00D8216E" w:rsidP="0021428D">
      <w:pPr>
        <w:spacing w:after="0" w:line="240" w:lineRule="auto"/>
        <w:ind w:firstLine="851"/>
        <w:jc w:val="both"/>
        <w:rPr>
          <w:rFonts w:ascii="Times New Roman" w:eastAsia="Times New Roman" w:hAnsi="Times New Roman" w:cs="Times New Roman"/>
          <w:sz w:val="24"/>
          <w:szCs w:val="24"/>
          <w:lang w:eastAsia="ru-RU"/>
        </w:rPr>
      </w:pPr>
    </w:p>
    <w:p w:rsidR="00D8216E" w:rsidRPr="004D20E5" w:rsidRDefault="00D8216E" w:rsidP="0021428D">
      <w:pPr>
        <w:spacing w:after="0" w:line="240" w:lineRule="auto"/>
        <w:ind w:firstLine="851"/>
        <w:jc w:val="both"/>
        <w:rPr>
          <w:rFonts w:ascii="Times New Roman" w:eastAsia="Times New Roman" w:hAnsi="Times New Roman" w:cs="Times New Roman"/>
          <w:sz w:val="24"/>
          <w:szCs w:val="24"/>
          <w:lang w:eastAsia="ru-RU"/>
        </w:rPr>
      </w:pPr>
    </w:p>
    <w:p w:rsidR="00D8216E" w:rsidRPr="004D20E5" w:rsidRDefault="00D8216E" w:rsidP="0021428D">
      <w:pPr>
        <w:spacing w:after="0" w:line="240" w:lineRule="auto"/>
        <w:ind w:firstLine="851"/>
        <w:jc w:val="both"/>
        <w:rPr>
          <w:rFonts w:ascii="Times New Roman" w:eastAsia="Times New Roman" w:hAnsi="Times New Roman" w:cs="Times New Roman"/>
          <w:sz w:val="24"/>
          <w:szCs w:val="24"/>
          <w:lang w:eastAsia="ru-RU"/>
        </w:rPr>
      </w:pPr>
    </w:p>
    <w:p w:rsidR="00D8216E" w:rsidRPr="004D20E5" w:rsidRDefault="00D8216E" w:rsidP="0021428D">
      <w:pPr>
        <w:spacing w:after="0" w:line="240" w:lineRule="auto"/>
        <w:ind w:firstLine="851"/>
        <w:jc w:val="both"/>
        <w:rPr>
          <w:rFonts w:ascii="Times New Roman" w:eastAsia="Times New Roman" w:hAnsi="Times New Roman" w:cs="Times New Roman"/>
          <w:sz w:val="24"/>
          <w:szCs w:val="24"/>
          <w:lang w:eastAsia="ru-RU"/>
        </w:rPr>
      </w:pPr>
    </w:p>
    <w:p w:rsidR="00D8216E" w:rsidRPr="004D20E5" w:rsidRDefault="00D8216E" w:rsidP="0021428D">
      <w:pPr>
        <w:spacing w:after="0" w:line="240" w:lineRule="auto"/>
        <w:ind w:firstLine="851"/>
        <w:jc w:val="both"/>
        <w:rPr>
          <w:rFonts w:ascii="Times New Roman" w:eastAsia="Times New Roman" w:hAnsi="Times New Roman" w:cs="Times New Roman"/>
          <w:sz w:val="24"/>
          <w:szCs w:val="24"/>
          <w:lang w:eastAsia="ru-RU"/>
        </w:rPr>
      </w:pPr>
    </w:p>
    <w:p w:rsidR="0092589C" w:rsidRPr="004D20E5" w:rsidRDefault="0094056C" w:rsidP="00B44B79">
      <w:pPr>
        <w:spacing w:after="0"/>
        <w:ind w:firstLine="708"/>
        <w:jc w:val="both"/>
        <w:rPr>
          <w:rFonts w:ascii="Times New Roman" w:eastAsia="Times New Roman" w:hAnsi="Times New Roman" w:cs="Times New Roman"/>
          <w:sz w:val="24"/>
          <w:szCs w:val="24"/>
          <w:lang w:eastAsia="ru-RU"/>
        </w:rPr>
      </w:pPr>
      <w:r w:rsidRPr="004D20E5">
        <w:rPr>
          <w:rFonts w:ascii="Times New Roman" w:eastAsia="Times New Roman" w:hAnsi="Times New Roman" w:cs="Times New Roman"/>
          <w:sz w:val="24"/>
          <w:szCs w:val="24"/>
          <w:lang w:eastAsia="ru-RU"/>
        </w:rPr>
        <w:lastRenderedPageBreak/>
        <w:t xml:space="preserve">Педагоги </w:t>
      </w:r>
      <w:r w:rsidR="0021428D" w:rsidRPr="004D20E5">
        <w:rPr>
          <w:rFonts w:ascii="Times New Roman" w:eastAsia="Times New Roman" w:hAnsi="Times New Roman" w:cs="Times New Roman"/>
          <w:sz w:val="24"/>
          <w:szCs w:val="24"/>
          <w:lang w:eastAsia="ru-RU"/>
        </w:rPr>
        <w:t>без категори</w:t>
      </w:r>
      <w:r w:rsidRPr="004D20E5">
        <w:rPr>
          <w:rFonts w:ascii="Times New Roman" w:eastAsia="Times New Roman" w:hAnsi="Times New Roman" w:cs="Times New Roman"/>
          <w:sz w:val="24"/>
          <w:szCs w:val="24"/>
          <w:lang w:eastAsia="ru-RU"/>
        </w:rPr>
        <w:t>и –это</w:t>
      </w:r>
      <w:r w:rsidR="0021428D" w:rsidRPr="004D20E5">
        <w:rPr>
          <w:rFonts w:ascii="Times New Roman" w:eastAsia="Times New Roman" w:hAnsi="Times New Roman" w:cs="Times New Roman"/>
          <w:sz w:val="24"/>
          <w:szCs w:val="24"/>
          <w:lang w:eastAsia="ru-RU"/>
        </w:rPr>
        <w:t xml:space="preserve"> молоды</w:t>
      </w:r>
      <w:r w:rsidRPr="004D20E5">
        <w:rPr>
          <w:rFonts w:ascii="Times New Roman" w:eastAsia="Times New Roman" w:hAnsi="Times New Roman" w:cs="Times New Roman"/>
          <w:sz w:val="24"/>
          <w:szCs w:val="24"/>
          <w:lang w:eastAsia="ru-RU"/>
        </w:rPr>
        <w:t>е</w:t>
      </w:r>
      <w:r w:rsidR="0021428D" w:rsidRPr="004D20E5">
        <w:rPr>
          <w:rFonts w:ascii="Times New Roman" w:eastAsia="Times New Roman" w:hAnsi="Times New Roman" w:cs="Times New Roman"/>
          <w:sz w:val="24"/>
          <w:szCs w:val="24"/>
          <w:lang w:eastAsia="ru-RU"/>
        </w:rPr>
        <w:t xml:space="preserve"> специалист</w:t>
      </w:r>
      <w:r w:rsidRPr="004D20E5">
        <w:rPr>
          <w:rFonts w:ascii="Times New Roman" w:eastAsia="Times New Roman" w:hAnsi="Times New Roman" w:cs="Times New Roman"/>
          <w:sz w:val="24"/>
          <w:szCs w:val="24"/>
          <w:lang w:eastAsia="ru-RU"/>
        </w:rPr>
        <w:t>ы, молодые</w:t>
      </w:r>
      <w:r w:rsidR="0021428D" w:rsidRPr="004D20E5">
        <w:rPr>
          <w:rFonts w:ascii="Times New Roman" w:eastAsia="Times New Roman" w:hAnsi="Times New Roman" w:cs="Times New Roman"/>
          <w:sz w:val="24"/>
          <w:szCs w:val="24"/>
          <w:lang w:eastAsia="ru-RU"/>
        </w:rPr>
        <w:t xml:space="preserve"> пе</w:t>
      </w:r>
      <w:r w:rsidRPr="004D20E5">
        <w:rPr>
          <w:rFonts w:ascii="Times New Roman" w:eastAsia="Times New Roman" w:hAnsi="Times New Roman" w:cs="Times New Roman"/>
          <w:sz w:val="24"/>
          <w:szCs w:val="24"/>
          <w:lang w:eastAsia="ru-RU"/>
        </w:rPr>
        <w:t>да</w:t>
      </w:r>
      <w:r w:rsidR="00D8216E" w:rsidRPr="004D20E5">
        <w:rPr>
          <w:rFonts w:ascii="Times New Roman" w:eastAsia="Times New Roman" w:hAnsi="Times New Roman" w:cs="Times New Roman"/>
          <w:sz w:val="24"/>
          <w:szCs w:val="24"/>
          <w:lang w:eastAsia="ru-RU"/>
        </w:rPr>
        <w:t>го</w:t>
      </w:r>
      <w:r w:rsidRPr="004D20E5">
        <w:rPr>
          <w:rFonts w:ascii="Times New Roman" w:eastAsia="Times New Roman" w:hAnsi="Times New Roman" w:cs="Times New Roman"/>
          <w:sz w:val="24"/>
          <w:szCs w:val="24"/>
          <w:lang w:eastAsia="ru-RU"/>
        </w:rPr>
        <w:t>ги</w:t>
      </w:r>
      <w:r w:rsidR="0021428D" w:rsidRPr="004D20E5">
        <w:rPr>
          <w:rFonts w:ascii="Times New Roman" w:eastAsia="Times New Roman" w:hAnsi="Times New Roman" w:cs="Times New Roman"/>
          <w:sz w:val="24"/>
          <w:szCs w:val="24"/>
          <w:lang w:eastAsia="ru-RU"/>
        </w:rPr>
        <w:t>, стаж работы которых составляет менее 2 – х лет и педа</w:t>
      </w:r>
      <w:r w:rsidR="00D8216E" w:rsidRPr="004D20E5">
        <w:rPr>
          <w:rFonts w:ascii="Times New Roman" w:eastAsia="Times New Roman" w:hAnsi="Times New Roman" w:cs="Times New Roman"/>
          <w:sz w:val="24"/>
          <w:szCs w:val="24"/>
          <w:lang w:eastAsia="ru-RU"/>
        </w:rPr>
        <w:t>го</w:t>
      </w:r>
      <w:r w:rsidR="0021428D" w:rsidRPr="004D20E5">
        <w:rPr>
          <w:rFonts w:ascii="Times New Roman" w:eastAsia="Times New Roman" w:hAnsi="Times New Roman" w:cs="Times New Roman"/>
          <w:sz w:val="24"/>
          <w:szCs w:val="24"/>
          <w:lang w:eastAsia="ru-RU"/>
        </w:rPr>
        <w:t>г</w:t>
      </w:r>
      <w:r w:rsidRPr="004D20E5">
        <w:rPr>
          <w:rFonts w:ascii="Times New Roman" w:eastAsia="Times New Roman" w:hAnsi="Times New Roman" w:cs="Times New Roman"/>
          <w:sz w:val="24"/>
          <w:szCs w:val="24"/>
          <w:lang w:eastAsia="ru-RU"/>
        </w:rPr>
        <w:t>и</w:t>
      </w:r>
      <w:r w:rsidR="0021428D" w:rsidRPr="004D20E5">
        <w:rPr>
          <w:rFonts w:ascii="Times New Roman" w:eastAsia="Times New Roman" w:hAnsi="Times New Roman" w:cs="Times New Roman"/>
          <w:sz w:val="24"/>
          <w:szCs w:val="24"/>
          <w:lang w:eastAsia="ru-RU"/>
        </w:rPr>
        <w:t>, вернувши</w:t>
      </w:r>
      <w:r w:rsidRPr="004D20E5">
        <w:rPr>
          <w:rFonts w:ascii="Times New Roman" w:eastAsia="Times New Roman" w:hAnsi="Times New Roman" w:cs="Times New Roman"/>
          <w:sz w:val="24"/>
          <w:szCs w:val="24"/>
          <w:lang w:eastAsia="ru-RU"/>
        </w:rPr>
        <w:t>еся</w:t>
      </w:r>
      <w:r w:rsidR="0021428D" w:rsidRPr="004D20E5">
        <w:rPr>
          <w:rFonts w:ascii="Times New Roman" w:eastAsia="Times New Roman" w:hAnsi="Times New Roman" w:cs="Times New Roman"/>
          <w:sz w:val="24"/>
          <w:szCs w:val="24"/>
          <w:lang w:eastAsia="ru-RU"/>
        </w:rPr>
        <w:t xml:space="preserve"> к педагогической профессии. </w:t>
      </w:r>
    </w:p>
    <w:p w:rsidR="0021428D" w:rsidRPr="004D20E5" w:rsidRDefault="0021428D" w:rsidP="0009232C">
      <w:pPr>
        <w:spacing w:after="0"/>
        <w:ind w:firstLine="851"/>
        <w:jc w:val="both"/>
        <w:rPr>
          <w:rFonts w:ascii="Times New Roman" w:eastAsia="Times New Roman" w:hAnsi="Times New Roman" w:cs="Times New Roman"/>
          <w:sz w:val="24"/>
          <w:szCs w:val="24"/>
          <w:lang w:eastAsia="ru-RU"/>
        </w:rPr>
      </w:pPr>
      <w:r w:rsidRPr="004D20E5">
        <w:rPr>
          <w:rFonts w:ascii="Times New Roman" w:eastAsia="Times New Roman" w:hAnsi="Times New Roman" w:cs="Times New Roman"/>
          <w:sz w:val="24"/>
          <w:szCs w:val="24"/>
          <w:lang w:eastAsia="ru-RU"/>
        </w:rPr>
        <w:t>Повышение квалификации педагогических работников осуществляется на базе ГОАУ ДПО Амурский областной институт развития образования, также учителя повышали квалификацию на дистанционных курсах, представленных в рамках Общероссийского проекта «Школа цифрового века». Приоритетными направлениями повышения квалификации была курсовая подготовка по темам «Организация образовательного процесса в условиях перехода на ФГОС» - 19 человек (51%).</w:t>
      </w:r>
    </w:p>
    <w:p w:rsidR="0021428D" w:rsidRPr="004D20E5" w:rsidRDefault="0021428D" w:rsidP="0009232C">
      <w:pPr>
        <w:numPr>
          <w:ilvl w:val="12"/>
          <w:numId w:val="0"/>
        </w:numPr>
        <w:spacing w:after="0"/>
        <w:jc w:val="both"/>
        <w:rPr>
          <w:rFonts w:ascii="Times New Roman" w:eastAsia="Times New Roman" w:hAnsi="Times New Roman" w:cs="Times New Roman"/>
          <w:sz w:val="24"/>
          <w:szCs w:val="24"/>
          <w:lang w:eastAsia="ru-RU"/>
        </w:rPr>
      </w:pPr>
      <w:r w:rsidRPr="004D20E5">
        <w:rPr>
          <w:rFonts w:ascii="Times New Roman" w:eastAsia="Times New Roman" w:hAnsi="Times New Roman" w:cs="Times New Roman"/>
          <w:sz w:val="24"/>
          <w:szCs w:val="24"/>
          <w:lang w:eastAsia="ru-RU"/>
        </w:rPr>
        <w:t>Повышение квалификации осуществляется в соответствии с перспективными планами курсовой подготовки и аттестации педагогических работников. За последние 5 лет все (100 %) педагогические работники прошли повышение квалификации в объеме не менее 72 часов, в том числе по профилю осуществляемой ими</w:t>
      </w:r>
      <w:r w:rsidR="0092589C" w:rsidRPr="004D20E5">
        <w:rPr>
          <w:rFonts w:ascii="Times New Roman" w:eastAsia="Times New Roman" w:hAnsi="Times New Roman" w:cs="Times New Roman"/>
          <w:sz w:val="24"/>
          <w:szCs w:val="24"/>
          <w:lang w:eastAsia="ru-RU"/>
        </w:rPr>
        <w:t xml:space="preserve"> образовательной деятельности. </w:t>
      </w:r>
      <w:r w:rsidRPr="004D20E5">
        <w:rPr>
          <w:rFonts w:ascii="Times New Roman" w:eastAsia="Times New Roman" w:hAnsi="Times New Roman" w:cs="Times New Roman"/>
          <w:sz w:val="24"/>
          <w:szCs w:val="24"/>
          <w:lang w:eastAsia="ru-RU"/>
        </w:rPr>
        <w:t xml:space="preserve">Все 100% учителей зарегистрированы на сайте </w:t>
      </w:r>
      <w:proofErr w:type="spellStart"/>
      <w:r w:rsidRPr="004D20E5">
        <w:rPr>
          <w:rFonts w:ascii="Times New Roman" w:eastAsia="Times New Roman" w:hAnsi="Times New Roman" w:cs="Times New Roman"/>
          <w:sz w:val="24"/>
          <w:szCs w:val="24"/>
          <w:lang w:eastAsia="ru-RU"/>
        </w:rPr>
        <w:t>Дневник.Ру</w:t>
      </w:r>
      <w:proofErr w:type="spellEnd"/>
      <w:r w:rsidRPr="004D20E5">
        <w:rPr>
          <w:rFonts w:ascii="Times New Roman" w:eastAsia="Times New Roman" w:hAnsi="Times New Roman" w:cs="Times New Roman"/>
          <w:sz w:val="24"/>
          <w:szCs w:val="24"/>
          <w:lang w:eastAsia="ru-RU"/>
        </w:rPr>
        <w:t>. При подготовке к урокам педагогами используются материалы, которые размещены на сайтах профессиональных сообществ «Школа цифро</w:t>
      </w:r>
      <w:r w:rsidR="0092589C" w:rsidRPr="004D20E5">
        <w:rPr>
          <w:rFonts w:ascii="Times New Roman" w:eastAsia="Times New Roman" w:hAnsi="Times New Roman" w:cs="Times New Roman"/>
          <w:sz w:val="24"/>
          <w:szCs w:val="24"/>
          <w:lang w:eastAsia="ru-RU"/>
        </w:rPr>
        <w:t>вого века», «Про Школу» и т.д.</w:t>
      </w:r>
    </w:p>
    <w:p w:rsidR="00F95C98" w:rsidRPr="004D20E5" w:rsidRDefault="0021428D" w:rsidP="00125FA4">
      <w:pPr>
        <w:tabs>
          <w:tab w:val="num" w:pos="0"/>
        </w:tabs>
        <w:spacing w:after="0"/>
        <w:ind w:firstLine="851"/>
        <w:jc w:val="both"/>
        <w:rPr>
          <w:rFonts w:ascii="Times New Roman" w:eastAsia="Times New Roman" w:hAnsi="Times New Roman" w:cs="Times New Roman"/>
          <w:sz w:val="24"/>
          <w:szCs w:val="24"/>
          <w:lang w:eastAsia="ru-RU"/>
        </w:rPr>
      </w:pPr>
      <w:r w:rsidRPr="004D20E5">
        <w:rPr>
          <w:rFonts w:ascii="Times New Roman" w:eastAsia="Times New Roman" w:hAnsi="Times New Roman" w:cs="Times New Roman"/>
          <w:sz w:val="24"/>
          <w:szCs w:val="24"/>
          <w:lang w:eastAsia="ru-RU"/>
        </w:rPr>
        <w:t xml:space="preserve">В своей работе педагоги используют новые технологии, </w:t>
      </w:r>
      <w:r w:rsidR="007B390C" w:rsidRPr="004D20E5">
        <w:rPr>
          <w:rFonts w:ascii="Times New Roman" w:eastAsia="Times New Roman" w:hAnsi="Times New Roman" w:cs="Times New Roman"/>
          <w:sz w:val="24"/>
          <w:szCs w:val="24"/>
          <w:lang w:eastAsia="ru-RU"/>
        </w:rPr>
        <w:t>интерактивные</w:t>
      </w:r>
      <w:r w:rsidRPr="004D20E5">
        <w:rPr>
          <w:rFonts w:ascii="Times New Roman" w:eastAsia="Times New Roman" w:hAnsi="Times New Roman" w:cs="Times New Roman"/>
          <w:sz w:val="24"/>
          <w:szCs w:val="24"/>
          <w:lang w:eastAsia="ru-RU"/>
        </w:rPr>
        <w:t xml:space="preserve"> методы обучения. Педагоги активно участвуют в конкурсах профессионального мастерства, методических разработок, проектной деятельности.</w:t>
      </w:r>
      <w:r w:rsidR="0009232C" w:rsidRPr="004D20E5">
        <w:rPr>
          <w:rFonts w:ascii="Times New Roman" w:eastAsia="Times New Roman" w:hAnsi="Times New Roman" w:cs="Times New Roman"/>
          <w:sz w:val="24"/>
          <w:szCs w:val="24"/>
          <w:lang w:eastAsia="ru-RU"/>
        </w:rPr>
        <w:t xml:space="preserve">В коллективе работают 7 победителей Приоритетного Национального проекта «Образование», 1 региональный победитель конкурса лучших учителей (2013 год), 3 победителя муниципального конкурса лучших учителей (2011год, 2012 год, 2013 год). </w:t>
      </w:r>
    </w:p>
    <w:p w:rsidR="0021428D" w:rsidRPr="004D20E5" w:rsidRDefault="0021428D" w:rsidP="0021428D">
      <w:pPr>
        <w:spacing w:after="0" w:line="240" w:lineRule="auto"/>
        <w:ind w:firstLine="851"/>
        <w:jc w:val="right"/>
        <w:rPr>
          <w:rFonts w:ascii="Times New Roman" w:eastAsia="Times New Roman" w:hAnsi="Times New Roman" w:cs="Times New Roman"/>
          <w:b/>
          <w:szCs w:val="24"/>
          <w:lang w:eastAsia="ru-RU"/>
        </w:rPr>
      </w:pPr>
      <w:r w:rsidRPr="004D20E5">
        <w:rPr>
          <w:rFonts w:ascii="Times New Roman" w:eastAsia="Times New Roman" w:hAnsi="Times New Roman" w:cs="Times New Roman"/>
          <w:b/>
          <w:szCs w:val="24"/>
          <w:lang w:eastAsia="ru-RU"/>
        </w:rPr>
        <w:t xml:space="preserve">Таблица </w:t>
      </w:r>
      <w:r w:rsidR="0092589C" w:rsidRPr="004D20E5">
        <w:rPr>
          <w:rFonts w:ascii="Times New Roman" w:eastAsia="Times New Roman" w:hAnsi="Times New Roman" w:cs="Times New Roman"/>
          <w:b/>
          <w:szCs w:val="24"/>
          <w:lang w:eastAsia="ru-RU"/>
        </w:rPr>
        <w:t>4.2.</w:t>
      </w:r>
    </w:p>
    <w:p w:rsidR="0021428D" w:rsidRPr="004D20E5" w:rsidRDefault="0021428D" w:rsidP="0021428D">
      <w:pPr>
        <w:spacing w:after="0" w:line="240" w:lineRule="auto"/>
        <w:ind w:firstLine="851"/>
        <w:jc w:val="center"/>
        <w:rPr>
          <w:rFonts w:ascii="Times New Roman" w:eastAsia="Times New Roman" w:hAnsi="Times New Roman" w:cs="Times New Roman"/>
          <w:b/>
          <w:szCs w:val="24"/>
          <w:lang w:eastAsia="ru-RU"/>
        </w:rPr>
      </w:pPr>
      <w:r w:rsidRPr="004D20E5">
        <w:rPr>
          <w:rFonts w:ascii="Times New Roman" w:eastAsia="Times New Roman" w:hAnsi="Times New Roman" w:cs="Times New Roman"/>
          <w:b/>
          <w:szCs w:val="24"/>
          <w:lang w:eastAsia="ru-RU"/>
        </w:rPr>
        <w:t>Участие педагогов  в диссеминации опыта</w:t>
      </w:r>
    </w:p>
    <w:tbl>
      <w:tblPr>
        <w:tblStyle w:val="a4"/>
        <w:tblW w:w="0" w:type="auto"/>
        <w:tblBorders>
          <w:top w:val="double" w:sz="4" w:space="0" w:color="BFBFBF" w:themeColor="background1" w:themeShade="BF"/>
          <w:left w:val="double" w:sz="4" w:space="0" w:color="BFBFBF" w:themeColor="background1" w:themeShade="BF"/>
          <w:bottom w:val="double" w:sz="4" w:space="0" w:color="BFBFBF" w:themeColor="background1" w:themeShade="BF"/>
          <w:right w:val="double" w:sz="4" w:space="0" w:color="BFBFBF" w:themeColor="background1" w:themeShade="BF"/>
          <w:insideH w:val="double" w:sz="4" w:space="0" w:color="BFBFBF" w:themeColor="background1" w:themeShade="BF"/>
          <w:insideV w:val="double" w:sz="4" w:space="0" w:color="BFBFBF" w:themeColor="background1" w:themeShade="BF"/>
        </w:tblBorders>
        <w:tblLook w:val="04A0" w:firstRow="1" w:lastRow="0" w:firstColumn="1" w:lastColumn="0" w:noHBand="0" w:noVBand="1"/>
      </w:tblPr>
      <w:tblGrid>
        <w:gridCol w:w="2466"/>
        <w:gridCol w:w="1675"/>
        <w:gridCol w:w="1751"/>
        <w:gridCol w:w="1773"/>
        <w:gridCol w:w="98"/>
        <w:gridCol w:w="1808"/>
      </w:tblGrid>
      <w:tr w:rsidR="0021428D" w:rsidRPr="004D20E5" w:rsidTr="0092589C">
        <w:tc>
          <w:tcPr>
            <w:tcW w:w="2466" w:type="dxa"/>
          </w:tcPr>
          <w:p w:rsidR="0021428D" w:rsidRPr="004D20E5" w:rsidRDefault="0021428D" w:rsidP="00F95C98">
            <w:pPr>
              <w:rPr>
                <w:rFonts w:ascii="Times New Roman" w:eastAsia="Times New Roman" w:hAnsi="Times New Roman" w:cs="Times New Roman"/>
                <w:lang w:eastAsia="ru-RU"/>
              </w:rPr>
            </w:pPr>
          </w:p>
        </w:tc>
        <w:tc>
          <w:tcPr>
            <w:tcW w:w="1675" w:type="dxa"/>
          </w:tcPr>
          <w:p w:rsidR="0021428D" w:rsidRPr="004D20E5" w:rsidRDefault="0021428D" w:rsidP="0092589C">
            <w:pPr>
              <w:jc w:val="center"/>
              <w:rPr>
                <w:rFonts w:ascii="Times New Roman" w:eastAsia="Times New Roman" w:hAnsi="Times New Roman" w:cs="Times New Roman"/>
                <w:lang w:eastAsia="ru-RU"/>
              </w:rPr>
            </w:pPr>
            <w:r w:rsidRPr="004D20E5">
              <w:rPr>
                <w:rFonts w:ascii="Times New Roman" w:eastAsia="Times New Roman" w:hAnsi="Times New Roman" w:cs="Times New Roman"/>
                <w:lang w:eastAsia="ru-RU"/>
              </w:rPr>
              <w:t>2010-2011</w:t>
            </w:r>
          </w:p>
        </w:tc>
        <w:tc>
          <w:tcPr>
            <w:tcW w:w="1751" w:type="dxa"/>
          </w:tcPr>
          <w:p w:rsidR="0021428D" w:rsidRPr="004D20E5" w:rsidRDefault="0021428D" w:rsidP="0092589C">
            <w:pPr>
              <w:jc w:val="center"/>
              <w:rPr>
                <w:rFonts w:ascii="Times New Roman" w:eastAsia="Times New Roman" w:hAnsi="Times New Roman" w:cs="Times New Roman"/>
                <w:lang w:eastAsia="ru-RU"/>
              </w:rPr>
            </w:pPr>
            <w:r w:rsidRPr="004D20E5">
              <w:rPr>
                <w:rFonts w:ascii="Times New Roman" w:eastAsia="Times New Roman" w:hAnsi="Times New Roman" w:cs="Times New Roman"/>
                <w:lang w:eastAsia="ru-RU"/>
              </w:rPr>
              <w:t>2011-2012</w:t>
            </w:r>
          </w:p>
        </w:tc>
        <w:tc>
          <w:tcPr>
            <w:tcW w:w="1871" w:type="dxa"/>
            <w:gridSpan w:val="2"/>
          </w:tcPr>
          <w:p w:rsidR="0021428D" w:rsidRPr="004D20E5" w:rsidRDefault="0021428D" w:rsidP="0092589C">
            <w:pPr>
              <w:jc w:val="center"/>
              <w:rPr>
                <w:rFonts w:ascii="Times New Roman" w:eastAsia="Times New Roman" w:hAnsi="Times New Roman" w:cs="Times New Roman"/>
                <w:lang w:eastAsia="ru-RU"/>
              </w:rPr>
            </w:pPr>
            <w:r w:rsidRPr="004D20E5">
              <w:rPr>
                <w:rFonts w:ascii="Times New Roman" w:eastAsia="Times New Roman" w:hAnsi="Times New Roman" w:cs="Times New Roman"/>
                <w:lang w:eastAsia="ru-RU"/>
              </w:rPr>
              <w:t>2012-2013</w:t>
            </w:r>
          </w:p>
        </w:tc>
        <w:tc>
          <w:tcPr>
            <w:tcW w:w="1808" w:type="dxa"/>
          </w:tcPr>
          <w:p w:rsidR="0021428D" w:rsidRPr="004D20E5" w:rsidRDefault="0021428D" w:rsidP="0092589C">
            <w:pPr>
              <w:jc w:val="center"/>
              <w:rPr>
                <w:rFonts w:ascii="Times New Roman" w:eastAsia="Times New Roman" w:hAnsi="Times New Roman" w:cs="Times New Roman"/>
                <w:lang w:eastAsia="ru-RU"/>
              </w:rPr>
            </w:pPr>
            <w:r w:rsidRPr="004D20E5">
              <w:rPr>
                <w:rFonts w:ascii="Times New Roman" w:eastAsia="Times New Roman" w:hAnsi="Times New Roman" w:cs="Times New Roman"/>
                <w:lang w:eastAsia="ru-RU"/>
              </w:rPr>
              <w:t>2013-2014</w:t>
            </w:r>
          </w:p>
        </w:tc>
      </w:tr>
      <w:tr w:rsidR="0021428D" w:rsidRPr="004D20E5" w:rsidTr="00F95C98">
        <w:trPr>
          <w:trHeight w:val="321"/>
        </w:trPr>
        <w:tc>
          <w:tcPr>
            <w:tcW w:w="9571" w:type="dxa"/>
            <w:gridSpan w:val="6"/>
          </w:tcPr>
          <w:p w:rsidR="0021428D" w:rsidRPr="004D20E5" w:rsidRDefault="0021428D" w:rsidP="0092589C">
            <w:pPr>
              <w:jc w:val="center"/>
              <w:rPr>
                <w:rFonts w:ascii="Times New Roman" w:eastAsia="Times New Roman" w:hAnsi="Times New Roman" w:cs="Times New Roman"/>
                <w:lang w:eastAsia="ru-RU"/>
              </w:rPr>
            </w:pPr>
            <w:r w:rsidRPr="004D20E5">
              <w:rPr>
                <w:rFonts w:ascii="Times New Roman" w:eastAsia="Times New Roman" w:hAnsi="Times New Roman" w:cs="Times New Roman"/>
                <w:b/>
                <w:lang w:eastAsia="ru-RU"/>
              </w:rPr>
              <w:t>муниципальный уровень</w:t>
            </w:r>
          </w:p>
        </w:tc>
      </w:tr>
      <w:tr w:rsidR="0021428D" w:rsidRPr="004D20E5" w:rsidTr="0092589C">
        <w:trPr>
          <w:trHeight w:val="333"/>
        </w:trPr>
        <w:tc>
          <w:tcPr>
            <w:tcW w:w="2466" w:type="dxa"/>
          </w:tcPr>
          <w:p w:rsidR="0021428D" w:rsidRPr="004D20E5" w:rsidRDefault="0021428D" w:rsidP="0092589C">
            <w:pPr>
              <w:rPr>
                <w:rFonts w:ascii="Times New Roman" w:eastAsia="Times New Roman" w:hAnsi="Times New Roman" w:cs="Times New Roman"/>
                <w:b/>
                <w:lang w:eastAsia="ru-RU"/>
              </w:rPr>
            </w:pPr>
            <w:r w:rsidRPr="004D20E5">
              <w:rPr>
                <w:rFonts w:ascii="Times New Roman" w:eastAsia="Times New Roman" w:hAnsi="Times New Roman" w:cs="Times New Roman"/>
                <w:lang w:eastAsia="ru-RU"/>
              </w:rPr>
              <w:t xml:space="preserve"> «Учитель года»</w:t>
            </w:r>
          </w:p>
        </w:tc>
        <w:tc>
          <w:tcPr>
            <w:tcW w:w="1675" w:type="dxa"/>
          </w:tcPr>
          <w:p w:rsidR="0021428D" w:rsidRPr="004D20E5" w:rsidRDefault="0092589C" w:rsidP="0009232C">
            <w:pPr>
              <w:rPr>
                <w:rFonts w:ascii="Times New Roman" w:eastAsia="Times New Roman" w:hAnsi="Times New Roman" w:cs="Times New Roman"/>
                <w:lang w:eastAsia="ru-RU"/>
              </w:rPr>
            </w:pPr>
            <w:r w:rsidRPr="004D20E5">
              <w:rPr>
                <w:rFonts w:ascii="Times New Roman" w:eastAsia="Times New Roman" w:hAnsi="Times New Roman" w:cs="Times New Roman"/>
                <w:lang w:eastAsia="ru-RU"/>
              </w:rPr>
              <w:t xml:space="preserve">1 </w:t>
            </w:r>
            <w:r w:rsidR="0021428D" w:rsidRPr="004D20E5">
              <w:rPr>
                <w:rFonts w:ascii="Times New Roman" w:eastAsia="Times New Roman" w:hAnsi="Times New Roman" w:cs="Times New Roman"/>
                <w:lang w:eastAsia="ru-RU"/>
              </w:rPr>
              <w:t>(2 место)</w:t>
            </w:r>
          </w:p>
        </w:tc>
        <w:tc>
          <w:tcPr>
            <w:tcW w:w="1751" w:type="dxa"/>
          </w:tcPr>
          <w:p w:rsidR="0021428D" w:rsidRPr="004D20E5" w:rsidRDefault="0092589C" w:rsidP="0009232C">
            <w:pPr>
              <w:rPr>
                <w:rFonts w:ascii="Times New Roman" w:eastAsia="Times New Roman" w:hAnsi="Times New Roman" w:cs="Times New Roman"/>
                <w:lang w:eastAsia="ru-RU"/>
              </w:rPr>
            </w:pPr>
            <w:r w:rsidRPr="004D20E5">
              <w:rPr>
                <w:rFonts w:ascii="Times New Roman" w:eastAsia="Times New Roman" w:hAnsi="Times New Roman" w:cs="Times New Roman"/>
                <w:lang w:eastAsia="ru-RU"/>
              </w:rPr>
              <w:t xml:space="preserve">1 </w:t>
            </w:r>
            <w:r w:rsidR="0021428D" w:rsidRPr="004D20E5">
              <w:rPr>
                <w:rFonts w:ascii="Times New Roman" w:eastAsia="Times New Roman" w:hAnsi="Times New Roman" w:cs="Times New Roman"/>
                <w:lang w:eastAsia="ru-RU"/>
              </w:rPr>
              <w:t>(2 место)</w:t>
            </w:r>
          </w:p>
        </w:tc>
        <w:tc>
          <w:tcPr>
            <w:tcW w:w="1871" w:type="dxa"/>
            <w:gridSpan w:val="2"/>
          </w:tcPr>
          <w:p w:rsidR="0021428D" w:rsidRPr="004D20E5" w:rsidRDefault="0021428D" w:rsidP="0092589C">
            <w:pPr>
              <w:jc w:val="center"/>
              <w:rPr>
                <w:rFonts w:ascii="Times New Roman" w:eastAsia="Times New Roman" w:hAnsi="Times New Roman" w:cs="Times New Roman"/>
                <w:lang w:eastAsia="ru-RU"/>
              </w:rPr>
            </w:pPr>
          </w:p>
        </w:tc>
        <w:tc>
          <w:tcPr>
            <w:tcW w:w="1808" w:type="dxa"/>
          </w:tcPr>
          <w:p w:rsidR="0021428D" w:rsidRPr="004D20E5" w:rsidRDefault="0021428D" w:rsidP="0092589C">
            <w:pPr>
              <w:rPr>
                <w:rFonts w:ascii="Times New Roman" w:eastAsia="Times New Roman" w:hAnsi="Times New Roman" w:cs="Times New Roman"/>
                <w:lang w:eastAsia="ru-RU"/>
              </w:rPr>
            </w:pPr>
          </w:p>
        </w:tc>
      </w:tr>
      <w:tr w:rsidR="0021428D" w:rsidRPr="004D20E5" w:rsidTr="0092589C">
        <w:trPr>
          <w:trHeight w:val="285"/>
        </w:trPr>
        <w:tc>
          <w:tcPr>
            <w:tcW w:w="2466" w:type="dxa"/>
          </w:tcPr>
          <w:p w:rsidR="0021428D" w:rsidRPr="004D20E5" w:rsidRDefault="0021428D" w:rsidP="0092589C">
            <w:pPr>
              <w:rPr>
                <w:rFonts w:ascii="Times New Roman" w:eastAsia="Times New Roman" w:hAnsi="Times New Roman" w:cs="Times New Roman"/>
                <w:b/>
                <w:lang w:eastAsia="ru-RU"/>
              </w:rPr>
            </w:pPr>
            <w:r w:rsidRPr="004D20E5">
              <w:rPr>
                <w:rFonts w:ascii="Times New Roman" w:eastAsia="Times New Roman" w:hAnsi="Times New Roman" w:cs="Times New Roman"/>
                <w:lang w:eastAsia="ru-RU"/>
              </w:rPr>
              <w:t>НПК</w:t>
            </w:r>
          </w:p>
        </w:tc>
        <w:tc>
          <w:tcPr>
            <w:tcW w:w="1675" w:type="dxa"/>
          </w:tcPr>
          <w:p w:rsidR="0021428D" w:rsidRPr="004D20E5" w:rsidRDefault="0021428D" w:rsidP="0092589C">
            <w:pPr>
              <w:rPr>
                <w:rFonts w:ascii="Times New Roman" w:eastAsia="Times New Roman" w:hAnsi="Times New Roman" w:cs="Times New Roman"/>
                <w:lang w:eastAsia="ru-RU"/>
              </w:rPr>
            </w:pPr>
          </w:p>
        </w:tc>
        <w:tc>
          <w:tcPr>
            <w:tcW w:w="1751" w:type="dxa"/>
          </w:tcPr>
          <w:p w:rsidR="0021428D" w:rsidRPr="004D20E5" w:rsidRDefault="0092589C" w:rsidP="0009232C">
            <w:pPr>
              <w:rPr>
                <w:rFonts w:ascii="Times New Roman" w:eastAsia="Times New Roman" w:hAnsi="Times New Roman" w:cs="Times New Roman"/>
                <w:lang w:eastAsia="ru-RU"/>
              </w:rPr>
            </w:pPr>
            <w:r w:rsidRPr="004D20E5">
              <w:rPr>
                <w:rFonts w:ascii="Times New Roman" w:eastAsia="Times New Roman" w:hAnsi="Times New Roman" w:cs="Times New Roman"/>
                <w:lang w:eastAsia="ru-RU"/>
              </w:rPr>
              <w:t xml:space="preserve">1 </w:t>
            </w:r>
            <w:r w:rsidR="0021428D" w:rsidRPr="004D20E5">
              <w:rPr>
                <w:rFonts w:ascii="Times New Roman" w:eastAsia="Times New Roman" w:hAnsi="Times New Roman" w:cs="Times New Roman"/>
                <w:lang w:eastAsia="ru-RU"/>
              </w:rPr>
              <w:t>(участие)</w:t>
            </w:r>
          </w:p>
        </w:tc>
        <w:tc>
          <w:tcPr>
            <w:tcW w:w="1871" w:type="dxa"/>
            <w:gridSpan w:val="2"/>
          </w:tcPr>
          <w:p w:rsidR="0021428D" w:rsidRPr="004D20E5" w:rsidRDefault="0092589C" w:rsidP="0009232C">
            <w:pPr>
              <w:jc w:val="both"/>
              <w:rPr>
                <w:rFonts w:ascii="Times New Roman" w:eastAsia="Times New Roman" w:hAnsi="Times New Roman" w:cs="Times New Roman"/>
                <w:lang w:eastAsia="ru-RU"/>
              </w:rPr>
            </w:pPr>
            <w:r w:rsidRPr="004D20E5">
              <w:rPr>
                <w:rFonts w:ascii="Times New Roman" w:eastAsia="Times New Roman" w:hAnsi="Times New Roman" w:cs="Times New Roman"/>
                <w:lang w:eastAsia="ru-RU"/>
              </w:rPr>
              <w:t xml:space="preserve">1 </w:t>
            </w:r>
            <w:r w:rsidR="0021428D" w:rsidRPr="004D20E5">
              <w:rPr>
                <w:rFonts w:ascii="Times New Roman" w:eastAsia="Times New Roman" w:hAnsi="Times New Roman" w:cs="Times New Roman"/>
                <w:lang w:eastAsia="ru-RU"/>
              </w:rPr>
              <w:t>(участие)</w:t>
            </w:r>
          </w:p>
        </w:tc>
        <w:tc>
          <w:tcPr>
            <w:tcW w:w="1808" w:type="dxa"/>
          </w:tcPr>
          <w:p w:rsidR="0021428D" w:rsidRPr="004D20E5" w:rsidRDefault="0021428D" w:rsidP="0092589C">
            <w:pPr>
              <w:rPr>
                <w:rFonts w:ascii="Times New Roman" w:eastAsia="Times New Roman" w:hAnsi="Times New Roman" w:cs="Times New Roman"/>
                <w:lang w:eastAsia="ru-RU"/>
              </w:rPr>
            </w:pPr>
          </w:p>
        </w:tc>
      </w:tr>
      <w:tr w:rsidR="0021428D" w:rsidRPr="004D20E5" w:rsidTr="0092589C">
        <w:trPr>
          <w:trHeight w:val="514"/>
        </w:trPr>
        <w:tc>
          <w:tcPr>
            <w:tcW w:w="2466" w:type="dxa"/>
          </w:tcPr>
          <w:p w:rsidR="0021428D" w:rsidRPr="004D20E5" w:rsidRDefault="0021428D" w:rsidP="0092589C">
            <w:pPr>
              <w:rPr>
                <w:rFonts w:ascii="Times New Roman" w:eastAsia="Times New Roman" w:hAnsi="Times New Roman" w:cs="Times New Roman"/>
                <w:lang w:eastAsia="ru-RU"/>
              </w:rPr>
            </w:pPr>
            <w:r w:rsidRPr="004D20E5">
              <w:rPr>
                <w:rFonts w:ascii="Times New Roman" w:eastAsia="Times New Roman" w:hAnsi="Times New Roman" w:cs="Times New Roman"/>
                <w:lang w:eastAsia="ru-RU"/>
              </w:rPr>
              <w:t xml:space="preserve"> методические разработки</w:t>
            </w:r>
          </w:p>
        </w:tc>
        <w:tc>
          <w:tcPr>
            <w:tcW w:w="1675" w:type="dxa"/>
          </w:tcPr>
          <w:p w:rsidR="0021428D" w:rsidRPr="004D20E5" w:rsidRDefault="0021428D" w:rsidP="0092589C">
            <w:pPr>
              <w:rPr>
                <w:rFonts w:ascii="Times New Roman" w:eastAsia="Times New Roman" w:hAnsi="Times New Roman" w:cs="Times New Roman"/>
                <w:lang w:eastAsia="ru-RU"/>
              </w:rPr>
            </w:pPr>
          </w:p>
          <w:p w:rsidR="0021428D" w:rsidRPr="004D20E5" w:rsidRDefault="0021428D" w:rsidP="0092589C">
            <w:pPr>
              <w:rPr>
                <w:rFonts w:ascii="Times New Roman" w:eastAsia="Times New Roman" w:hAnsi="Times New Roman" w:cs="Times New Roman"/>
                <w:lang w:eastAsia="ru-RU"/>
              </w:rPr>
            </w:pPr>
          </w:p>
        </w:tc>
        <w:tc>
          <w:tcPr>
            <w:tcW w:w="1751" w:type="dxa"/>
          </w:tcPr>
          <w:p w:rsidR="0021428D" w:rsidRPr="004D20E5" w:rsidRDefault="0092589C" w:rsidP="0009232C">
            <w:pPr>
              <w:rPr>
                <w:rFonts w:ascii="Times New Roman" w:eastAsia="Times New Roman" w:hAnsi="Times New Roman" w:cs="Times New Roman"/>
                <w:lang w:eastAsia="ru-RU"/>
              </w:rPr>
            </w:pPr>
            <w:r w:rsidRPr="004D20E5">
              <w:rPr>
                <w:rFonts w:ascii="Times New Roman" w:eastAsia="Times New Roman" w:hAnsi="Times New Roman" w:cs="Times New Roman"/>
                <w:lang w:eastAsia="ru-RU"/>
              </w:rPr>
              <w:t xml:space="preserve">3 </w:t>
            </w:r>
            <w:r w:rsidR="0021428D" w:rsidRPr="004D20E5">
              <w:rPr>
                <w:rFonts w:ascii="Times New Roman" w:eastAsia="Times New Roman" w:hAnsi="Times New Roman" w:cs="Times New Roman"/>
                <w:lang w:eastAsia="ru-RU"/>
              </w:rPr>
              <w:t>(победитель, призер)</w:t>
            </w:r>
          </w:p>
        </w:tc>
        <w:tc>
          <w:tcPr>
            <w:tcW w:w="1871" w:type="dxa"/>
            <w:gridSpan w:val="2"/>
          </w:tcPr>
          <w:p w:rsidR="0021428D" w:rsidRPr="004D20E5" w:rsidRDefault="0092589C" w:rsidP="0009232C">
            <w:pPr>
              <w:rPr>
                <w:rFonts w:ascii="Times New Roman" w:eastAsia="Times New Roman" w:hAnsi="Times New Roman" w:cs="Times New Roman"/>
                <w:lang w:eastAsia="ru-RU"/>
              </w:rPr>
            </w:pPr>
            <w:r w:rsidRPr="004D20E5">
              <w:rPr>
                <w:rFonts w:ascii="Times New Roman" w:eastAsia="Times New Roman" w:hAnsi="Times New Roman" w:cs="Times New Roman"/>
                <w:lang w:eastAsia="ru-RU"/>
              </w:rPr>
              <w:t xml:space="preserve">2 </w:t>
            </w:r>
            <w:r w:rsidR="0021428D" w:rsidRPr="004D20E5">
              <w:rPr>
                <w:rFonts w:ascii="Times New Roman" w:eastAsia="Times New Roman" w:hAnsi="Times New Roman" w:cs="Times New Roman"/>
                <w:lang w:eastAsia="ru-RU"/>
              </w:rPr>
              <w:t>(победитель)</w:t>
            </w:r>
          </w:p>
        </w:tc>
        <w:tc>
          <w:tcPr>
            <w:tcW w:w="1808" w:type="dxa"/>
          </w:tcPr>
          <w:p w:rsidR="0021428D" w:rsidRPr="004D20E5" w:rsidRDefault="0092589C" w:rsidP="0009232C">
            <w:pPr>
              <w:rPr>
                <w:rFonts w:ascii="Times New Roman" w:eastAsia="Times New Roman" w:hAnsi="Times New Roman" w:cs="Times New Roman"/>
                <w:lang w:eastAsia="ru-RU"/>
              </w:rPr>
            </w:pPr>
            <w:r w:rsidRPr="004D20E5">
              <w:rPr>
                <w:rFonts w:ascii="Times New Roman" w:eastAsia="Times New Roman" w:hAnsi="Times New Roman" w:cs="Times New Roman"/>
                <w:lang w:eastAsia="ru-RU"/>
              </w:rPr>
              <w:t xml:space="preserve">1 </w:t>
            </w:r>
            <w:r w:rsidR="0021428D" w:rsidRPr="004D20E5">
              <w:rPr>
                <w:rFonts w:ascii="Times New Roman" w:eastAsia="Times New Roman" w:hAnsi="Times New Roman" w:cs="Times New Roman"/>
                <w:lang w:eastAsia="ru-RU"/>
              </w:rPr>
              <w:t>(участие)</w:t>
            </w:r>
          </w:p>
        </w:tc>
      </w:tr>
      <w:tr w:rsidR="0021428D" w:rsidRPr="004D20E5" w:rsidTr="0092589C">
        <w:trPr>
          <w:trHeight w:val="252"/>
        </w:trPr>
        <w:tc>
          <w:tcPr>
            <w:tcW w:w="2466" w:type="dxa"/>
          </w:tcPr>
          <w:p w:rsidR="0021428D" w:rsidRPr="004D20E5" w:rsidRDefault="0021428D" w:rsidP="0092589C">
            <w:pPr>
              <w:rPr>
                <w:rFonts w:ascii="Times New Roman" w:eastAsia="Times New Roman" w:hAnsi="Times New Roman" w:cs="Times New Roman"/>
                <w:lang w:eastAsia="ru-RU"/>
              </w:rPr>
            </w:pPr>
            <w:r w:rsidRPr="004D20E5">
              <w:rPr>
                <w:rFonts w:ascii="Times New Roman" w:eastAsia="Times New Roman" w:hAnsi="Times New Roman" w:cs="Times New Roman"/>
                <w:lang w:eastAsia="ru-RU"/>
              </w:rPr>
              <w:t>открытые уроки</w:t>
            </w:r>
          </w:p>
        </w:tc>
        <w:tc>
          <w:tcPr>
            <w:tcW w:w="1675" w:type="dxa"/>
          </w:tcPr>
          <w:p w:rsidR="0021428D" w:rsidRPr="004D20E5" w:rsidRDefault="0021428D" w:rsidP="0092589C">
            <w:pPr>
              <w:jc w:val="center"/>
              <w:rPr>
                <w:rFonts w:ascii="Times New Roman" w:eastAsia="Times New Roman" w:hAnsi="Times New Roman" w:cs="Times New Roman"/>
                <w:lang w:eastAsia="ru-RU"/>
              </w:rPr>
            </w:pPr>
            <w:r w:rsidRPr="004D20E5">
              <w:rPr>
                <w:rFonts w:ascii="Times New Roman" w:eastAsia="Times New Roman" w:hAnsi="Times New Roman" w:cs="Times New Roman"/>
                <w:lang w:eastAsia="ru-RU"/>
              </w:rPr>
              <w:t>2</w:t>
            </w:r>
          </w:p>
        </w:tc>
        <w:tc>
          <w:tcPr>
            <w:tcW w:w="1751" w:type="dxa"/>
          </w:tcPr>
          <w:p w:rsidR="0021428D" w:rsidRPr="004D20E5" w:rsidRDefault="0021428D" w:rsidP="0092589C">
            <w:pPr>
              <w:jc w:val="center"/>
              <w:rPr>
                <w:rFonts w:ascii="Times New Roman" w:eastAsia="Times New Roman" w:hAnsi="Times New Roman" w:cs="Times New Roman"/>
                <w:lang w:eastAsia="ru-RU"/>
              </w:rPr>
            </w:pPr>
            <w:r w:rsidRPr="004D20E5">
              <w:rPr>
                <w:rFonts w:ascii="Times New Roman" w:eastAsia="Times New Roman" w:hAnsi="Times New Roman" w:cs="Times New Roman"/>
                <w:lang w:eastAsia="ru-RU"/>
              </w:rPr>
              <w:t>4</w:t>
            </w:r>
          </w:p>
        </w:tc>
        <w:tc>
          <w:tcPr>
            <w:tcW w:w="1871" w:type="dxa"/>
            <w:gridSpan w:val="2"/>
          </w:tcPr>
          <w:p w:rsidR="0021428D" w:rsidRPr="004D20E5" w:rsidRDefault="0021428D" w:rsidP="0092589C">
            <w:pPr>
              <w:jc w:val="center"/>
              <w:rPr>
                <w:rFonts w:ascii="Times New Roman" w:eastAsia="Times New Roman" w:hAnsi="Times New Roman" w:cs="Times New Roman"/>
                <w:lang w:eastAsia="ru-RU"/>
              </w:rPr>
            </w:pPr>
            <w:r w:rsidRPr="004D20E5">
              <w:rPr>
                <w:rFonts w:ascii="Times New Roman" w:eastAsia="Times New Roman" w:hAnsi="Times New Roman" w:cs="Times New Roman"/>
                <w:lang w:eastAsia="ru-RU"/>
              </w:rPr>
              <w:t>5</w:t>
            </w:r>
          </w:p>
        </w:tc>
        <w:tc>
          <w:tcPr>
            <w:tcW w:w="1808" w:type="dxa"/>
          </w:tcPr>
          <w:p w:rsidR="0021428D" w:rsidRPr="004D20E5" w:rsidRDefault="0092589C" w:rsidP="0092589C">
            <w:pPr>
              <w:jc w:val="center"/>
              <w:rPr>
                <w:rFonts w:ascii="Times New Roman" w:eastAsia="Times New Roman" w:hAnsi="Times New Roman" w:cs="Times New Roman"/>
                <w:lang w:eastAsia="ru-RU"/>
              </w:rPr>
            </w:pPr>
            <w:r w:rsidRPr="004D20E5">
              <w:rPr>
                <w:rFonts w:ascii="Times New Roman" w:eastAsia="Times New Roman" w:hAnsi="Times New Roman" w:cs="Times New Roman"/>
                <w:lang w:eastAsia="ru-RU"/>
              </w:rPr>
              <w:t>1</w:t>
            </w:r>
          </w:p>
        </w:tc>
      </w:tr>
      <w:tr w:rsidR="0021428D" w:rsidRPr="004D20E5" w:rsidTr="0092589C">
        <w:trPr>
          <w:trHeight w:val="301"/>
        </w:trPr>
        <w:tc>
          <w:tcPr>
            <w:tcW w:w="2466" w:type="dxa"/>
          </w:tcPr>
          <w:p w:rsidR="0021428D" w:rsidRPr="004D20E5" w:rsidRDefault="0021428D" w:rsidP="0092589C">
            <w:pPr>
              <w:rPr>
                <w:rFonts w:ascii="Times New Roman" w:eastAsia="Times New Roman" w:hAnsi="Times New Roman" w:cs="Times New Roman"/>
                <w:lang w:eastAsia="ru-RU"/>
              </w:rPr>
            </w:pPr>
            <w:r w:rsidRPr="004D20E5">
              <w:rPr>
                <w:rFonts w:ascii="Times New Roman" w:eastAsia="Times New Roman" w:hAnsi="Times New Roman" w:cs="Times New Roman"/>
                <w:lang w:eastAsia="ru-RU"/>
              </w:rPr>
              <w:t>мастер-классы</w:t>
            </w:r>
          </w:p>
        </w:tc>
        <w:tc>
          <w:tcPr>
            <w:tcW w:w="1675" w:type="dxa"/>
          </w:tcPr>
          <w:p w:rsidR="0021428D" w:rsidRPr="004D20E5" w:rsidRDefault="0021428D" w:rsidP="0092589C">
            <w:pPr>
              <w:rPr>
                <w:rFonts w:ascii="Times New Roman" w:eastAsia="Times New Roman" w:hAnsi="Times New Roman" w:cs="Times New Roman"/>
                <w:lang w:eastAsia="ru-RU"/>
              </w:rPr>
            </w:pPr>
          </w:p>
        </w:tc>
        <w:tc>
          <w:tcPr>
            <w:tcW w:w="1751" w:type="dxa"/>
          </w:tcPr>
          <w:p w:rsidR="0021428D" w:rsidRPr="004D20E5" w:rsidRDefault="0021428D" w:rsidP="0092589C">
            <w:pPr>
              <w:jc w:val="center"/>
              <w:rPr>
                <w:rFonts w:ascii="Times New Roman" w:eastAsia="Times New Roman" w:hAnsi="Times New Roman" w:cs="Times New Roman"/>
                <w:lang w:eastAsia="ru-RU"/>
              </w:rPr>
            </w:pPr>
            <w:r w:rsidRPr="004D20E5">
              <w:rPr>
                <w:rFonts w:ascii="Times New Roman" w:eastAsia="Times New Roman" w:hAnsi="Times New Roman" w:cs="Times New Roman"/>
                <w:lang w:eastAsia="ru-RU"/>
              </w:rPr>
              <w:t>2</w:t>
            </w:r>
          </w:p>
        </w:tc>
        <w:tc>
          <w:tcPr>
            <w:tcW w:w="1871" w:type="dxa"/>
            <w:gridSpan w:val="2"/>
          </w:tcPr>
          <w:p w:rsidR="0021428D" w:rsidRPr="004D20E5" w:rsidRDefault="0021428D" w:rsidP="0092589C">
            <w:pPr>
              <w:jc w:val="center"/>
              <w:rPr>
                <w:rFonts w:ascii="Times New Roman" w:eastAsia="Times New Roman" w:hAnsi="Times New Roman" w:cs="Times New Roman"/>
                <w:lang w:eastAsia="ru-RU"/>
              </w:rPr>
            </w:pPr>
            <w:r w:rsidRPr="004D20E5">
              <w:rPr>
                <w:rFonts w:ascii="Times New Roman" w:eastAsia="Times New Roman" w:hAnsi="Times New Roman" w:cs="Times New Roman"/>
                <w:lang w:eastAsia="ru-RU"/>
              </w:rPr>
              <w:t>7</w:t>
            </w:r>
          </w:p>
        </w:tc>
        <w:tc>
          <w:tcPr>
            <w:tcW w:w="1808" w:type="dxa"/>
          </w:tcPr>
          <w:p w:rsidR="0021428D" w:rsidRPr="004D20E5" w:rsidRDefault="0021428D" w:rsidP="0092589C">
            <w:pPr>
              <w:jc w:val="center"/>
              <w:rPr>
                <w:rFonts w:ascii="Times New Roman" w:eastAsia="Times New Roman" w:hAnsi="Times New Roman" w:cs="Times New Roman"/>
                <w:lang w:eastAsia="ru-RU"/>
              </w:rPr>
            </w:pPr>
            <w:r w:rsidRPr="004D20E5">
              <w:rPr>
                <w:rFonts w:ascii="Times New Roman" w:eastAsia="Times New Roman" w:hAnsi="Times New Roman" w:cs="Times New Roman"/>
                <w:lang w:eastAsia="ru-RU"/>
              </w:rPr>
              <w:t>1</w:t>
            </w:r>
          </w:p>
        </w:tc>
      </w:tr>
      <w:tr w:rsidR="0021428D" w:rsidRPr="004D20E5" w:rsidTr="0092589C">
        <w:trPr>
          <w:trHeight w:val="285"/>
        </w:trPr>
        <w:tc>
          <w:tcPr>
            <w:tcW w:w="9571" w:type="dxa"/>
            <w:gridSpan w:val="6"/>
          </w:tcPr>
          <w:p w:rsidR="0021428D" w:rsidRPr="004D20E5" w:rsidRDefault="0021428D" w:rsidP="0092589C">
            <w:pPr>
              <w:jc w:val="center"/>
              <w:rPr>
                <w:rFonts w:ascii="Times New Roman" w:eastAsia="Times New Roman" w:hAnsi="Times New Roman" w:cs="Times New Roman"/>
                <w:lang w:eastAsia="ru-RU"/>
              </w:rPr>
            </w:pPr>
            <w:r w:rsidRPr="004D20E5">
              <w:rPr>
                <w:rFonts w:ascii="Times New Roman" w:eastAsia="Times New Roman" w:hAnsi="Times New Roman" w:cs="Times New Roman"/>
                <w:b/>
                <w:lang w:eastAsia="ru-RU"/>
              </w:rPr>
              <w:t>региональный уровень</w:t>
            </w:r>
          </w:p>
        </w:tc>
      </w:tr>
      <w:tr w:rsidR="0021428D" w:rsidRPr="004D20E5" w:rsidTr="0092589C">
        <w:trPr>
          <w:trHeight w:val="285"/>
        </w:trPr>
        <w:tc>
          <w:tcPr>
            <w:tcW w:w="2466" w:type="dxa"/>
          </w:tcPr>
          <w:p w:rsidR="0021428D" w:rsidRPr="004D20E5" w:rsidRDefault="0021428D" w:rsidP="0092589C">
            <w:pPr>
              <w:rPr>
                <w:rFonts w:ascii="Times New Roman" w:eastAsia="Times New Roman" w:hAnsi="Times New Roman" w:cs="Times New Roman"/>
                <w:lang w:eastAsia="ru-RU"/>
              </w:rPr>
            </w:pPr>
            <w:r w:rsidRPr="004D20E5">
              <w:rPr>
                <w:rFonts w:ascii="Times New Roman" w:eastAsia="Times New Roman" w:hAnsi="Times New Roman" w:cs="Times New Roman"/>
                <w:lang w:eastAsia="ru-RU"/>
              </w:rPr>
              <w:t>профессиональные конкурсы</w:t>
            </w:r>
          </w:p>
        </w:tc>
        <w:tc>
          <w:tcPr>
            <w:tcW w:w="1675" w:type="dxa"/>
          </w:tcPr>
          <w:p w:rsidR="0021428D" w:rsidRPr="004D20E5" w:rsidRDefault="0021428D" w:rsidP="0092589C">
            <w:pPr>
              <w:rPr>
                <w:rFonts w:ascii="Times New Roman" w:eastAsia="Times New Roman" w:hAnsi="Times New Roman" w:cs="Times New Roman"/>
                <w:lang w:eastAsia="ru-RU"/>
              </w:rPr>
            </w:pPr>
          </w:p>
        </w:tc>
        <w:tc>
          <w:tcPr>
            <w:tcW w:w="1751" w:type="dxa"/>
          </w:tcPr>
          <w:p w:rsidR="0021428D" w:rsidRPr="004D20E5" w:rsidRDefault="0021428D" w:rsidP="0092589C">
            <w:pPr>
              <w:rPr>
                <w:rFonts w:ascii="Times New Roman" w:eastAsia="Times New Roman" w:hAnsi="Times New Roman" w:cs="Times New Roman"/>
                <w:lang w:eastAsia="ru-RU"/>
              </w:rPr>
            </w:pPr>
          </w:p>
        </w:tc>
        <w:tc>
          <w:tcPr>
            <w:tcW w:w="1871" w:type="dxa"/>
            <w:gridSpan w:val="2"/>
          </w:tcPr>
          <w:p w:rsidR="0021428D" w:rsidRPr="004D20E5" w:rsidRDefault="0009232C" w:rsidP="0009232C">
            <w:pPr>
              <w:jc w:val="center"/>
              <w:rPr>
                <w:rFonts w:ascii="Times New Roman" w:eastAsia="Times New Roman" w:hAnsi="Times New Roman" w:cs="Times New Roman"/>
                <w:lang w:eastAsia="ru-RU"/>
              </w:rPr>
            </w:pPr>
            <w:r w:rsidRPr="004D20E5">
              <w:rPr>
                <w:rFonts w:ascii="Times New Roman" w:eastAsia="Times New Roman" w:hAnsi="Times New Roman" w:cs="Times New Roman"/>
                <w:lang w:eastAsia="ru-RU"/>
              </w:rPr>
              <w:t xml:space="preserve">1 </w:t>
            </w:r>
            <w:r w:rsidR="0021428D" w:rsidRPr="004D20E5">
              <w:rPr>
                <w:rFonts w:ascii="Times New Roman" w:eastAsia="Times New Roman" w:hAnsi="Times New Roman" w:cs="Times New Roman"/>
                <w:lang w:eastAsia="ru-RU"/>
              </w:rPr>
              <w:t>(победитель)</w:t>
            </w:r>
          </w:p>
        </w:tc>
        <w:tc>
          <w:tcPr>
            <w:tcW w:w="1808" w:type="dxa"/>
          </w:tcPr>
          <w:p w:rsidR="0021428D" w:rsidRPr="004D20E5" w:rsidRDefault="0021428D" w:rsidP="0092589C">
            <w:pPr>
              <w:rPr>
                <w:rFonts w:ascii="Times New Roman" w:eastAsia="Times New Roman" w:hAnsi="Times New Roman" w:cs="Times New Roman"/>
                <w:lang w:eastAsia="ru-RU"/>
              </w:rPr>
            </w:pPr>
          </w:p>
        </w:tc>
      </w:tr>
      <w:tr w:rsidR="0021428D" w:rsidRPr="004D20E5" w:rsidTr="0092589C">
        <w:trPr>
          <w:trHeight w:val="285"/>
        </w:trPr>
        <w:tc>
          <w:tcPr>
            <w:tcW w:w="2466" w:type="dxa"/>
          </w:tcPr>
          <w:p w:rsidR="0021428D" w:rsidRPr="004D20E5" w:rsidRDefault="0021428D" w:rsidP="0092589C">
            <w:pPr>
              <w:rPr>
                <w:rFonts w:ascii="Times New Roman" w:eastAsia="Times New Roman" w:hAnsi="Times New Roman" w:cs="Times New Roman"/>
                <w:b/>
                <w:lang w:eastAsia="ru-RU"/>
              </w:rPr>
            </w:pPr>
            <w:r w:rsidRPr="004D20E5">
              <w:rPr>
                <w:rFonts w:ascii="Times New Roman" w:eastAsia="Times New Roman" w:hAnsi="Times New Roman" w:cs="Times New Roman"/>
                <w:lang w:eastAsia="ru-RU"/>
              </w:rPr>
              <w:t>НПК</w:t>
            </w:r>
          </w:p>
        </w:tc>
        <w:tc>
          <w:tcPr>
            <w:tcW w:w="1675" w:type="dxa"/>
          </w:tcPr>
          <w:p w:rsidR="0021428D" w:rsidRPr="004D20E5" w:rsidRDefault="0021428D" w:rsidP="0092589C">
            <w:pPr>
              <w:rPr>
                <w:rFonts w:ascii="Times New Roman" w:eastAsia="Times New Roman" w:hAnsi="Times New Roman" w:cs="Times New Roman"/>
                <w:lang w:eastAsia="ru-RU"/>
              </w:rPr>
            </w:pPr>
          </w:p>
        </w:tc>
        <w:tc>
          <w:tcPr>
            <w:tcW w:w="1751" w:type="dxa"/>
          </w:tcPr>
          <w:p w:rsidR="0021428D" w:rsidRPr="004D20E5" w:rsidRDefault="0021428D" w:rsidP="0092589C">
            <w:pPr>
              <w:rPr>
                <w:rFonts w:ascii="Times New Roman" w:eastAsia="Times New Roman" w:hAnsi="Times New Roman" w:cs="Times New Roman"/>
                <w:lang w:eastAsia="ru-RU"/>
              </w:rPr>
            </w:pPr>
          </w:p>
        </w:tc>
        <w:tc>
          <w:tcPr>
            <w:tcW w:w="1871" w:type="dxa"/>
            <w:gridSpan w:val="2"/>
          </w:tcPr>
          <w:p w:rsidR="0021428D" w:rsidRPr="004D20E5" w:rsidRDefault="0009232C" w:rsidP="0009232C">
            <w:pPr>
              <w:jc w:val="center"/>
              <w:rPr>
                <w:rFonts w:ascii="Times New Roman" w:eastAsia="Times New Roman" w:hAnsi="Times New Roman" w:cs="Times New Roman"/>
                <w:lang w:eastAsia="ru-RU"/>
              </w:rPr>
            </w:pPr>
            <w:r w:rsidRPr="004D20E5">
              <w:rPr>
                <w:rFonts w:ascii="Times New Roman" w:eastAsia="Times New Roman" w:hAnsi="Times New Roman" w:cs="Times New Roman"/>
                <w:lang w:eastAsia="ru-RU"/>
              </w:rPr>
              <w:t xml:space="preserve">1 </w:t>
            </w:r>
            <w:r w:rsidR="0021428D" w:rsidRPr="004D20E5">
              <w:rPr>
                <w:rFonts w:ascii="Times New Roman" w:eastAsia="Times New Roman" w:hAnsi="Times New Roman" w:cs="Times New Roman"/>
                <w:lang w:eastAsia="ru-RU"/>
              </w:rPr>
              <w:t>(участие)</w:t>
            </w:r>
          </w:p>
        </w:tc>
        <w:tc>
          <w:tcPr>
            <w:tcW w:w="1808" w:type="dxa"/>
          </w:tcPr>
          <w:p w:rsidR="0021428D" w:rsidRPr="004D20E5" w:rsidRDefault="0009232C" w:rsidP="0009232C">
            <w:pPr>
              <w:jc w:val="center"/>
              <w:rPr>
                <w:rFonts w:ascii="Times New Roman" w:eastAsia="Times New Roman" w:hAnsi="Times New Roman" w:cs="Times New Roman"/>
                <w:lang w:eastAsia="ru-RU"/>
              </w:rPr>
            </w:pPr>
            <w:r w:rsidRPr="004D20E5">
              <w:rPr>
                <w:rFonts w:ascii="Times New Roman" w:eastAsia="Times New Roman" w:hAnsi="Times New Roman" w:cs="Times New Roman"/>
                <w:lang w:eastAsia="ru-RU"/>
              </w:rPr>
              <w:t xml:space="preserve">1 </w:t>
            </w:r>
            <w:r w:rsidR="0021428D" w:rsidRPr="004D20E5">
              <w:rPr>
                <w:rFonts w:ascii="Times New Roman" w:eastAsia="Times New Roman" w:hAnsi="Times New Roman" w:cs="Times New Roman"/>
                <w:lang w:eastAsia="ru-RU"/>
              </w:rPr>
              <w:t>(победитель)</w:t>
            </w:r>
          </w:p>
        </w:tc>
      </w:tr>
      <w:tr w:rsidR="0021428D" w:rsidRPr="004D20E5" w:rsidTr="0092589C">
        <w:trPr>
          <w:trHeight w:val="285"/>
        </w:trPr>
        <w:tc>
          <w:tcPr>
            <w:tcW w:w="2466" w:type="dxa"/>
          </w:tcPr>
          <w:p w:rsidR="0021428D" w:rsidRPr="004D20E5" w:rsidRDefault="0021428D" w:rsidP="0092589C">
            <w:pPr>
              <w:rPr>
                <w:rFonts w:ascii="Times New Roman" w:eastAsia="Times New Roman" w:hAnsi="Times New Roman" w:cs="Times New Roman"/>
                <w:lang w:eastAsia="ru-RU"/>
              </w:rPr>
            </w:pPr>
            <w:r w:rsidRPr="004D20E5">
              <w:rPr>
                <w:rFonts w:ascii="Times New Roman" w:eastAsia="Times New Roman" w:hAnsi="Times New Roman" w:cs="Times New Roman"/>
                <w:lang w:eastAsia="ru-RU"/>
              </w:rPr>
              <w:t>открытые уроки</w:t>
            </w:r>
          </w:p>
        </w:tc>
        <w:tc>
          <w:tcPr>
            <w:tcW w:w="1675" w:type="dxa"/>
          </w:tcPr>
          <w:p w:rsidR="0021428D" w:rsidRPr="004D20E5" w:rsidRDefault="0021428D" w:rsidP="0092589C">
            <w:pPr>
              <w:jc w:val="center"/>
              <w:rPr>
                <w:rFonts w:ascii="Times New Roman" w:eastAsia="Times New Roman" w:hAnsi="Times New Roman" w:cs="Times New Roman"/>
                <w:lang w:eastAsia="ru-RU"/>
              </w:rPr>
            </w:pPr>
            <w:r w:rsidRPr="004D20E5">
              <w:rPr>
                <w:rFonts w:ascii="Times New Roman" w:eastAsia="Times New Roman" w:hAnsi="Times New Roman" w:cs="Times New Roman"/>
                <w:lang w:eastAsia="ru-RU"/>
              </w:rPr>
              <w:t>4</w:t>
            </w:r>
          </w:p>
        </w:tc>
        <w:tc>
          <w:tcPr>
            <w:tcW w:w="1751" w:type="dxa"/>
          </w:tcPr>
          <w:p w:rsidR="0021428D" w:rsidRPr="004D20E5" w:rsidRDefault="0021428D" w:rsidP="0092589C">
            <w:pPr>
              <w:jc w:val="center"/>
              <w:rPr>
                <w:rFonts w:ascii="Times New Roman" w:eastAsia="Times New Roman" w:hAnsi="Times New Roman" w:cs="Times New Roman"/>
                <w:lang w:eastAsia="ru-RU"/>
              </w:rPr>
            </w:pPr>
            <w:r w:rsidRPr="004D20E5">
              <w:rPr>
                <w:rFonts w:ascii="Times New Roman" w:eastAsia="Times New Roman" w:hAnsi="Times New Roman" w:cs="Times New Roman"/>
                <w:lang w:eastAsia="ru-RU"/>
              </w:rPr>
              <w:t>2</w:t>
            </w:r>
          </w:p>
        </w:tc>
        <w:tc>
          <w:tcPr>
            <w:tcW w:w="1871" w:type="dxa"/>
            <w:gridSpan w:val="2"/>
          </w:tcPr>
          <w:p w:rsidR="0021428D" w:rsidRPr="004D20E5" w:rsidRDefault="0021428D" w:rsidP="0092589C">
            <w:pPr>
              <w:jc w:val="center"/>
              <w:rPr>
                <w:rFonts w:ascii="Times New Roman" w:eastAsia="Times New Roman" w:hAnsi="Times New Roman" w:cs="Times New Roman"/>
                <w:lang w:eastAsia="ru-RU"/>
              </w:rPr>
            </w:pPr>
            <w:r w:rsidRPr="004D20E5">
              <w:rPr>
                <w:rFonts w:ascii="Times New Roman" w:eastAsia="Times New Roman" w:hAnsi="Times New Roman" w:cs="Times New Roman"/>
                <w:lang w:eastAsia="ru-RU"/>
              </w:rPr>
              <w:t>2</w:t>
            </w:r>
          </w:p>
        </w:tc>
        <w:tc>
          <w:tcPr>
            <w:tcW w:w="1808" w:type="dxa"/>
          </w:tcPr>
          <w:p w:rsidR="0021428D" w:rsidRPr="004D20E5" w:rsidRDefault="0021428D" w:rsidP="0092589C">
            <w:pPr>
              <w:jc w:val="center"/>
              <w:rPr>
                <w:rFonts w:ascii="Times New Roman" w:eastAsia="Times New Roman" w:hAnsi="Times New Roman" w:cs="Times New Roman"/>
                <w:lang w:eastAsia="ru-RU"/>
              </w:rPr>
            </w:pPr>
          </w:p>
        </w:tc>
      </w:tr>
      <w:tr w:rsidR="0021428D" w:rsidRPr="004D20E5" w:rsidTr="0092589C">
        <w:trPr>
          <w:trHeight w:val="338"/>
        </w:trPr>
        <w:tc>
          <w:tcPr>
            <w:tcW w:w="2466" w:type="dxa"/>
          </w:tcPr>
          <w:p w:rsidR="0021428D" w:rsidRPr="004D20E5" w:rsidRDefault="0021428D" w:rsidP="0092589C">
            <w:pPr>
              <w:rPr>
                <w:rFonts w:ascii="Times New Roman" w:eastAsia="Times New Roman" w:hAnsi="Times New Roman" w:cs="Times New Roman"/>
                <w:lang w:eastAsia="ru-RU"/>
              </w:rPr>
            </w:pPr>
            <w:r w:rsidRPr="004D20E5">
              <w:rPr>
                <w:rFonts w:ascii="Times New Roman" w:eastAsia="Times New Roman" w:hAnsi="Times New Roman" w:cs="Times New Roman"/>
                <w:lang w:eastAsia="ru-RU"/>
              </w:rPr>
              <w:t>мастер-классы</w:t>
            </w:r>
          </w:p>
        </w:tc>
        <w:tc>
          <w:tcPr>
            <w:tcW w:w="1675" w:type="dxa"/>
          </w:tcPr>
          <w:p w:rsidR="0021428D" w:rsidRPr="004D20E5" w:rsidRDefault="0021428D" w:rsidP="0092589C">
            <w:pPr>
              <w:jc w:val="center"/>
              <w:rPr>
                <w:rFonts w:ascii="Times New Roman" w:eastAsia="Times New Roman" w:hAnsi="Times New Roman" w:cs="Times New Roman"/>
                <w:lang w:eastAsia="ru-RU"/>
              </w:rPr>
            </w:pPr>
          </w:p>
        </w:tc>
        <w:tc>
          <w:tcPr>
            <w:tcW w:w="1751" w:type="dxa"/>
          </w:tcPr>
          <w:p w:rsidR="0021428D" w:rsidRPr="004D20E5" w:rsidRDefault="0021428D" w:rsidP="0092589C">
            <w:pPr>
              <w:jc w:val="center"/>
              <w:rPr>
                <w:rFonts w:ascii="Times New Roman" w:eastAsia="Times New Roman" w:hAnsi="Times New Roman" w:cs="Times New Roman"/>
                <w:lang w:eastAsia="ru-RU"/>
              </w:rPr>
            </w:pPr>
            <w:r w:rsidRPr="004D20E5">
              <w:rPr>
                <w:rFonts w:ascii="Times New Roman" w:eastAsia="Times New Roman" w:hAnsi="Times New Roman" w:cs="Times New Roman"/>
                <w:lang w:eastAsia="ru-RU"/>
              </w:rPr>
              <w:t>2</w:t>
            </w:r>
          </w:p>
        </w:tc>
        <w:tc>
          <w:tcPr>
            <w:tcW w:w="1871" w:type="dxa"/>
            <w:gridSpan w:val="2"/>
          </w:tcPr>
          <w:p w:rsidR="0021428D" w:rsidRPr="004D20E5" w:rsidRDefault="0021428D" w:rsidP="0092589C">
            <w:pPr>
              <w:jc w:val="center"/>
              <w:rPr>
                <w:rFonts w:ascii="Times New Roman" w:eastAsia="Times New Roman" w:hAnsi="Times New Roman" w:cs="Times New Roman"/>
                <w:lang w:eastAsia="ru-RU"/>
              </w:rPr>
            </w:pPr>
            <w:r w:rsidRPr="004D20E5">
              <w:rPr>
                <w:rFonts w:ascii="Times New Roman" w:eastAsia="Times New Roman" w:hAnsi="Times New Roman" w:cs="Times New Roman"/>
                <w:lang w:eastAsia="ru-RU"/>
              </w:rPr>
              <w:t>3</w:t>
            </w:r>
          </w:p>
        </w:tc>
        <w:tc>
          <w:tcPr>
            <w:tcW w:w="1808" w:type="dxa"/>
          </w:tcPr>
          <w:p w:rsidR="0021428D" w:rsidRPr="004D20E5" w:rsidRDefault="0021428D" w:rsidP="0092589C">
            <w:pPr>
              <w:jc w:val="center"/>
              <w:rPr>
                <w:rFonts w:ascii="Times New Roman" w:eastAsia="Times New Roman" w:hAnsi="Times New Roman" w:cs="Times New Roman"/>
                <w:lang w:eastAsia="ru-RU"/>
              </w:rPr>
            </w:pPr>
            <w:r w:rsidRPr="004D20E5">
              <w:rPr>
                <w:rFonts w:ascii="Times New Roman" w:eastAsia="Times New Roman" w:hAnsi="Times New Roman" w:cs="Times New Roman"/>
                <w:lang w:eastAsia="ru-RU"/>
              </w:rPr>
              <w:t>4</w:t>
            </w:r>
          </w:p>
        </w:tc>
      </w:tr>
      <w:tr w:rsidR="0021428D" w:rsidRPr="004D20E5" w:rsidTr="0092589C">
        <w:trPr>
          <w:trHeight w:val="345"/>
        </w:trPr>
        <w:tc>
          <w:tcPr>
            <w:tcW w:w="9571" w:type="dxa"/>
            <w:gridSpan w:val="6"/>
          </w:tcPr>
          <w:p w:rsidR="0021428D" w:rsidRPr="004D20E5" w:rsidRDefault="0021428D" w:rsidP="0092589C">
            <w:pPr>
              <w:jc w:val="center"/>
              <w:rPr>
                <w:rFonts w:ascii="Times New Roman" w:eastAsia="Times New Roman" w:hAnsi="Times New Roman" w:cs="Times New Roman"/>
                <w:lang w:eastAsia="ru-RU"/>
              </w:rPr>
            </w:pPr>
            <w:r w:rsidRPr="004D20E5">
              <w:rPr>
                <w:rFonts w:ascii="Times New Roman" w:eastAsia="Times New Roman" w:hAnsi="Times New Roman" w:cs="Times New Roman"/>
                <w:b/>
                <w:lang w:eastAsia="ru-RU"/>
              </w:rPr>
              <w:t>всероссийский уровень</w:t>
            </w:r>
          </w:p>
        </w:tc>
      </w:tr>
      <w:tr w:rsidR="0021428D" w:rsidRPr="004D20E5" w:rsidTr="00F95C98">
        <w:trPr>
          <w:trHeight w:val="525"/>
        </w:trPr>
        <w:tc>
          <w:tcPr>
            <w:tcW w:w="2466" w:type="dxa"/>
          </w:tcPr>
          <w:p w:rsidR="0021428D" w:rsidRPr="004D20E5" w:rsidRDefault="0021428D" w:rsidP="0092589C">
            <w:pPr>
              <w:rPr>
                <w:rFonts w:ascii="Times New Roman" w:eastAsia="Times New Roman" w:hAnsi="Times New Roman" w:cs="Times New Roman"/>
                <w:b/>
                <w:lang w:eastAsia="ru-RU"/>
              </w:rPr>
            </w:pPr>
            <w:r w:rsidRPr="004D20E5">
              <w:rPr>
                <w:rFonts w:ascii="Times New Roman" w:eastAsia="Times New Roman" w:hAnsi="Times New Roman" w:cs="Times New Roman"/>
                <w:lang w:eastAsia="ru-RU"/>
              </w:rPr>
              <w:t>методические разработки</w:t>
            </w:r>
          </w:p>
        </w:tc>
        <w:tc>
          <w:tcPr>
            <w:tcW w:w="1675" w:type="dxa"/>
          </w:tcPr>
          <w:p w:rsidR="0021428D" w:rsidRPr="004D20E5" w:rsidRDefault="0009232C" w:rsidP="0009232C">
            <w:pPr>
              <w:jc w:val="center"/>
              <w:rPr>
                <w:rFonts w:ascii="Times New Roman" w:eastAsia="Times New Roman" w:hAnsi="Times New Roman" w:cs="Times New Roman"/>
                <w:lang w:eastAsia="ru-RU"/>
              </w:rPr>
            </w:pPr>
            <w:r w:rsidRPr="004D20E5">
              <w:rPr>
                <w:rFonts w:ascii="Times New Roman" w:eastAsia="Times New Roman" w:hAnsi="Times New Roman" w:cs="Times New Roman"/>
                <w:lang w:eastAsia="ru-RU"/>
              </w:rPr>
              <w:t xml:space="preserve">2 </w:t>
            </w:r>
            <w:r w:rsidR="0021428D" w:rsidRPr="004D20E5">
              <w:rPr>
                <w:rFonts w:ascii="Times New Roman" w:eastAsia="Times New Roman" w:hAnsi="Times New Roman" w:cs="Times New Roman"/>
                <w:lang w:eastAsia="ru-RU"/>
              </w:rPr>
              <w:t>(дипломант, участник)</w:t>
            </w:r>
          </w:p>
        </w:tc>
        <w:tc>
          <w:tcPr>
            <w:tcW w:w="1751" w:type="dxa"/>
          </w:tcPr>
          <w:p w:rsidR="0021428D" w:rsidRPr="004D20E5" w:rsidRDefault="0009232C" w:rsidP="0009232C">
            <w:pPr>
              <w:jc w:val="center"/>
              <w:rPr>
                <w:rFonts w:ascii="Times New Roman" w:eastAsia="Times New Roman" w:hAnsi="Times New Roman" w:cs="Times New Roman"/>
                <w:lang w:eastAsia="ru-RU"/>
              </w:rPr>
            </w:pPr>
            <w:r w:rsidRPr="004D20E5">
              <w:rPr>
                <w:rFonts w:ascii="Times New Roman" w:eastAsia="Times New Roman" w:hAnsi="Times New Roman" w:cs="Times New Roman"/>
                <w:lang w:eastAsia="ru-RU"/>
              </w:rPr>
              <w:t xml:space="preserve">1 </w:t>
            </w:r>
            <w:r w:rsidR="0021428D" w:rsidRPr="004D20E5">
              <w:rPr>
                <w:rFonts w:ascii="Times New Roman" w:eastAsia="Times New Roman" w:hAnsi="Times New Roman" w:cs="Times New Roman"/>
                <w:lang w:eastAsia="ru-RU"/>
              </w:rPr>
              <w:t>(участие)</w:t>
            </w:r>
          </w:p>
        </w:tc>
        <w:tc>
          <w:tcPr>
            <w:tcW w:w="1773" w:type="dxa"/>
          </w:tcPr>
          <w:p w:rsidR="0021428D" w:rsidRPr="004D20E5" w:rsidRDefault="0009232C" w:rsidP="0009232C">
            <w:pPr>
              <w:jc w:val="center"/>
              <w:rPr>
                <w:rFonts w:ascii="Times New Roman" w:eastAsia="Times New Roman" w:hAnsi="Times New Roman" w:cs="Times New Roman"/>
                <w:lang w:eastAsia="ru-RU"/>
              </w:rPr>
            </w:pPr>
            <w:r w:rsidRPr="004D20E5">
              <w:rPr>
                <w:rFonts w:ascii="Times New Roman" w:eastAsia="Times New Roman" w:hAnsi="Times New Roman" w:cs="Times New Roman"/>
                <w:lang w:eastAsia="ru-RU"/>
              </w:rPr>
              <w:t xml:space="preserve">2 </w:t>
            </w:r>
            <w:r w:rsidR="0021428D" w:rsidRPr="004D20E5">
              <w:rPr>
                <w:rFonts w:ascii="Times New Roman" w:eastAsia="Times New Roman" w:hAnsi="Times New Roman" w:cs="Times New Roman"/>
                <w:lang w:eastAsia="ru-RU"/>
              </w:rPr>
              <w:t>(участие)</w:t>
            </w:r>
          </w:p>
        </w:tc>
        <w:tc>
          <w:tcPr>
            <w:tcW w:w="1906" w:type="dxa"/>
            <w:gridSpan w:val="2"/>
          </w:tcPr>
          <w:p w:rsidR="0021428D" w:rsidRPr="004D20E5" w:rsidRDefault="0021428D" w:rsidP="0092589C">
            <w:pPr>
              <w:rPr>
                <w:rFonts w:ascii="Times New Roman" w:eastAsia="Times New Roman" w:hAnsi="Times New Roman" w:cs="Times New Roman"/>
                <w:lang w:eastAsia="ru-RU"/>
              </w:rPr>
            </w:pPr>
          </w:p>
        </w:tc>
      </w:tr>
      <w:tr w:rsidR="0021428D" w:rsidRPr="004D20E5" w:rsidTr="0092589C">
        <w:trPr>
          <w:trHeight w:val="515"/>
        </w:trPr>
        <w:tc>
          <w:tcPr>
            <w:tcW w:w="2466" w:type="dxa"/>
          </w:tcPr>
          <w:p w:rsidR="0021428D" w:rsidRPr="004D20E5" w:rsidRDefault="0021428D" w:rsidP="0092589C">
            <w:pPr>
              <w:rPr>
                <w:rFonts w:ascii="Times New Roman" w:eastAsia="Times New Roman" w:hAnsi="Times New Roman" w:cs="Times New Roman"/>
                <w:lang w:eastAsia="ru-RU"/>
              </w:rPr>
            </w:pPr>
            <w:r w:rsidRPr="004D20E5">
              <w:rPr>
                <w:rFonts w:ascii="Times New Roman" w:eastAsia="Times New Roman" w:hAnsi="Times New Roman" w:cs="Times New Roman"/>
                <w:lang w:eastAsia="ru-RU"/>
              </w:rPr>
              <w:t>исследовательские работы</w:t>
            </w:r>
          </w:p>
        </w:tc>
        <w:tc>
          <w:tcPr>
            <w:tcW w:w="1675" w:type="dxa"/>
          </w:tcPr>
          <w:p w:rsidR="0021428D" w:rsidRPr="004D20E5" w:rsidRDefault="0009232C" w:rsidP="0009232C">
            <w:pPr>
              <w:jc w:val="center"/>
              <w:rPr>
                <w:rFonts w:ascii="Times New Roman" w:eastAsia="Times New Roman" w:hAnsi="Times New Roman" w:cs="Times New Roman"/>
                <w:lang w:eastAsia="ru-RU"/>
              </w:rPr>
            </w:pPr>
            <w:r w:rsidRPr="004D20E5">
              <w:rPr>
                <w:rFonts w:ascii="Times New Roman" w:eastAsia="Times New Roman" w:hAnsi="Times New Roman" w:cs="Times New Roman"/>
                <w:lang w:eastAsia="ru-RU"/>
              </w:rPr>
              <w:t xml:space="preserve">1 </w:t>
            </w:r>
            <w:r w:rsidR="0021428D" w:rsidRPr="004D20E5">
              <w:rPr>
                <w:rFonts w:ascii="Times New Roman" w:eastAsia="Times New Roman" w:hAnsi="Times New Roman" w:cs="Times New Roman"/>
                <w:lang w:eastAsia="ru-RU"/>
              </w:rPr>
              <w:t>(дипломант)</w:t>
            </w:r>
          </w:p>
        </w:tc>
        <w:tc>
          <w:tcPr>
            <w:tcW w:w="1751" w:type="dxa"/>
          </w:tcPr>
          <w:p w:rsidR="0021428D" w:rsidRPr="004D20E5" w:rsidRDefault="0021428D" w:rsidP="0092589C">
            <w:pPr>
              <w:rPr>
                <w:rFonts w:ascii="Times New Roman" w:eastAsia="Times New Roman" w:hAnsi="Times New Roman" w:cs="Times New Roman"/>
                <w:lang w:eastAsia="ru-RU"/>
              </w:rPr>
            </w:pPr>
          </w:p>
        </w:tc>
        <w:tc>
          <w:tcPr>
            <w:tcW w:w="1773" w:type="dxa"/>
          </w:tcPr>
          <w:p w:rsidR="0021428D" w:rsidRPr="004D20E5" w:rsidRDefault="0021428D" w:rsidP="0092589C">
            <w:pPr>
              <w:rPr>
                <w:rFonts w:ascii="Times New Roman" w:eastAsia="Times New Roman" w:hAnsi="Times New Roman" w:cs="Times New Roman"/>
                <w:lang w:eastAsia="ru-RU"/>
              </w:rPr>
            </w:pPr>
          </w:p>
        </w:tc>
        <w:tc>
          <w:tcPr>
            <w:tcW w:w="1906" w:type="dxa"/>
            <w:gridSpan w:val="2"/>
          </w:tcPr>
          <w:p w:rsidR="0021428D" w:rsidRPr="004D20E5" w:rsidRDefault="0021428D" w:rsidP="0092589C">
            <w:pPr>
              <w:rPr>
                <w:rFonts w:ascii="Times New Roman" w:eastAsia="Times New Roman" w:hAnsi="Times New Roman" w:cs="Times New Roman"/>
                <w:lang w:eastAsia="ru-RU"/>
              </w:rPr>
            </w:pPr>
          </w:p>
        </w:tc>
      </w:tr>
      <w:tr w:rsidR="0021428D" w:rsidRPr="004D20E5" w:rsidTr="0092589C">
        <w:trPr>
          <w:trHeight w:val="300"/>
        </w:trPr>
        <w:tc>
          <w:tcPr>
            <w:tcW w:w="9571" w:type="dxa"/>
            <w:gridSpan w:val="6"/>
          </w:tcPr>
          <w:p w:rsidR="0021428D" w:rsidRPr="004D20E5" w:rsidRDefault="0021428D" w:rsidP="00F95C98">
            <w:pPr>
              <w:jc w:val="center"/>
              <w:rPr>
                <w:rFonts w:ascii="Times New Roman" w:eastAsia="Times New Roman" w:hAnsi="Times New Roman" w:cs="Times New Roman"/>
                <w:lang w:eastAsia="ru-RU"/>
              </w:rPr>
            </w:pPr>
            <w:r w:rsidRPr="004D20E5">
              <w:rPr>
                <w:rFonts w:ascii="Times New Roman" w:eastAsia="Times New Roman" w:hAnsi="Times New Roman" w:cs="Times New Roman"/>
                <w:b/>
                <w:lang w:eastAsia="ru-RU"/>
              </w:rPr>
              <w:t>международный уровень</w:t>
            </w:r>
          </w:p>
        </w:tc>
      </w:tr>
      <w:tr w:rsidR="0021428D" w:rsidRPr="004D20E5" w:rsidTr="0009232C">
        <w:trPr>
          <w:trHeight w:val="573"/>
        </w:trPr>
        <w:tc>
          <w:tcPr>
            <w:tcW w:w="2466" w:type="dxa"/>
          </w:tcPr>
          <w:p w:rsidR="0021428D" w:rsidRPr="004D20E5" w:rsidRDefault="0021428D" w:rsidP="0092589C">
            <w:pPr>
              <w:rPr>
                <w:rFonts w:ascii="Times New Roman" w:eastAsia="Times New Roman" w:hAnsi="Times New Roman" w:cs="Times New Roman"/>
                <w:lang w:eastAsia="ru-RU"/>
              </w:rPr>
            </w:pPr>
            <w:r w:rsidRPr="004D20E5">
              <w:rPr>
                <w:rFonts w:ascii="Times New Roman" w:eastAsia="Times New Roman" w:hAnsi="Times New Roman" w:cs="Times New Roman"/>
                <w:lang w:eastAsia="ru-RU"/>
              </w:rPr>
              <w:t>методические раз</w:t>
            </w:r>
            <w:r w:rsidR="0009232C" w:rsidRPr="004D20E5">
              <w:rPr>
                <w:rFonts w:ascii="Times New Roman" w:eastAsia="Times New Roman" w:hAnsi="Times New Roman" w:cs="Times New Roman"/>
                <w:lang w:eastAsia="ru-RU"/>
              </w:rPr>
              <w:t>работки</w:t>
            </w:r>
          </w:p>
        </w:tc>
        <w:tc>
          <w:tcPr>
            <w:tcW w:w="1675" w:type="dxa"/>
          </w:tcPr>
          <w:p w:rsidR="0021428D" w:rsidRPr="004D20E5" w:rsidRDefault="0021428D" w:rsidP="0092589C">
            <w:pPr>
              <w:rPr>
                <w:rFonts w:ascii="Times New Roman" w:eastAsia="Times New Roman" w:hAnsi="Times New Roman" w:cs="Times New Roman"/>
                <w:lang w:eastAsia="ru-RU"/>
              </w:rPr>
            </w:pPr>
          </w:p>
        </w:tc>
        <w:tc>
          <w:tcPr>
            <w:tcW w:w="1751" w:type="dxa"/>
          </w:tcPr>
          <w:p w:rsidR="0021428D" w:rsidRPr="004D20E5" w:rsidRDefault="0021428D" w:rsidP="0092589C">
            <w:pPr>
              <w:rPr>
                <w:rFonts w:ascii="Times New Roman" w:eastAsia="Times New Roman" w:hAnsi="Times New Roman" w:cs="Times New Roman"/>
                <w:lang w:eastAsia="ru-RU"/>
              </w:rPr>
            </w:pPr>
          </w:p>
        </w:tc>
        <w:tc>
          <w:tcPr>
            <w:tcW w:w="1773" w:type="dxa"/>
          </w:tcPr>
          <w:p w:rsidR="0021428D" w:rsidRPr="004D20E5" w:rsidRDefault="0009232C" w:rsidP="0009232C">
            <w:pPr>
              <w:jc w:val="center"/>
              <w:rPr>
                <w:rFonts w:ascii="Times New Roman" w:eastAsia="Times New Roman" w:hAnsi="Times New Roman" w:cs="Times New Roman"/>
                <w:lang w:eastAsia="ru-RU"/>
              </w:rPr>
            </w:pPr>
            <w:r w:rsidRPr="004D20E5">
              <w:rPr>
                <w:rFonts w:ascii="Times New Roman" w:eastAsia="Times New Roman" w:hAnsi="Times New Roman" w:cs="Times New Roman"/>
                <w:lang w:eastAsia="ru-RU"/>
              </w:rPr>
              <w:t xml:space="preserve">1 </w:t>
            </w:r>
            <w:r w:rsidR="0021428D" w:rsidRPr="004D20E5">
              <w:rPr>
                <w:rFonts w:ascii="Times New Roman" w:eastAsia="Times New Roman" w:hAnsi="Times New Roman" w:cs="Times New Roman"/>
                <w:lang w:eastAsia="ru-RU"/>
              </w:rPr>
              <w:t>(победитель)</w:t>
            </w:r>
          </w:p>
        </w:tc>
        <w:tc>
          <w:tcPr>
            <w:tcW w:w="1906" w:type="dxa"/>
            <w:gridSpan w:val="2"/>
          </w:tcPr>
          <w:p w:rsidR="0021428D" w:rsidRPr="004D20E5" w:rsidRDefault="0009232C" w:rsidP="0009232C">
            <w:pPr>
              <w:jc w:val="center"/>
              <w:rPr>
                <w:rFonts w:ascii="Times New Roman" w:eastAsia="Times New Roman" w:hAnsi="Times New Roman" w:cs="Times New Roman"/>
                <w:lang w:eastAsia="ru-RU"/>
              </w:rPr>
            </w:pPr>
            <w:r w:rsidRPr="004D20E5">
              <w:rPr>
                <w:rFonts w:ascii="Times New Roman" w:eastAsia="Times New Roman" w:hAnsi="Times New Roman" w:cs="Times New Roman"/>
                <w:lang w:eastAsia="ru-RU"/>
              </w:rPr>
              <w:t xml:space="preserve">1 </w:t>
            </w:r>
            <w:r w:rsidR="0021428D" w:rsidRPr="004D20E5">
              <w:rPr>
                <w:rFonts w:ascii="Times New Roman" w:eastAsia="Times New Roman" w:hAnsi="Times New Roman" w:cs="Times New Roman"/>
                <w:lang w:eastAsia="ru-RU"/>
              </w:rPr>
              <w:t>(участие)</w:t>
            </w:r>
          </w:p>
        </w:tc>
      </w:tr>
    </w:tbl>
    <w:p w:rsidR="0021428D" w:rsidRPr="004D20E5" w:rsidRDefault="0009232C" w:rsidP="0021428D">
      <w:pPr>
        <w:ind w:firstLine="851"/>
        <w:rPr>
          <w:rFonts w:ascii="Times New Roman" w:eastAsia="Times New Roman" w:hAnsi="Times New Roman" w:cs="Times New Roman"/>
          <w:sz w:val="24"/>
          <w:szCs w:val="24"/>
          <w:lang w:eastAsia="ru-RU"/>
        </w:rPr>
      </w:pPr>
      <w:r w:rsidRPr="004D20E5">
        <w:rPr>
          <w:rFonts w:ascii="Times New Roman" w:eastAsia="Times New Roman" w:hAnsi="Times New Roman" w:cs="Times New Roman"/>
          <w:sz w:val="24"/>
          <w:szCs w:val="24"/>
          <w:lang w:eastAsia="ru-RU"/>
        </w:rPr>
        <w:lastRenderedPageBreak/>
        <w:t>Таким образом, шт</w:t>
      </w:r>
      <w:r w:rsidR="0021428D" w:rsidRPr="004D20E5">
        <w:rPr>
          <w:rFonts w:ascii="Times New Roman" w:eastAsia="Times New Roman" w:hAnsi="Times New Roman" w:cs="Times New Roman"/>
          <w:sz w:val="24"/>
          <w:szCs w:val="24"/>
          <w:lang w:eastAsia="ru-RU"/>
        </w:rPr>
        <w:t xml:space="preserve">атное расписание </w:t>
      </w:r>
      <w:r w:rsidRPr="004D20E5">
        <w:rPr>
          <w:rFonts w:ascii="Times New Roman" w:eastAsia="Times New Roman" w:hAnsi="Times New Roman" w:cs="Times New Roman"/>
          <w:sz w:val="24"/>
          <w:szCs w:val="24"/>
          <w:lang w:eastAsia="ru-RU"/>
        </w:rPr>
        <w:t>гимназии</w:t>
      </w:r>
      <w:r w:rsidR="0021428D" w:rsidRPr="004D20E5">
        <w:rPr>
          <w:rFonts w:ascii="Times New Roman" w:eastAsia="Times New Roman" w:hAnsi="Times New Roman" w:cs="Times New Roman"/>
          <w:sz w:val="24"/>
          <w:szCs w:val="24"/>
          <w:lang w:eastAsia="ru-RU"/>
        </w:rPr>
        <w:t xml:space="preserve"> соответствует потребностям учебно-воспитательного процесса. Наличие кадрового потенциала предполагает реализацию основной образовательной программы в полном объеме.</w:t>
      </w:r>
    </w:p>
    <w:p w:rsidR="000617AC" w:rsidRDefault="000617AC" w:rsidP="00744954">
      <w:pPr>
        <w:pStyle w:val="a3"/>
        <w:numPr>
          <w:ilvl w:val="0"/>
          <w:numId w:val="11"/>
        </w:numPr>
        <w:spacing w:after="0" w:line="240" w:lineRule="auto"/>
        <w:jc w:val="center"/>
        <w:rPr>
          <w:rFonts w:ascii="Times New Roman" w:hAnsi="Times New Roman" w:cs="Times New Roman"/>
          <w:b/>
          <w:sz w:val="24"/>
        </w:rPr>
      </w:pPr>
      <w:r>
        <w:rPr>
          <w:rFonts w:ascii="Times New Roman" w:hAnsi="Times New Roman" w:cs="Times New Roman"/>
          <w:b/>
          <w:sz w:val="24"/>
        </w:rPr>
        <w:t>Контингент обучающихся</w:t>
      </w:r>
    </w:p>
    <w:p w:rsidR="000617AC" w:rsidRPr="000617AC" w:rsidRDefault="000617AC" w:rsidP="00F95C98">
      <w:pPr>
        <w:pStyle w:val="a3"/>
        <w:spacing w:after="0" w:line="240" w:lineRule="auto"/>
        <w:ind w:left="1080"/>
        <w:rPr>
          <w:rFonts w:ascii="Times New Roman" w:hAnsi="Times New Roman" w:cs="Times New Roman"/>
          <w:b/>
          <w:sz w:val="24"/>
        </w:rPr>
      </w:pPr>
    </w:p>
    <w:p w:rsidR="000617AC" w:rsidRPr="007F70BB" w:rsidRDefault="000617AC" w:rsidP="000617AC">
      <w:pPr>
        <w:spacing w:after="0"/>
        <w:jc w:val="both"/>
        <w:rPr>
          <w:rFonts w:ascii="Times New Roman" w:hAnsi="Times New Roman" w:cs="Times New Roman"/>
          <w:sz w:val="24"/>
        </w:rPr>
      </w:pPr>
      <w:r w:rsidRPr="007F70BB">
        <w:rPr>
          <w:rFonts w:ascii="Times New Roman" w:hAnsi="Times New Roman" w:cs="Times New Roman"/>
          <w:sz w:val="24"/>
        </w:rPr>
        <w:t xml:space="preserve">В гимназии обучается 538 человек в 22класах-комплектах. </w:t>
      </w:r>
    </w:p>
    <w:p w:rsidR="000617AC" w:rsidRPr="007F70BB" w:rsidRDefault="000617AC" w:rsidP="000617AC">
      <w:pPr>
        <w:spacing w:after="0"/>
        <w:jc w:val="both"/>
        <w:rPr>
          <w:rFonts w:ascii="Times New Roman" w:hAnsi="Times New Roman" w:cs="Times New Roman"/>
          <w:sz w:val="24"/>
        </w:rPr>
      </w:pPr>
      <w:r w:rsidRPr="007F70BB">
        <w:rPr>
          <w:rFonts w:ascii="Times New Roman" w:hAnsi="Times New Roman" w:cs="Times New Roman"/>
          <w:sz w:val="24"/>
        </w:rPr>
        <w:t>На Iступени -8 классов, II ступени – 10 классов, III ступени - 4 класса.</w:t>
      </w:r>
    </w:p>
    <w:p w:rsidR="000617AC" w:rsidRPr="000617AC" w:rsidRDefault="007F70BB" w:rsidP="000617AC">
      <w:pPr>
        <w:pStyle w:val="a3"/>
        <w:spacing w:after="0"/>
        <w:ind w:left="0" w:firstLine="851"/>
        <w:jc w:val="both"/>
        <w:rPr>
          <w:rFonts w:ascii="Times New Roman" w:hAnsi="Times New Roman" w:cs="Times New Roman"/>
          <w:b/>
        </w:rPr>
      </w:pPr>
      <w:r>
        <w:rPr>
          <w:rFonts w:ascii="Times New Roman" w:hAnsi="Times New Roman" w:cs="Times New Roman"/>
          <w:b/>
        </w:rPr>
        <w:t xml:space="preserve">                                                                                                                                            </w:t>
      </w:r>
      <w:r w:rsidR="000617AC" w:rsidRPr="000617AC">
        <w:rPr>
          <w:rFonts w:ascii="Times New Roman" w:hAnsi="Times New Roman" w:cs="Times New Roman"/>
          <w:b/>
        </w:rPr>
        <w:t>Таблица 5.1.</w:t>
      </w:r>
    </w:p>
    <w:p w:rsidR="000617AC" w:rsidRPr="000617AC" w:rsidRDefault="000617AC" w:rsidP="000617AC">
      <w:pPr>
        <w:spacing w:after="0"/>
        <w:ind w:firstLine="851"/>
        <w:jc w:val="center"/>
        <w:rPr>
          <w:rFonts w:ascii="Times New Roman" w:hAnsi="Times New Roman" w:cs="Times New Roman"/>
          <w:b/>
        </w:rPr>
      </w:pPr>
      <w:r w:rsidRPr="000617AC">
        <w:rPr>
          <w:rFonts w:ascii="Times New Roman" w:hAnsi="Times New Roman" w:cs="Times New Roman"/>
          <w:b/>
        </w:rPr>
        <w:t>Данные о контингенте обучающихся</w:t>
      </w:r>
    </w:p>
    <w:tbl>
      <w:tblPr>
        <w:tblW w:w="0" w:type="auto"/>
        <w:tblBorders>
          <w:top w:val="double" w:sz="4" w:space="0" w:color="BFBFBF" w:themeColor="background1" w:themeShade="BF"/>
          <w:left w:val="double" w:sz="4" w:space="0" w:color="BFBFBF" w:themeColor="background1" w:themeShade="BF"/>
          <w:bottom w:val="double" w:sz="4" w:space="0" w:color="BFBFBF" w:themeColor="background1" w:themeShade="BF"/>
          <w:right w:val="double" w:sz="4" w:space="0" w:color="BFBFBF" w:themeColor="background1" w:themeShade="BF"/>
          <w:insideH w:val="double" w:sz="4" w:space="0" w:color="BFBFBF" w:themeColor="background1" w:themeShade="BF"/>
          <w:insideV w:val="double" w:sz="4" w:space="0" w:color="BFBFBF" w:themeColor="background1" w:themeShade="BF"/>
        </w:tblBorders>
        <w:tblLook w:val="04A0" w:firstRow="1" w:lastRow="0" w:firstColumn="1" w:lastColumn="0" w:noHBand="0" w:noVBand="1"/>
      </w:tblPr>
      <w:tblGrid>
        <w:gridCol w:w="674"/>
        <w:gridCol w:w="5630"/>
        <w:gridCol w:w="1601"/>
        <w:gridCol w:w="1666"/>
      </w:tblGrid>
      <w:tr w:rsidR="000617AC" w:rsidRPr="000617AC" w:rsidTr="00F95C98">
        <w:tc>
          <w:tcPr>
            <w:tcW w:w="674" w:type="dxa"/>
          </w:tcPr>
          <w:p w:rsidR="000617AC" w:rsidRPr="000617AC" w:rsidRDefault="000617AC" w:rsidP="000617AC">
            <w:pPr>
              <w:spacing w:after="0" w:line="240" w:lineRule="auto"/>
              <w:jc w:val="both"/>
              <w:rPr>
                <w:rFonts w:ascii="Times New Roman" w:hAnsi="Times New Roman" w:cs="Times New Roman"/>
              </w:rPr>
            </w:pPr>
            <w:r w:rsidRPr="000617AC">
              <w:rPr>
                <w:rFonts w:ascii="Times New Roman" w:hAnsi="Times New Roman" w:cs="Times New Roman"/>
              </w:rPr>
              <w:t>№№</w:t>
            </w:r>
          </w:p>
        </w:tc>
        <w:tc>
          <w:tcPr>
            <w:tcW w:w="5630" w:type="dxa"/>
          </w:tcPr>
          <w:p w:rsidR="000617AC" w:rsidRPr="000617AC" w:rsidRDefault="000617AC" w:rsidP="000617AC">
            <w:pPr>
              <w:spacing w:after="0" w:line="240" w:lineRule="auto"/>
              <w:jc w:val="both"/>
              <w:rPr>
                <w:rFonts w:ascii="Times New Roman" w:hAnsi="Times New Roman" w:cs="Times New Roman"/>
              </w:rPr>
            </w:pPr>
            <w:r w:rsidRPr="000617AC">
              <w:rPr>
                <w:rFonts w:ascii="Times New Roman" w:hAnsi="Times New Roman" w:cs="Times New Roman"/>
              </w:rPr>
              <w:t>Показатель</w:t>
            </w:r>
          </w:p>
        </w:tc>
        <w:tc>
          <w:tcPr>
            <w:tcW w:w="1601" w:type="dxa"/>
          </w:tcPr>
          <w:p w:rsidR="000617AC" w:rsidRPr="000617AC" w:rsidRDefault="000617AC" w:rsidP="000617AC">
            <w:pPr>
              <w:spacing w:after="0" w:line="240" w:lineRule="auto"/>
              <w:jc w:val="both"/>
              <w:rPr>
                <w:rFonts w:ascii="Times New Roman" w:hAnsi="Times New Roman" w:cs="Times New Roman"/>
              </w:rPr>
            </w:pPr>
            <w:r w:rsidRPr="000617AC">
              <w:rPr>
                <w:rFonts w:ascii="Times New Roman" w:hAnsi="Times New Roman" w:cs="Times New Roman"/>
              </w:rPr>
              <w:t>Количество</w:t>
            </w:r>
          </w:p>
        </w:tc>
        <w:tc>
          <w:tcPr>
            <w:tcW w:w="1666" w:type="dxa"/>
          </w:tcPr>
          <w:p w:rsidR="000617AC" w:rsidRPr="000617AC" w:rsidRDefault="000617AC" w:rsidP="000617AC">
            <w:pPr>
              <w:spacing w:after="0" w:line="240" w:lineRule="auto"/>
              <w:jc w:val="both"/>
              <w:rPr>
                <w:rFonts w:ascii="Times New Roman" w:hAnsi="Times New Roman" w:cs="Times New Roman"/>
              </w:rPr>
            </w:pPr>
            <w:r w:rsidRPr="000617AC">
              <w:rPr>
                <w:rFonts w:ascii="Times New Roman" w:hAnsi="Times New Roman" w:cs="Times New Roman"/>
              </w:rPr>
              <w:t>%отобщего</w:t>
            </w:r>
          </w:p>
          <w:p w:rsidR="000617AC" w:rsidRPr="000617AC" w:rsidRDefault="000617AC" w:rsidP="000617AC">
            <w:pPr>
              <w:spacing w:after="0" w:line="240" w:lineRule="auto"/>
              <w:jc w:val="both"/>
              <w:rPr>
                <w:rFonts w:ascii="Times New Roman" w:hAnsi="Times New Roman" w:cs="Times New Roman"/>
              </w:rPr>
            </w:pPr>
            <w:r w:rsidRPr="000617AC">
              <w:rPr>
                <w:rFonts w:ascii="Times New Roman" w:hAnsi="Times New Roman" w:cs="Times New Roman"/>
              </w:rPr>
              <w:t>количества</w:t>
            </w:r>
          </w:p>
        </w:tc>
      </w:tr>
      <w:tr w:rsidR="000617AC" w:rsidRPr="000617AC" w:rsidTr="00F95C98">
        <w:tc>
          <w:tcPr>
            <w:tcW w:w="674" w:type="dxa"/>
          </w:tcPr>
          <w:p w:rsidR="000617AC" w:rsidRPr="000617AC" w:rsidRDefault="000617AC" w:rsidP="000617AC">
            <w:pPr>
              <w:spacing w:after="0" w:line="240" w:lineRule="auto"/>
              <w:jc w:val="both"/>
              <w:rPr>
                <w:rFonts w:ascii="Times New Roman" w:hAnsi="Times New Roman" w:cs="Times New Roman"/>
              </w:rPr>
            </w:pPr>
            <w:r w:rsidRPr="000617AC">
              <w:rPr>
                <w:rFonts w:ascii="Times New Roman" w:hAnsi="Times New Roman" w:cs="Times New Roman"/>
              </w:rPr>
              <w:t>1.</w:t>
            </w:r>
          </w:p>
        </w:tc>
        <w:tc>
          <w:tcPr>
            <w:tcW w:w="5630" w:type="dxa"/>
          </w:tcPr>
          <w:p w:rsidR="000617AC" w:rsidRPr="000617AC" w:rsidRDefault="000617AC" w:rsidP="000617AC">
            <w:pPr>
              <w:spacing w:after="0" w:line="240" w:lineRule="auto"/>
              <w:jc w:val="both"/>
              <w:rPr>
                <w:rFonts w:ascii="Times New Roman" w:hAnsi="Times New Roman" w:cs="Times New Roman"/>
              </w:rPr>
            </w:pPr>
            <w:proofErr w:type="spellStart"/>
            <w:r w:rsidRPr="000617AC">
              <w:rPr>
                <w:rFonts w:ascii="Times New Roman" w:hAnsi="Times New Roman" w:cs="Times New Roman"/>
              </w:rPr>
              <w:t>Всегоклассов</w:t>
            </w:r>
            <w:proofErr w:type="spellEnd"/>
          </w:p>
        </w:tc>
        <w:tc>
          <w:tcPr>
            <w:tcW w:w="1601" w:type="dxa"/>
          </w:tcPr>
          <w:p w:rsidR="000617AC" w:rsidRPr="000617AC" w:rsidRDefault="000617AC" w:rsidP="000617AC">
            <w:pPr>
              <w:spacing w:after="0" w:line="240" w:lineRule="auto"/>
              <w:jc w:val="both"/>
              <w:rPr>
                <w:rFonts w:ascii="Times New Roman" w:hAnsi="Times New Roman" w:cs="Times New Roman"/>
              </w:rPr>
            </w:pPr>
            <w:r w:rsidRPr="000617AC">
              <w:rPr>
                <w:rFonts w:ascii="Times New Roman" w:hAnsi="Times New Roman" w:cs="Times New Roman"/>
              </w:rPr>
              <w:t>22</w:t>
            </w:r>
          </w:p>
        </w:tc>
        <w:tc>
          <w:tcPr>
            <w:tcW w:w="1666" w:type="dxa"/>
          </w:tcPr>
          <w:p w:rsidR="000617AC" w:rsidRPr="000617AC" w:rsidRDefault="000617AC" w:rsidP="000617AC">
            <w:pPr>
              <w:spacing w:after="0" w:line="240" w:lineRule="auto"/>
              <w:jc w:val="both"/>
              <w:rPr>
                <w:rFonts w:ascii="Times New Roman" w:hAnsi="Times New Roman" w:cs="Times New Roman"/>
              </w:rPr>
            </w:pPr>
            <w:r w:rsidRPr="000617AC">
              <w:rPr>
                <w:rFonts w:ascii="Times New Roman" w:hAnsi="Times New Roman" w:cs="Times New Roman"/>
              </w:rPr>
              <w:t>100</w:t>
            </w:r>
          </w:p>
        </w:tc>
      </w:tr>
      <w:tr w:rsidR="000617AC" w:rsidRPr="000617AC" w:rsidTr="00F95C98">
        <w:tc>
          <w:tcPr>
            <w:tcW w:w="674" w:type="dxa"/>
            <w:vMerge w:val="restart"/>
          </w:tcPr>
          <w:p w:rsidR="000617AC" w:rsidRPr="000617AC" w:rsidRDefault="000617AC" w:rsidP="000617AC">
            <w:pPr>
              <w:spacing w:after="0" w:line="240" w:lineRule="auto"/>
              <w:jc w:val="both"/>
              <w:rPr>
                <w:rFonts w:ascii="Times New Roman" w:hAnsi="Times New Roman" w:cs="Times New Roman"/>
              </w:rPr>
            </w:pPr>
            <w:r w:rsidRPr="000617AC">
              <w:rPr>
                <w:rFonts w:ascii="Times New Roman" w:hAnsi="Times New Roman" w:cs="Times New Roman"/>
              </w:rPr>
              <w:t>2.</w:t>
            </w:r>
          </w:p>
        </w:tc>
        <w:tc>
          <w:tcPr>
            <w:tcW w:w="5630" w:type="dxa"/>
          </w:tcPr>
          <w:p w:rsidR="000617AC" w:rsidRPr="000617AC" w:rsidRDefault="000617AC" w:rsidP="000617AC">
            <w:pPr>
              <w:spacing w:after="0" w:line="240" w:lineRule="auto"/>
              <w:jc w:val="both"/>
              <w:rPr>
                <w:rFonts w:ascii="Times New Roman" w:hAnsi="Times New Roman" w:cs="Times New Roman"/>
              </w:rPr>
            </w:pPr>
            <w:r w:rsidRPr="000617AC">
              <w:rPr>
                <w:rFonts w:ascii="Times New Roman" w:hAnsi="Times New Roman" w:cs="Times New Roman"/>
              </w:rPr>
              <w:t>Всего обучающихся,</w:t>
            </w:r>
          </w:p>
          <w:p w:rsidR="000617AC" w:rsidRPr="000617AC" w:rsidRDefault="000617AC" w:rsidP="000617AC">
            <w:pPr>
              <w:spacing w:after="0" w:line="240" w:lineRule="auto"/>
              <w:jc w:val="both"/>
              <w:rPr>
                <w:rFonts w:ascii="Times New Roman" w:hAnsi="Times New Roman" w:cs="Times New Roman"/>
              </w:rPr>
            </w:pPr>
            <w:r w:rsidRPr="000617AC">
              <w:rPr>
                <w:rFonts w:ascii="Times New Roman" w:hAnsi="Times New Roman" w:cs="Times New Roman"/>
              </w:rPr>
              <w:t>в том числе:</w:t>
            </w:r>
          </w:p>
        </w:tc>
        <w:tc>
          <w:tcPr>
            <w:tcW w:w="1601" w:type="dxa"/>
          </w:tcPr>
          <w:p w:rsidR="000617AC" w:rsidRPr="000617AC" w:rsidRDefault="000617AC" w:rsidP="000617AC">
            <w:pPr>
              <w:spacing w:after="0" w:line="240" w:lineRule="auto"/>
              <w:jc w:val="both"/>
              <w:rPr>
                <w:rFonts w:ascii="Times New Roman" w:hAnsi="Times New Roman" w:cs="Times New Roman"/>
              </w:rPr>
            </w:pPr>
            <w:r w:rsidRPr="000617AC">
              <w:rPr>
                <w:rFonts w:ascii="Times New Roman" w:hAnsi="Times New Roman" w:cs="Times New Roman"/>
              </w:rPr>
              <w:t>538</w:t>
            </w:r>
          </w:p>
        </w:tc>
        <w:tc>
          <w:tcPr>
            <w:tcW w:w="1666" w:type="dxa"/>
          </w:tcPr>
          <w:p w:rsidR="000617AC" w:rsidRPr="000617AC" w:rsidRDefault="000617AC" w:rsidP="000617AC">
            <w:pPr>
              <w:spacing w:after="0" w:line="240" w:lineRule="auto"/>
              <w:jc w:val="both"/>
              <w:rPr>
                <w:rFonts w:ascii="Times New Roman" w:hAnsi="Times New Roman" w:cs="Times New Roman"/>
              </w:rPr>
            </w:pPr>
            <w:r w:rsidRPr="000617AC">
              <w:rPr>
                <w:rFonts w:ascii="Times New Roman" w:hAnsi="Times New Roman" w:cs="Times New Roman"/>
              </w:rPr>
              <w:t>100</w:t>
            </w:r>
          </w:p>
        </w:tc>
      </w:tr>
      <w:tr w:rsidR="000617AC" w:rsidRPr="000617AC" w:rsidTr="00F95C98">
        <w:tc>
          <w:tcPr>
            <w:tcW w:w="674" w:type="dxa"/>
            <w:vMerge/>
          </w:tcPr>
          <w:p w:rsidR="000617AC" w:rsidRPr="000617AC" w:rsidRDefault="000617AC" w:rsidP="000617AC">
            <w:pPr>
              <w:spacing w:after="0" w:line="240" w:lineRule="auto"/>
              <w:jc w:val="both"/>
              <w:rPr>
                <w:rFonts w:ascii="Times New Roman" w:hAnsi="Times New Roman" w:cs="Times New Roman"/>
              </w:rPr>
            </w:pPr>
          </w:p>
        </w:tc>
        <w:tc>
          <w:tcPr>
            <w:tcW w:w="5630" w:type="dxa"/>
          </w:tcPr>
          <w:p w:rsidR="000617AC" w:rsidRPr="000617AC" w:rsidRDefault="000617AC" w:rsidP="000617AC">
            <w:pPr>
              <w:spacing w:after="0" w:line="240" w:lineRule="auto"/>
              <w:jc w:val="both"/>
              <w:rPr>
                <w:rFonts w:ascii="Times New Roman" w:hAnsi="Times New Roman" w:cs="Times New Roman"/>
              </w:rPr>
            </w:pPr>
            <w:r w:rsidRPr="000617AC">
              <w:rPr>
                <w:rFonts w:ascii="Times New Roman" w:hAnsi="Times New Roman" w:cs="Times New Roman"/>
              </w:rPr>
              <w:t>- на I ступени</w:t>
            </w:r>
          </w:p>
        </w:tc>
        <w:tc>
          <w:tcPr>
            <w:tcW w:w="1601" w:type="dxa"/>
          </w:tcPr>
          <w:p w:rsidR="000617AC" w:rsidRPr="000617AC" w:rsidRDefault="000617AC" w:rsidP="000617AC">
            <w:pPr>
              <w:spacing w:after="0" w:line="240" w:lineRule="auto"/>
              <w:jc w:val="both"/>
              <w:rPr>
                <w:rFonts w:ascii="Times New Roman" w:hAnsi="Times New Roman" w:cs="Times New Roman"/>
              </w:rPr>
            </w:pPr>
            <w:r w:rsidRPr="000617AC">
              <w:rPr>
                <w:rFonts w:ascii="Times New Roman" w:hAnsi="Times New Roman" w:cs="Times New Roman"/>
              </w:rPr>
              <w:t>226</w:t>
            </w:r>
          </w:p>
        </w:tc>
        <w:tc>
          <w:tcPr>
            <w:tcW w:w="1666" w:type="dxa"/>
          </w:tcPr>
          <w:p w:rsidR="000617AC" w:rsidRPr="000617AC" w:rsidRDefault="000617AC" w:rsidP="000617AC">
            <w:pPr>
              <w:spacing w:after="0" w:line="240" w:lineRule="auto"/>
              <w:jc w:val="both"/>
              <w:rPr>
                <w:rFonts w:ascii="Times New Roman" w:hAnsi="Times New Roman" w:cs="Times New Roman"/>
              </w:rPr>
            </w:pPr>
            <w:r w:rsidRPr="000617AC">
              <w:rPr>
                <w:rFonts w:ascii="Times New Roman" w:hAnsi="Times New Roman" w:cs="Times New Roman"/>
              </w:rPr>
              <w:t>42</w:t>
            </w:r>
          </w:p>
        </w:tc>
      </w:tr>
      <w:tr w:rsidR="000617AC" w:rsidRPr="000617AC" w:rsidTr="00F95C98">
        <w:tc>
          <w:tcPr>
            <w:tcW w:w="674" w:type="dxa"/>
            <w:vMerge/>
          </w:tcPr>
          <w:p w:rsidR="000617AC" w:rsidRPr="000617AC" w:rsidRDefault="000617AC" w:rsidP="000617AC">
            <w:pPr>
              <w:spacing w:after="0" w:line="240" w:lineRule="auto"/>
              <w:jc w:val="both"/>
              <w:rPr>
                <w:rFonts w:ascii="Times New Roman" w:hAnsi="Times New Roman" w:cs="Times New Roman"/>
              </w:rPr>
            </w:pPr>
          </w:p>
        </w:tc>
        <w:tc>
          <w:tcPr>
            <w:tcW w:w="5630" w:type="dxa"/>
          </w:tcPr>
          <w:p w:rsidR="000617AC" w:rsidRPr="000617AC" w:rsidRDefault="000617AC" w:rsidP="000617AC">
            <w:pPr>
              <w:spacing w:after="0" w:line="240" w:lineRule="auto"/>
              <w:jc w:val="both"/>
              <w:rPr>
                <w:rFonts w:ascii="Times New Roman" w:hAnsi="Times New Roman" w:cs="Times New Roman"/>
              </w:rPr>
            </w:pPr>
            <w:r w:rsidRPr="000617AC">
              <w:rPr>
                <w:rFonts w:ascii="Times New Roman" w:hAnsi="Times New Roman" w:cs="Times New Roman"/>
              </w:rPr>
              <w:t>- на II ступени</w:t>
            </w:r>
          </w:p>
        </w:tc>
        <w:tc>
          <w:tcPr>
            <w:tcW w:w="1601" w:type="dxa"/>
          </w:tcPr>
          <w:p w:rsidR="000617AC" w:rsidRPr="000617AC" w:rsidRDefault="000617AC" w:rsidP="000617AC">
            <w:pPr>
              <w:spacing w:after="0" w:line="240" w:lineRule="auto"/>
              <w:jc w:val="both"/>
              <w:rPr>
                <w:rFonts w:ascii="Times New Roman" w:hAnsi="Times New Roman" w:cs="Times New Roman"/>
              </w:rPr>
            </w:pPr>
            <w:r w:rsidRPr="000617AC">
              <w:rPr>
                <w:rFonts w:ascii="Times New Roman" w:hAnsi="Times New Roman" w:cs="Times New Roman"/>
              </w:rPr>
              <w:t>240</w:t>
            </w:r>
          </w:p>
        </w:tc>
        <w:tc>
          <w:tcPr>
            <w:tcW w:w="1666" w:type="dxa"/>
          </w:tcPr>
          <w:p w:rsidR="000617AC" w:rsidRPr="000617AC" w:rsidRDefault="000617AC" w:rsidP="000617AC">
            <w:pPr>
              <w:spacing w:after="0" w:line="240" w:lineRule="auto"/>
              <w:jc w:val="both"/>
              <w:rPr>
                <w:rFonts w:ascii="Times New Roman" w:hAnsi="Times New Roman" w:cs="Times New Roman"/>
              </w:rPr>
            </w:pPr>
            <w:r w:rsidRPr="000617AC">
              <w:rPr>
                <w:rFonts w:ascii="Times New Roman" w:hAnsi="Times New Roman" w:cs="Times New Roman"/>
              </w:rPr>
              <w:t>45</w:t>
            </w:r>
          </w:p>
        </w:tc>
      </w:tr>
      <w:tr w:rsidR="000617AC" w:rsidRPr="000617AC" w:rsidTr="00F95C98">
        <w:tc>
          <w:tcPr>
            <w:tcW w:w="674" w:type="dxa"/>
            <w:vMerge/>
          </w:tcPr>
          <w:p w:rsidR="000617AC" w:rsidRPr="000617AC" w:rsidRDefault="000617AC" w:rsidP="000617AC">
            <w:pPr>
              <w:spacing w:after="0" w:line="240" w:lineRule="auto"/>
              <w:jc w:val="both"/>
              <w:rPr>
                <w:rFonts w:ascii="Times New Roman" w:hAnsi="Times New Roman" w:cs="Times New Roman"/>
              </w:rPr>
            </w:pPr>
          </w:p>
        </w:tc>
        <w:tc>
          <w:tcPr>
            <w:tcW w:w="5630" w:type="dxa"/>
          </w:tcPr>
          <w:p w:rsidR="000617AC" w:rsidRPr="000617AC" w:rsidRDefault="000617AC" w:rsidP="000617AC">
            <w:pPr>
              <w:spacing w:after="0" w:line="240" w:lineRule="auto"/>
              <w:jc w:val="both"/>
              <w:rPr>
                <w:rFonts w:ascii="Times New Roman" w:hAnsi="Times New Roman" w:cs="Times New Roman"/>
              </w:rPr>
            </w:pPr>
            <w:r w:rsidRPr="000617AC">
              <w:rPr>
                <w:rFonts w:ascii="Times New Roman" w:hAnsi="Times New Roman" w:cs="Times New Roman"/>
              </w:rPr>
              <w:t>- на III ступени</w:t>
            </w:r>
          </w:p>
        </w:tc>
        <w:tc>
          <w:tcPr>
            <w:tcW w:w="1601" w:type="dxa"/>
          </w:tcPr>
          <w:p w:rsidR="000617AC" w:rsidRPr="000617AC" w:rsidRDefault="000617AC" w:rsidP="000617AC">
            <w:pPr>
              <w:spacing w:after="0" w:line="240" w:lineRule="auto"/>
              <w:jc w:val="both"/>
              <w:rPr>
                <w:rFonts w:ascii="Times New Roman" w:hAnsi="Times New Roman" w:cs="Times New Roman"/>
              </w:rPr>
            </w:pPr>
            <w:r w:rsidRPr="000617AC">
              <w:rPr>
                <w:rFonts w:ascii="Times New Roman" w:hAnsi="Times New Roman" w:cs="Times New Roman"/>
              </w:rPr>
              <w:t>71</w:t>
            </w:r>
          </w:p>
        </w:tc>
        <w:tc>
          <w:tcPr>
            <w:tcW w:w="1666" w:type="dxa"/>
          </w:tcPr>
          <w:p w:rsidR="000617AC" w:rsidRPr="000617AC" w:rsidRDefault="000617AC" w:rsidP="000617AC">
            <w:pPr>
              <w:spacing w:after="0" w:line="240" w:lineRule="auto"/>
              <w:jc w:val="both"/>
              <w:rPr>
                <w:rFonts w:ascii="Times New Roman" w:hAnsi="Times New Roman" w:cs="Times New Roman"/>
              </w:rPr>
            </w:pPr>
            <w:r w:rsidRPr="000617AC">
              <w:rPr>
                <w:rFonts w:ascii="Times New Roman" w:hAnsi="Times New Roman" w:cs="Times New Roman"/>
              </w:rPr>
              <w:t>13</w:t>
            </w:r>
          </w:p>
        </w:tc>
      </w:tr>
      <w:tr w:rsidR="000617AC" w:rsidRPr="000617AC" w:rsidTr="00F95C98">
        <w:tc>
          <w:tcPr>
            <w:tcW w:w="674" w:type="dxa"/>
            <w:vMerge w:val="restart"/>
          </w:tcPr>
          <w:p w:rsidR="000617AC" w:rsidRPr="000617AC" w:rsidRDefault="000617AC" w:rsidP="000617AC">
            <w:pPr>
              <w:spacing w:after="0" w:line="240" w:lineRule="auto"/>
              <w:jc w:val="both"/>
              <w:rPr>
                <w:rFonts w:ascii="Times New Roman" w:hAnsi="Times New Roman" w:cs="Times New Roman"/>
              </w:rPr>
            </w:pPr>
            <w:r w:rsidRPr="000617AC">
              <w:rPr>
                <w:rFonts w:ascii="Times New Roman" w:hAnsi="Times New Roman" w:cs="Times New Roman"/>
              </w:rPr>
              <w:t>3.</w:t>
            </w:r>
          </w:p>
        </w:tc>
        <w:tc>
          <w:tcPr>
            <w:tcW w:w="5630" w:type="dxa"/>
          </w:tcPr>
          <w:p w:rsidR="000617AC" w:rsidRPr="000617AC" w:rsidRDefault="000617AC" w:rsidP="000617AC">
            <w:pPr>
              <w:spacing w:after="0" w:line="240" w:lineRule="auto"/>
              <w:jc w:val="both"/>
              <w:rPr>
                <w:rFonts w:ascii="Times New Roman" w:hAnsi="Times New Roman" w:cs="Times New Roman"/>
              </w:rPr>
            </w:pPr>
            <w:proofErr w:type="spellStart"/>
            <w:r w:rsidRPr="000617AC">
              <w:rPr>
                <w:rFonts w:ascii="Times New Roman" w:hAnsi="Times New Roman" w:cs="Times New Roman"/>
              </w:rPr>
              <w:t>Всегоклассов</w:t>
            </w:r>
            <w:proofErr w:type="spellEnd"/>
            <w:r w:rsidRPr="000617AC">
              <w:rPr>
                <w:rFonts w:ascii="Times New Roman" w:hAnsi="Times New Roman" w:cs="Times New Roman"/>
              </w:rPr>
              <w:t>:</w:t>
            </w:r>
          </w:p>
        </w:tc>
        <w:tc>
          <w:tcPr>
            <w:tcW w:w="1601" w:type="dxa"/>
          </w:tcPr>
          <w:p w:rsidR="000617AC" w:rsidRPr="000617AC" w:rsidRDefault="000617AC" w:rsidP="000617AC">
            <w:pPr>
              <w:spacing w:after="0" w:line="240" w:lineRule="auto"/>
              <w:jc w:val="both"/>
              <w:rPr>
                <w:rFonts w:ascii="Times New Roman" w:hAnsi="Times New Roman" w:cs="Times New Roman"/>
              </w:rPr>
            </w:pPr>
            <w:r w:rsidRPr="000617AC">
              <w:rPr>
                <w:rFonts w:ascii="Times New Roman" w:hAnsi="Times New Roman" w:cs="Times New Roman"/>
              </w:rPr>
              <w:t>22</w:t>
            </w:r>
          </w:p>
        </w:tc>
        <w:tc>
          <w:tcPr>
            <w:tcW w:w="1666" w:type="dxa"/>
          </w:tcPr>
          <w:p w:rsidR="000617AC" w:rsidRPr="000617AC" w:rsidRDefault="000617AC" w:rsidP="000617AC">
            <w:pPr>
              <w:spacing w:after="0" w:line="240" w:lineRule="auto"/>
              <w:jc w:val="both"/>
              <w:rPr>
                <w:rFonts w:ascii="Times New Roman" w:hAnsi="Times New Roman" w:cs="Times New Roman"/>
              </w:rPr>
            </w:pPr>
            <w:r w:rsidRPr="000617AC">
              <w:rPr>
                <w:rFonts w:ascii="Times New Roman" w:hAnsi="Times New Roman" w:cs="Times New Roman"/>
              </w:rPr>
              <w:t>100</w:t>
            </w:r>
          </w:p>
        </w:tc>
      </w:tr>
      <w:tr w:rsidR="000617AC" w:rsidRPr="000617AC" w:rsidTr="00F95C98">
        <w:tc>
          <w:tcPr>
            <w:tcW w:w="674" w:type="dxa"/>
            <w:vMerge/>
          </w:tcPr>
          <w:p w:rsidR="000617AC" w:rsidRPr="000617AC" w:rsidRDefault="000617AC" w:rsidP="000617AC">
            <w:pPr>
              <w:spacing w:after="0" w:line="240" w:lineRule="auto"/>
              <w:jc w:val="both"/>
              <w:rPr>
                <w:rFonts w:ascii="Times New Roman" w:hAnsi="Times New Roman" w:cs="Times New Roman"/>
              </w:rPr>
            </w:pPr>
          </w:p>
        </w:tc>
        <w:tc>
          <w:tcPr>
            <w:tcW w:w="5630" w:type="dxa"/>
          </w:tcPr>
          <w:p w:rsidR="000617AC" w:rsidRPr="000617AC" w:rsidRDefault="000617AC" w:rsidP="000617AC">
            <w:pPr>
              <w:spacing w:after="0" w:line="240" w:lineRule="auto"/>
              <w:jc w:val="both"/>
              <w:rPr>
                <w:rFonts w:ascii="Times New Roman" w:hAnsi="Times New Roman" w:cs="Times New Roman"/>
              </w:rPr>
            </w:pPr>
            <w:r w:rsidRPr="000617AC">
              <w:rPr>
                <w:rFonts w:ascii="Times New Roman" w:hAnsi="Times New Roman" w:cs="Times New Roman"/>
              </w:rPr>
              <w:t>- реализующих общеобразовательные программы углубленной подготовки</w:t>
            </w:r>
          </w:p>
        </w:tc>
        <w:tc>
          <w:tcPr>
            <w:tcW w:w="1601" w:type="dxa"/>
          </w:tcPr>
          <w:p w:rsidR="000617AC" w:rsidRPr="000617AC" w:rsidRDefault="000617AC" w:rsidP="000617AC">
            <w:pPr>
              <w:spacing w:after="0" w:line="240" w:lineRule="auto"/>
              <w:jc w:val="both"/>
              <w:rPr>
                <w:rFonts w:ascii="Times New Roman" w:hAnsi="Times New Roman" w:cs="Times New Roman"/>
              </w:rPr>
            </w:pPr>
            <w:r w:rsidRPr="000617AC">
              <w:rPr>
                <w:rFonts w:ascii="Times New Roman" w:hAnsi="Times New Roman" w:cs="Times New Roman"/>
              </w:rPr>
              <w:t>10</w:t>
            </w:r>
          </w:p>
        </w:tc>
        <w:tc>
          <w:tcPr>
            <w:tcW w:w="1666" w:type="dxa"/>
          </w:tcPr>
          <w:p w:rsidR="000617AC" w:rsidRPr="000617AC" w:rsidRDefault="000617AC" w:rsidP="000617AC">
            <w:pPr>
              <w:spacing w:after="0" w:line="240" w:lineRule="auto"/>
              <w:jc w:val="both"/>
              <w:rPr>
                <w:rFonts w:ascii="Times New Roman" w:hAnsi="Times New Roman" w:cs="Times New Roman"/>
              </w:rPr>
            </w:pPr>
            <w:r w:rsidRPr="000617AC">
              <w:rPr>
                <w:rFonts w:ascii="Times New Roman" w:hAnsi="Times New Roman" w:cs="Times New Roman"/>
              </w:rPr>
              <w:t>45</w:t>
            </w:r>
          </w:p>
        </w:tc>
      </w:tr>
      <w:tr w:rsidR="000617AC" w:rsidRPr="000617AC" w:rsidTr="00F95C98">
        <w:tc>
          <w:tcPr>
            <w:tcW w:w="674" w:type="dxa"/>
            <w:vMerge w:val="restart"/>
          </w:tcPr>
          <w:p w:rsidR="000617AC" w:rsidRPr="000617AC" w:rsidRDefault="000617AC" w:rsidP="000617AC">
            <w:pPr>
              <w:spacing w:after="0" w:line="240" w:lineRule="auto"/>
              <w:jc w:val="both"/>
              <w:rPr>
                <w:rFonts w:ascii="Times New Roman" w:hAnsi="Times New Roman" w:cs="Times New Roman"/>
              </w:rPr>
            </w:pPr>
            <w:r w:rsidRPr="000617AC">
              <w:rPr>
                <w:rFonts w:ascii="Times New Roman" w:hAnsi="Times New Roman" w:cs="Times New Roman"/>
              </w:rPr>
              <w:t>4.</w:t>
            </w:r>
          </w:p>
        </w:tc>
        <w:tc>
          <w:tcPr>
            <w:tcW w:w="5630" w:type="dxa"/>
          </w:tcPr>
          <w:p w:rsidR="000617AC" w:rsidRPr="000617AC" w:rsidRDefault="000617AC" w:rsidP="000617AC">
            <w:pPr>
              <w:spacing w:after="0" w:line="240" w:lineRule="auto"/>
              <w:jc w:val="both"/>
              <w:rPr>
                <w:rFonts w:ascii="Times New Roman" w:hAnsi="Times New Roman" w:cs="Times New Roman"/>
              </w:rPr>
            </w:pPr>
            <w:r w:rsidRPr="000617AC">
              <w:rPr>
                <w:rFonts w:ascii="Times New Roman" w:hAnsi="Times New Roman" w:cs="Times New Roman"/>
              </w:rPr>
              <w:t>Дети – инвалиды:</w:t>
            </w:r>
          </w:p>
        </w:tc>
        <w:tc>
          <w:tcPr>
            <w:tcW w:w="1601" w:type="dxa"/>
          </w:tcPr>
          <w:p w:rsidR="000617AC" w:rsidRPr="000617AC" w:rsidRDefault="000617AC" w:rsidP="000617AC">
            <w:pPr>
              <w:spacing w:after="0" w:line="240" w:lineRule="auto"/>
              <w:jc w:val="both"/>
              <w:rPr>
                <w:rFonts w:ascii="Times New Roman" w:hAnsi="Times New Roman" w:cs="Times New Roman"/>
              </w:rPr>
            </w:pPr>
          </w:p>
        </w:tc>
        <w:tc>
          <w:tcPr>
            <w:tcW w:w="1666" w:type="dxa"/>
          </w:tcPr>
          <w:p w:rsidR="000617AC" w:rsidRPr="000617AC" w:rsidRDefault="000617AC" w:rsidP="000617AC">
            <w:pPr>
              <w:spacing w:after="0" w:line="240" w:lineRule="auto"/>
              <w:jc w:val="both"/>
              <w:rPr>
                <w:rFonts w:ascii="Times New Roman" w:hAnsi="Times New Roman" w:cs="Times New Roman"/>
              </w:rPr>
            </w:pPr>
          </w:p>
        </w:tc>
      </w:tr>
      <w:tr w:rsidR="000617AC" w:rsidRPr="000617AC" w:rsidTr="00F95C98">
        <w:tc>
          <w:tcPr>
            <w:tcW w:w="674" w:type="dxa"/>
            <w:vMerge/>
          </w:tcPr>
          <w:p w:rsidR="000617AC" w:rsidRPr="000617AC" w:rsidRDefault="000617AC" w:rsidP="000617AC">
            <w:pPr>
              <w:spacing w:after="0" w:line="240" w:lineRule="auto"/>
              <w:jc w:val="both"/>
              <w:rPr>
                <w:rFonts w:ascii="Times New Roman" w:hAnsi="Times New Roman" w:cs="Times New Roman"/>
              </w:rPr>
            </w:pPr>
          </w:p>
        </w:tc>
        <w:tc>
          <w:tcPr>
            <w:tcW w:w="5630" w:type="dxa"/>
          </w:tcPr>
          <w:p w:rsidR="000617AC" w:rsidRPr="000617AC" w:rsidRDefault="000617AC" w:rsidP="000617AC">
            <w:pPr>
              <w:spacing w:after="0" w:line="240" w:lineRule="auto"/>
              <w:jc w:val="both"/>
              <w:rPr>
                <w:rFonts w:ascii="Times New Roman" w:hAnsi="Times New Roman" w:cs="Times New Roman"/>
              </w:rPr>
            </w:pPr>
            <w:r w:rsidRPr="000617AC">
              <w:rPr>
                <w:rFonts w:ascii="Times New Roman" w:hAnsi="Times New Roman" w:cs="Times New Roman"/>
              </w:rPr>
              <w:t>- всего</w:t>
            </w:r>
          </w:p>
        </w:tc>
        <w:tc>
          <w:tcPr>
            <w:tcW w:w="1601" w:type="dxa"/>
          </w:tcPr>
          <w:p w:rsidR="000617AC" w:rsidRPr="000617AC" w:rsidRDefault="000617AC" w:rsidP="000617AC">
            <w:pPr>
              <w:spacing w:after="0" w:line="240" w:lineRule="auto"/>
              <w:jc w:val="both"/>
              <w:rPr>
                <w:rFonts w:ascii="Times New Roman" w:hAnsi="Times New Roman" w:cs="Times New Roman"/>
              </w:rPr>
            </w:pPr>
            <w:r w:rsidRPr="000617AC">
              <w:rPr>
                <w:rFonts w:ascii="Times New Roman" w:hAnsi="Times New Roman" w:cs="Times New Roman"/>
              </w:rPr>
              <w:t>5</w:t>
            </w:r>
          </w:p>
        </w:tc>
        <w:tc>
          <w:tcPr>
            <w:tcW w:w="1666" w:type="dxa"/>
          </w:tcPr>
          <w:p w:rsidR="000617AC" w:rsidRPr="000617AC" w:rsidRDefault="000617AC" w:rsidP="000617AC">
            <w:pPr>
              <w:spacing w:after="0" w:line="240" w:lineRule="auto"/>
              <w:jc w:val="both"/>
              <w:rPr>
                <w:rFonts w:ascii="Times New Roman" w:hAnsi="Times New Roman" w:cs="Times New Roman"/>
              </w:rPr>
            </w:pPr>
            <w:r w:rsidRPr="000617AC">
              <w:rPr>
                <w:rFonts w:ascii="Times New Roman" w:hAnsi="Times New Roman" w:cs="Times New Roman"/>
              </w:rPr>
              <w:t>1</w:t>
            </w:r>
          </w:p>
        </w:tc>
      </w:tr>
      <w:tr w:rsidR="000617AC" w:rsidRPr="000617AC" w:rsidTr="00F95C98">
        <w:tc>
          <w:tcPr>
            <w:tcW w:w="674" w:type="dxa"/>
            <w:vMerge/>
          </w:tcPr>
          <w:p w:rsidR="000617AC" w:rsidRPr="000617AC" w:rsidRDefault="000617AC" w:rsidP="000617AC">
            <w:pPr>
              <w:spacing w:after="0" w:line="240" w:lineRule="auto"/>
              <w:jc w:val="both"/>
              <w:rPr>
                <w:rFonts w:ascii="Times New Roman" w:hAnsi="Times New Roman" w:cs="Times New Roman"/>
              </w:rPr>
            </w:pPr>
          </w:p>
        </w:tc>
        <w:tc>
          <w:tcPr>
            <w:tcW w:w="5630" w:type="dxa"/>
          </w:tcPr>
          <w:p w:rsidR="000617AC" w:rsidRPr="000617AC" w:rsidRDefault="000617AC" w:rsidP="000617AC">
            <w:pPr>
              <w:spacing w:after="0" w:line="240" w:lineRule="auto"/>
              <w:jc w:val="both"/>
              <w:rPr>
                <w:rFonts w:ascii="Times New Roman" w:hAnsi="Times New Roman" w:cs="Times New Roman"/>
              </w:rPr>
            </w:pPr>
            <w:r w:rsidRPr="000617AC">
              <w:rPr>
                <w:rFonts w:ascii="Times New Roman" w:hAnsi="Times New Roman" w:cs="Times New Roman"/>
              </w:rPr>
              <w:t xml:space="preserve">- обучающихся в </w:t>
            </w:r>
            <w:proofErr w:type="spellStart"/>
            <w:r w:rsidRPr="000617AC">
              <w:rPr>
                <w:rFonts w:ascii="Times New Roman" w:hAnsi="Times New Roman" w:cs="Times New Roman"/>
              </w:rPr>
              <w:t>общеобразовательныхклассах</w:t>
            </w:r>
            <w:proofErr w:type="spellEnd"/>
          </w:p>
        </w:tc>
        <w:tc>
          <w:tcPr>
            <w:tcW w:w="1601" w:type="dxa"/>
          </w:tcPr>
          <w:p w:rsidR="000617AC" w:rsidRPr="000617AC" w:rsidRDefault="000617AC" w:rsidP="000617AC">
            <w:pPr>
              <w:spacing w:after="0" w:line="240" w:lineRule="auto"/>
              <w:jc w:val="both"/>
              <w:rPr>
                <w:rFonts w:ascii="Times New Roman" w:hAnsi="Times New Roman" w:cs="Times New Roman"/>
              </w:rPr>
            </w:pPr>
            <w:r w:rsidRPr="000617AC">
              <w:rPr>
                <w:rFonts w:ascii="Times New Roman" w:hAnsi="Times New Roman" w:cs="Times New Roman"/>
              </w:rPr>
              <w:t>5</w:t>
            </w:r>
          </w:p>
        </w:tc>
        <w:tc>
          <w:tcPr>
            <w:tcW w:w="1666" w:type="dxa"/>
          </w:tcPr>
          <w:p w:rsidR="000617AC" w:rsidRPr="000617AC" w:rsidRDefault="000617AC" w:rsidP="000617AC">
            <w:pPr>
              <w:spacing w:after="0" w:line="240" w:lineRule="auto"/>
              <w:jc w:val="both"/>
              <w:rPr>
                <w:rFonts w:ascii="Times New Roman" w:hAnsi="Times New Roman" w:cs="Times New Roman"/>
              </w:rPr>
            </w:pPr>
            <w:r w:rsidRPr="000617AC">
              <w:rPr>
                <w:rFonts w:ascii="Times New Roman" w:hAnsi="Times New Roman" w:cs="Times New Roman"/>
              </w:rPr>
              <w:t>1</w:t>
            </w:r>
          </w:p>
        </w:tc>
      </w:tr>
      <w:tr w:rsidR="000617AC" w:rsidRPr="000617AC" w:rsidTr="00F95C98">
        <w:tc>
          <w:tcPr>
            <w:tcW w:w="674" w:type="dxa"/>
            <w:vMerge/>
          </w:tcPr>
          <w:p w:rsidR="000617AC" w:rsidRPr="000617AC" w:rsidRDefault="000617AC" w:rsidP="000617AC">
            <w:pPr>
              <w:spacing w:after="0" w:line="240" w:lineRule="auto"/>
              <w:jc w:val="both"/>
              <w:rPr>
                <w:rFonts w:ascii="Times New Roman" w:hAnsi="Times New Roman" w:cs="Times New Roman"/>
              </w:rPr>
            </w:pPr>
          </w:p>
        </w:tc>
        <w:tc>
          <w:tcPr>
            <w:tcW w:w="5630" w:type="dxa"/>
          </w:tcPr>
          <w:p w:rsidR="000617AC" w:rsidRPr="000617AC" w:rsidRDefault="000617AC" w:rsidP="000617AC">
            <w:pPr>
              <w:spacing w:after="0" w:line="240" w:lineRule="auto"/>
              <w:jc w:val="both"/>
              <w:rPr>
                <w:rFonts w:ascii="Times New Roman" w:hAnsi="Times New Roman" w:cs="Times New Roman"/>
              </w:rPr>
            </w:pPr>
            <w:r w:rsidRPr="000617AC">
              <w:rPr>
                <w:rFonts w:ascii="Times New Roman" w:hAnsi="Times New Roman" w:cs="Times New Roman"/>
              </w:rPr>
              <w:t>- обучающихся по индивидуальным учебным планам</w:t>
            </w:r>
          </w:p>
        </w:tc>
        <w:tc>
          <w:tcPr>
            <w:tcW w:w="1601" w:type="dxa"/>
          </w:tcPr>
          <w:p w:rsidR="000617AC" w:rsidRPr="000617AC" w:rsidRDefault="000617AC" w:rsidP="000617AC">
            <w:pPr>
              <w:spacing w:after="0" w:line="240" w:lineRule="auto"/>
              <w:jc w:val="both"/>
              <w:rPr>
                <w:rFonts w:ascii="Times New Roman" w:hAnsi="Times New Roman" w:cs="Times New Roman"/>
              </w:rPr>
            </w:pPr>
            <w:r w:rsidRPr="000617AC">
              <w:rPr>
                <w:rFonts w:ascii="Times New Roman" w:hAnsi="Times New Roman" w:cs="Times New Roman"/>
              </w:rPr>
              <w:t>0</w:t>
            </w:r>
          </w:p>
        </w:tc>
        <w:tc>
          <w:tcPr>
            <w:tcW w:w="1666" w:type="dxa"/>
          </w:tcPr>
          <w:p w:rsidR="000617AC" w:rsidRPr="000617AC" w:rsidRDefault="000617AC" w:rsidP="000617AC">
            <w:pPr>
              <w:spacing w:after="0" w:line="240" w:lineRule="auto"/>
              <w:jc w:val="both"/>
              <w:rPr>
                <w:rFonts w:ascii="Times New Roman" w:hAnsi="Times New Roman" w:cs="Times New Roman"/>
              </w:rPr>
            </w:pPr>
            <w:r w:rsidRPr="000617AC">
              <w:rPr>
                <w:rFonts w:ascii="Times New Roman" w:hAnsi="Times New Roman" w:cs="Times New Roman"/>
              </w:rPr>
              <w:t>0</w:t>
            </w:r>
          </w:p>
        </w:tc>
      </w:tr>
    </w:tbl>
    <w:p w:rsidR="000617AC" w:rsidRPr="007F70BB" w:rsidRDefault="000617AC" w:rsidP="00F95C98">
      <w:pPr>
        <w:pStyle w:val="a3"/>
        <w:ind w:left="0" w:firstLine="708"/>
        <w:jc w:val="both"/>
        <w:rPr>
          <w:rFonts w:ascii="Times New Roman" w:hAnsi="Times New Roman" w:cs="Times New Roman"/>
          <w:sz w:val="24"/>
        </w:rPr>
      </w:pPr>
      <w:r w:rsidRPr="007F70BB">
        <w:rPr>
          <w:rFonts w:ascii="Times New Roman" w:hAnsi="Times New Roman" w:cs="Times New Roman"/>
          <w:sz w:val="24"/>
        </w:rPr>
        <w:t xml:space="preserve">В гимназии обучаются </w:t>
      </w:r>
      <w:r w:rsidR="000F2D0D" w:rsidRPr="007F70BB">
        <w:rPr>
          <w:rFonts w:ascii="Times New Roman" w:hAnsi="Times New Roman" w:cs="Times New Roman"/>
          <w:sz w:val="24"/>
        </w:rPr>
        <w:t>9</w:t>
      </w:r>
      <w:r w:rsidRPr="007F70BB">
        <w:rPr>
          <w:rFonts w:ascii="Times New Roman" w:hAnsi="Times New Roman" w:cs="Times New Roman"/>
          <w:sz w:val="24"/>
        </w:rPr>
        <w:t xml:space="preserve">опекаемых детей, 24 обучающихся из многодетных семей, 23 человека из малообеспеченных семей.  </w:t>
      </w:r>
    </w:p>
    <w:p w:rsidR="008B5CC0" w:rsidRPr="007F70BB" w:rsidRDefault="000617AC" w:rsidP="008B5CC0">
      <w:pPr>
        <w:shd w:val="clear" w:color="auto" w:fill="FFFFFF"/>
        <w:spacing w:after="0"/>
        <w:ind w:firstLine="851"/>
        <w:jc w:val="both"/>
        <w:rPr>
          <w:rFonts w:ascii="Times New Roman" w:hAnsi="Times New Roman" w:cs="Times New Roman"/>
          <w:bCs/>
          <w:spacing w:val="-1"/>
          <w:sz w:val="24"/>
        </w:rPr>
      </w:pPr>
      <w:r w:rsidRPr="007F70BB">
        <w:rPr>
          <w:rFonts w:ascii="Times New Roman" w:hAnsi="Times New Roman" w:cs="Times New Roman"/>
          <w:sz w:val="24"/>
        </w:rPr>
        <w:t>Занятия проводятся в две смены: начало занятий 1 смены 8.00, начало занятий 2 смены 13.40. Обу</w:t>
      </w:r>
      <w:r w:rsidRPr="007F70BB">
        <w:rPr>
          <w:rFonts w:ascii="Times New Roman" w:hAnsi="Times New Roman" w:cs="Times New Roman"/>
          <w:bCs/>
          <w:spacing w:val="-1"/>
          <w:sz w:val="24"/>
        </w:rPr>
        <w:t>чающиеся 1-5 классов, 8-11 классов занимаются в 1-ую смену (418 человек), 6-7 классов во 2-ую смену (119 человек).</w:t>
      </w:r>
      <w:r w:rsidR="008B5CC0" w:rsidRPr="007F70BB">
        <w:rPr>
          <w:rFonts w:ascii="Times New Roman" w:hAnsi="Times New Roman" w:cs="Times New Roman"/>
          <w:bCs/>
          <w:spacing w:val="-1"/>
          <w:sz w:val="24"/>
        </w:rPr>
        <w:t xml:space="preserve"> Средняя наполняемость классов- 24,5 чел.</w:t>
      </w:r>
    </w:p>
    <w:p w:rsidR="000617AC" w:rsidRPr="008B5CC0" w:rsidRDefault="000617AC" w:rsidP="008B5CC0">
      <w:pPr>
        <w:pStyle w:val="a3"/>
        <w:spacing w:after="0"/>
        <w:ind w:left="0" w:firstLine="851"/>
        <w:jc w:val="right"/>
        <w:rPr>
          <w:rFonts w:ascii="Times New Roman" w:hAnsi="Times New Roman" w:cs="Times New Roman"/>
          <w:b/>
        </w:rPr>
      </w:pPr>
      <w:r w:rsidRPr="008B5CC0">
        <w:rPr>
          <w:rFonts w:ascii="Times New Roman" w:hAnsi="Times New Roman" w:cs="Times New Roman"/>
          <w:b/>
        </w:rPr>
        <w:t>Таблица 5.2.</w:t>
      </w:r>
    </w:p>
    <w:p w:rsidR="000617AC" w:rsidRPr="008B5CC0" w:rsidRDefault="000617AC" w:rsidP="008B5CC0">
      <w:pPr>
        <w:spacing w:after="0"/>
        <w:ind w:firstLine="851"/>
        <w:jc w:val="center"/>
        <w:rPr>
          <w:rFonts w:ascii="Times New Roman" w:hAnsi="Times New Roman" w:cs="Times New Roman"/>
          <w:b/>
          <w:bCs/>
          <w:spacing w:val="3"/>
          <w:lang w:eastAsia="ru-RU"/>
        </w:rPr>
      </w:pPr>
      <w:r w:rsidRPr="008B5CC0">
        <w:rPr>
          <w:rFonts w:ascii="Times New Roman" w:hAnsi="Times New Roman" w:cs="Times New Roman"/>
          <w:b/>
          <w:bCs/>
          <w:spacing w:val="3"/>
          <w:lang w:eastAsia="ru-RU"/>
        </w:rPr>
        <w:t>Динамика наполняемости классов (групп) на начало года по ОШ</w:t>
      </w:r>
    </w:p>
    <w:tbl>
      <w:tblPr>
        <w:tblW w:w="0" w:type="auto"/>
        <w:tblInd w:w="-318" w:type="dxa"/>
        <w:tblBorders>
          <w:top w:val="double" w:sz="4" w:space="0" w:color="BFBFBF" w:themeColor="background1" w:themeShade="BF"/>
          <w:left w:val="double" w:sz="4" w:space="0" w:color="BFBFBF" w:themeColor="background1" w:themeShade="BF"/>
          <w:bottom w:val="double" w:sz="4" w:space="0" w:color="BFBFBF" w:themeColor="background1" w:themeShade="BF"/>
          <w:right w:val="double" w:sz="4" w:space="0" w:color="BFBFBF" w:themeColor="background1" w:themeShade="BF"/>
          <w:insideH w:val="double" w:sz="4" w:space="0" w:color="BFBFBF" w:themeColor="background1" w:themeShade="BF"/>
          <w:insideV w:val="double" w:sz="4" w:space="0" w:color="BFBFBF" w:themeColor="background1" w:themeShade="BF"/>
        </w:tblBorders>
        <w:tblLayout w:type="fixed"/>
        <w:tblLook w:val="01E0" w:firstRow="1" w:lastRow="1" w:firstColumn="1" w:lastColumn="1" w:noHBand="0" w:noVBand="0"/>
      </w:tblPr>
      <w:tblGrid>
        <w:gridCol w:w="1669"/>
        <w:gridCol w:w="985"/>
        <w:gridCol w:w="1033"/>
        <w:gridCol w:w="992"/>
        <w:gridCol w:w="992"/>
        <w:gridCol w:w="992"/>
        <w:gridCol w:w="1137"/>
        <w:gridCol w:w="1026"/>
        <w:gridCol w:w="1026"/>
      </w:tblGrid>
      <w:tr w:rsidR="000617AC" w:rsidRPr="008B5CC0" w:rsidTr="008B5CC0">
        <w:trPr>
          <w:trHeight w:val="263"/>
        </w:trPr>
        <w:tc>
          <w:tcPr>
            <w:tcW w:w="1669" w:type="dxa"/>
            <w:vMerge w:val="restart"/>
            <w:vAlign w:val="center"/>
          </w:tcPr>
          <w:p w:rsidR="000617AC" w:rsidRPr="008B5CC0" w:rsidRDefault="000617AC" w:rsidP="008B5CC0">
            <w:pPr>
              <w:spacing w:after="0" w:line="240" w:lineRule="auto"/>
              <w:jc w:val="both"/>
              <w:rPr>
                <w:rFonts w:ascii="Times New Roman" w:hAnsi="Times New Roman" w:cs="Times New Roman"/>
                <w:bCs/>
                <w:spacing w:val="3"/>
                <w:lang w:eastAsia="ru-RU"/>
              </w:rPr>
            </w:pPr>
            <w:r w:rsidRPr="008B5CC0">
              <w:rPr>
                <w:rFonts w:ascii="Times New Roman" w:hAnsi="Times New Roman" w:cs="Times New Roman"/>
                <w:bCs/>
                <w:spacing w:val="3"/>
                <w:lang w:eastAsia="ru-RU"/>
              </w:rPr>
              <w:t>Ступень</w:t>
            </w:r>
          </w:p>
        </w:tc>
        <w:tc>
          <w:tcPr>
            <w:tcW w:w="2018" w:type="dxa"/>
            <w:gridSpan w:val="2"/>
          </w:tcPr>
          <w:p w:rsidR="000617AC" w:rsidRPr="008B5CC0" w:rsidRDefault="000617AC" w:rsidP="008B5CC0">
            <w:pPr>
              <w:spacing w:after="0" w:line="240" w:lineRule="auto"/>
              <w:jc w:val="both"/>
              <w:rPr>
                <w:rFonts w:ascii="Times New Roman" w:hAnsi="Times New Roman" w:cs="Times New Roman"/>
                <w:lang w:eastAsia="ru-RU"/>
              </w:rPr>
            </w:pPr>
            <w:r w:rsidRPr="008B5CC0">
              <w:rPr>
                <w:rFonts w:ascii="Times New Roman" w:hAnsi="Times New Roman" w:cs="Times New Roman"/>
                <w:lang w:eastAsia="ru-RU"/>
              </w:rPr>
              <w:t>2010-2011</w:t>
            </w:r>
          </w:p>
        </w:tc>
        <w:tc>
          <w:tcPr>
            <w:tcW w:w="1984" w:type="dxa"/>
            <w:gridSpan w:val="2"/>
          </w:tcPr>
          <w:p w:rsidR="000617AC" w:rsidRPr="008B5CC0" w:rsidRDefault="000617AC" w:rsidP="008B5CC0">
            <w:pPr>
              <w:spacing w:after="0" w:line="240" w:lineRule="auto"/>
              <w:jc w:val="both"/>
              <w:rPr>
                <w:rFonts w:ascii="Times New Roman" w:hAnsi="Times New Roman" w:cs="Times New Roman"/>
                <w:lang w:eastAsia="ru-RU"/>
              </w:rPr>
            </w:pPr>
            <w:r w:rsidRPr="008B5CC0">
              <w:rPr>
                <w:rFonts w:ascii="Times New Roman" w:hAnsi="Times New Roman" w:cs="Times New Roman"/>
                <w:lang w:eastAsia="ru-RU"/>
              </w:rPr>
              <w:t>2011-2012</w:t>
            </w:r>
          </w:p>
        </w:tc>
        <w:tc>
          <w:tcPr>
            <w:tcW w:w="2129" w:type="dxa"/>
            <w:gridSpan w:val="2"/>
          </w:tcPr>
          <w:p w:rsidR="000617AC" w:rsidRPr="008B5CC0" w:rsidRDefault="000617AC" w:rsidP="008B5CC0">
            <w:pPr>
              <w:spacing w:after="0" w:line="240" w:lineRule="auto"/>
              <w:jc w:val="both"/>
              <w:rPr>
                <w:rFonts w:ascii="Times New Roman" w:hAnsi="Times New Roman" w:cs="Times New Roman"/>
                <w:lang w:eastAsia="ru-RU"/>
              </w:rPr>
            </w:pPr>
            <w:r w:rsidRPr="008B5CC0">
              <w:rPr>
                <w:rFonts w:ascii="Times New Roman" w:hAnsi="Times New Roman" w:cs="Times New Roman"/>
                <w:lang w:eastAsia="ru-RU"/>
              </w:rPr>
              <w:t>2012-2013</w:t>
            </w:r>
          </w:p>
        </w:tc>
        <w:tc>
          <w:tcPr>
            <w:tcW w:w="2052" w:type="dxa"/>
            <w:gridSpan w:val="2"/>
          </w:tcPr>
          <w:p w:rsidR="000617AC" w:rsidRPr="008B5CC0" w:rsidRDefault="000617AC" w:rsidP="008B5CC0">
            <w:pPr>
              <w:spacing w:after="0" w:line="240" w:lineRule="auto"/>
              <w:jc w:val="both"/>
              <w:rPr>
                <w:rFonts w:ascii="Times New Roman" w:hAnsi="Times New Roman" w:cs="Times New Roman"/>
                <w:lang w:eastAsia="ru-RU"/>
              </w:rPr>
            </w:pPr>
            <w:r w:rsidRPr="008B5CC0">
              <w:rPr>
                <w:rFonts w:ascii="Times New Roman" w:hAnsi="Times New Roman" w:cs="Times New Roman"/>
                <w:lang w:eastAsia="ru-RU"/>
              </w:rPr>
              <w:t>2013-2014</w:t>
            </w:r>
          </w:p>
        </w:tc>
      </w:tr>
      <w:tr w:rsidR="000617AC" w:rsidRPr="008B5CC0" w:rsidTr="008B5CC0">
        <w:trPr>
          <w:trHeight w:val="529"/>
        </w:trPr>
        <w:tc>
          <w:tcPr>
            <w:tcW w:w="1669" w:type="dxa"/>
            <w:vMerge/>
          </w:tcPr>
          <w:p w:rsidR="000617AC" w:rsidRPr="008B5CC0" w:rsidRDefault="000617AC" w:rsidP="008B5CC0">
            <w:pPr>
              <w:spacing w:after="0" w:line="240" w:lineRule="auto"/>
              <w:jc w:val="both"/>
              <w:rPr>
                <w:rFonts w:ascii="Times New Roman" w:hAnsi="Times New Roman" w:cs="Times New Roman"/>
                <w:bCs/>
                <w:spacing w:val="3"/>
                <w:lang w:eastAsia="ru-RU"/>
              </w:rPr>
            </w:pPr>
          </w:p>
        </w:tc>
        <w:tc>
          <w:tcPr>
            <w:tcW w:w="985" w:type="dxa"/>
          </w:tcPr>
          <w:p w:rsidR="000617AC" w:rsidRPr="008B5CC0" w:rsidRDefault="000617AC" w:rsidP="008B5CC0">
            <w:pPr>
              <w:spacing w:after="0" w:line="240" w:lineRule="auto"/>
              <w:jc w:val="both"/>
              <w:rPr>
                <w:rFonts w:ascii="Times New Roman" w:hAnsi="Times New Roman" w:cs="Times New Roman"/>
                <w:bCs/>
                <w:spacing w:val="3"/>
                <w:lang w:eastAsia="ru-RU"/>
              </w:rPr>
            </w:pPr>
            <w:r w:rsidRPr="008B5CC0">
              <w:rPr>
                <w:rFonts w:ascii="Times New Roman" w:hAnsi="Times New Roman" w:cs="Times New Roman"/>
                <w:bCs/>
                <w:spacing w:val="3"/>
                <w:lang w:eastAsia="ru-RU"/>
              </w:rPr>
              <w:t>Кол-во классов</w:t>
            </w:r>
          </w:p>
        </w:tc>
        <w:tc>
          <w:tcPr>
            <w:tcW w:w="1033" w:type="dxa"/>
          </w:tcPr>
          <w:p w:rsidR="000617AC" w:rsidRPr="008B5CC0" w:rsidRDefault="000617AC" w:rsidP="008B5CC0">
            <w:pPr>
              <w:spacing w:after="0" w:line="240" w:lineRule="auto"/>
              <w:jc w:val="both"/>
              <w:rPr>
                <w:rFonts w:ascii="Times New Roman" w:hAnsi="Times New Roman" w:cs="Times New Roman"/>
                <w:bCs/>
                <w:spacing w:val="3"/>
                <w:lang w:eastAsia="ru-RU"/>
              </w:rPr>
            </w:pPr>
            <w:r w:rsidRPr="008B5CC0">
              <w:rPr>
                <w:rFonts w:ascii="Times New Roman" w:hAnsi="Times New Roman" w:cs="Times New Roman"/>
                <w:bCs/>
                <w:spacing w:val="3"/>
                <w:lang w:eastAsia="ru-RU"/>
              </w:rPr>
              <w:t xml:space="preserve">Число </w:t>
            </w:r>
            <w:proofErr w:type="spellStart"/>
            <w:r w:rsidRPr="008B5CC0">
              <w:rPr>
                <w:rFonts w:ascii="Times New Roman" w:hAnsi="Times New Roman" w:cs="Times New Roman"/>
                <w:bCs/>
                <w:spacing w:val="3"/>
                <w:lang w:eastAsia="ru-RU"/>
              </w:rPr>
              <w:t>обуч</w:t>
            </w:r>
            <w:proofErr w:type="spellEnd"/>
            <w:r w:rsidRPr="008B5CC0">
              <w:rPr>
                <w:rFonts w:ascii="Times New Roman" w:hAnsi="Times New Roman" w:cs="Times New Roman"/>
                <w:bCs/>
                <w:spacing w:val="3"/>
                <w:lang w:eastAsia="ru-RU"/>
              </w:rPr>
              <w:t>-ся</w:t>
            </w:r>
          </w:p>
        </w:tc>
        <w:tc>
          <w:tcPr>
            <w:tcW w:w="992" w:type="dxa"/>
          </w:tcPr>
          <w:p w:rsidR="000617AC" w:rsidRPr="008B5CC0" w:rsidRDefault="000617AC" w:rsidP="008B5CC0">
            <w:pPr>
              <w:spacing w:after="0" w:line="240" w:lineRule="auto"/>
              <w:jc w:val="both"/>
              <w:rPr>
                <w:rFonts w:ascii="Times New Roman" w:hAnsi="Times New Roman" w:cs="Times New Roman"/>
                <w:bCs/>
                <w:spacing w:val="3"/>
                <w:lang w:eastAsia="ru-RU"/>
              </w:rPr>
            </w:pPr>
            <w:r w:rsidRPr="008B5CC0">
              <w:rPr>
                <w:rFonts w:ascii="Times New Roman" w:hAnsi="Times New Roman" w:cs="Times New Roman"/>
                <w:bCs/>
                <w:spacing w:val="3"/>
                <w:lang w:eastAsia="ru-RU"/>
              </w:rPr>
              <w:t>Кол-во классов</w:t>
            </w:r>
          </w:p>
        </w:tc>
        <w:tc>
          <w:tcPr>
            <w:tcW w:w="992" w:type="dxa"/>
          </w:tcPr>
          <w:p w:rsidR="000617AC" w:rsidRPr="008B5CC0" w:rsidRDefault="000617AC" w:rsidP="008B5CC0">
            <w:pPr>
              <w:spacing w:after="0" w:line="240" w:lineRule="auto"/>
              <w:jc w:val="both"/>
              <w:rPr>
                <w:rFonts w:ascii="Times New Roman" w:hAnsi="Times New Roman" w:cs="Times New Roman"/>
                <w:bCs/>
                <w:spacing w:val="3"/>
                <w:lang w:eastAsia="ru-RU"/>
              </w:rPr>
            </w:pPr>
            <w:r w:rsidRPr="008B5CC0">
              <w:rPr>
                <w:rFonts w:ascii="Times New Roman" w:hAnsi="Times New Roman" w:cs="Times New Roman"/>
                <w:bCs/>
                <w:spacing w:val="3"/>
                <w:lang w:eastAsia="ru-RU"/>
              </w:rPr>
              <w:t xml:space="preserve">Число </w:t>
            </w:r>
            <w:proofErr w:type="spellStart"/>
            <w:r w:rsidRPr="008B5CC0">
              <w:rPr>
                <w:rFonts w:ascii="Times New Roman" w:hAnsi="Times New Roman" w:cs="Times New Roman"/>
                <w:bCs/>
                <w:spacing w:val="3"/>
                <w:lang w:eastAsia="ru-RU"/>
              </w:rPr>
              <w:t>обуч</w:t>
            </w:r>
            <w:proofErr w:type="spellEnd"/>
            <w:r w:rsidRPr="008B5CC0">
              <w:rPr>
                <w:rFonts w:ascii="Times New Roman" w:hAnsi="Times New Roman" w:cs="Times New Roman"/>
                <w:bCs/>
                <w:spacing w:val="3"/>
                <w:lang w:eastAsia="ru-RU"/>
              </w:rPr>
              <w:t>-ся</w:t>
            </w:r>
          </w:p>
        </w:tc>
        <w:tc>
          <w:tcPr>
            <w:tcW w:w="992" w:type="dxa"/>
          </w:tcPr>
          <w:p w:rsidR="000617AC" w:rsidRPr="008B5CC0" w:rsidRDefault="000617AC" w:rsidP="008B5CC0">
            <w:pPr>
              <w:spacing w:after="0" w:line="240" w:lineRule="auto"/>
              <w:jc w:val="both"/>
              <w:rPr>
                <w:rFonts w:ascii="Times New Roman" w:hAnsi="Times New Roman" w:cs="Times New Roman"/>
                <w:bCs/>
                <w:spacing w:val="3"/>
                <w:lang w:eastAsia="ru-RU"/>
              </w:rPr>
            </w:pPr>
            <w:r w:rsidRPr="008B5CC0">
              <w:rPr>
                <w:rFonts w:ascii="Times New Roman" w:hAnsi="Times New Roman" w:cs="Times New Roman"/>
                <w:bCs/>
                <w:spacing w:val="3"/>
                <w:lang w:eastAsia="ru-RU"/>
              </w:rPr>
              <w:t>Кол-во классов</w:t>
            </w:r>
          </w:p>
        </w:tc>
        <w:tc>
          <w:tcPr>
            <w:tcW w:w="1137" w:type="dxa"/>
          </w:tcPr>
          <w:p w:rsidR="000617AC" w:rsidRPr="008B5CC0" w:rsidRDefault="000617AC" w:rsidP="008B5CC0">
            <w:pPr>
              <w:spacing w:after="0" w:line="240" w:lineRule="auto"/>
              <w:jc w:val="both"/>
              <w:rPr>
                <w:rFonts w:ascii="Times New Roman" w:hAnsi="Times New Roman" w:cs="Times New Roman"/>
                <w:bCs/>
                <w:spacing w:val="3"/>
                <w:lang w:eastAsia="ru-RU"/>
              </w:rPr>
            </w:pPr>
            <w:r w:rsidRPr="008B5CC0">
              <w:rPr>
                <w:rFonts w:ascii="Times New Roman" w:hAnsi="Times New Roman" w:cs="Times New Roman"/>
                <w:bCs/>
                <w:spacing w:val="3"/>
                <w:lang w:eastAsia="ru-RU"/>
              </w:rPr>
              <w:t xml:space="preserve">Число </w:t>
            </w:r>
            <w:proofErr w:type="spellStart"/>
            <w:r w:rsidRPr="008B5CC0">
              <w:rPr>
                <w:rFonts w:ascii="Times New Roman" w:hAnsi="Times New Roman" w:cs="Times New Roman"/>
                <w:bCs/>
                <w:spacing w:val="3"/>
                <w:lang w:eastAsia="ru-RU"/>
              </w:rPr>
              <w:t>обуч</w:t>
            </w:r>
            <w:proofErr w:type="spellEnd"/>
            <w:r w:rsidRPr="008B5CC0">
              <w:rPr>
                <w:rFonts w:ascii="Times New Roman" w:hAnsi="Times New Roman" w:cs="Times New Roman"/>
                <w:bCs/>
                <w:spacing w:val="3"/>
                <w:lang w:eastAsia="ru-RU"/>
              </w:rPr>
              <w:t>-ся</w:t>
            </w:r>
          </w:p>
        </w:tc>
        <w:tc>
          <w:tcPr>
            <w:tcW w:w="1026" w:type="dxa"/>
          </w:tcPr>
          <w:p w:rsidR="000617AC" w:rsidRPr="008B5CC0" w:rsidRDefault="000617AC" w:rsidP="008B5CC0">
            <w:pPr>
              <w:spacing w:after="0" w:line="240" w:lineRule="auto"/>
              <w:jc w:val="both"/>
              <w:rPr>
                <w:rFonts w:ascii="Times New Roman" w:hAnsi="Times New Roman" w:cs="Times New Roman"/>
                <w:bCs/>
                <w:spacing w:val="3"/>
                <w:lang w:eastAsia="ru-RU"/>
              </w:rPr>
            </w:pPr>
            <w:r w:rsidRPr="008B5CC0">
              <w:rPr>
                <w:rFonts w:ascii="Times New Roman" w:hAnsi="Times New Roman" w:cs="Times New Roman"/>
                <w:bCs/>
                <w:spacing w:val="3"/>
                <w:lang w:eastAsia="ru-RU"/>
              </w:rPr>
              <w:t>Кол-во классов</w:t>
            </w:r>
          </w:p>
        </w:tc>
        <w:tc>
          <w:tcPr>
            <w:tcW w:w="1026" w:type="dxa"/>
          </w:tcPr>
          <w:p w:rsidR="000617AC" w:rsidRPr="008B5CC0" w:rsidRDefault="000617AC" w:rsidP="008B5CC0">
            <w:pPr>
              <w:spacing w:after="0" w:line="240" w:lineRule="auto"/>
              <w:jc w:val="both"/>
              <w:rPr>
                <w:rFonts w:ascii="Times New Roman" w:hAnsi="Times New Roman" w:cs="Times New Roman"/>
                <w:bCs/>
                <w:spacing w:val="3"/>
                <w:lang w:eastAsia="ru-RU"/>
              </w:rPr>
            </w:pPr>
            <w:r w:rsidRPr="008B5CC0">
              <w:rPr>
                <w:rFonts w:ascii="Times New Roman" w:hAnsi="Times New Roman" w:cs="Times New Roman"/>
                <w:bCs/>
                <w:spacing w:val="3"/>
                <w:lang w:eastAsia="ru-RU"/>
              </w:rPr>
              <w:t xml:space="preserve">Число </w:t>
            </w:r>
            <w:proofErr w:type="spellStart"/>
            <w:r w:rsidRPr="008B5CC0">
              <w:rPr>
                <w:rFonts w:ascii="Times New Roman" w:hAnsi="Times New Roman" w:cs="Times New Roman"/>
                <w:bCs/>
                <w:spacing w:val="3"/>
                <w:lang w:eastAsia="ru-RU"/>
              </w:rPr>
              <w:t>обуч</w:t>
            </w:r>
            <w:proofErr w:type="spellEnd"/>
            <w:r w:rsidRPr="008B5CC0">
              <w:rPr>
                <w:rFonts w:ascii="Times New Roman" w:hAnsi="Times New Roman" w:cs="Times New Roman"/>
                <w:bCs/>
                <w:spacing w:val="3"/>
                <w:lang w:eastAsia="ru-RU"/>
              </w:rPr>
              <w:t>-ся</w:t>
            </w:r>
          </w:p>
        </w:tc>
      </w:tr>
      <w:tr w:rsidR="000617AC" w:rsidRPr="008B5CC0" w:rsidTr="008B5CC0">
        <w:trPr>
          <w:trHeight w:val="260"/>
        </w:trPr>
        <w:tc>
          <w:tcPr>
            <w:tcW w:w="1669" w:type="dxa"/>
          </w:tcPr>
          <w:p w:rsidR="000617AC" w:rsidRPr="008B5CC0" w:rsidRDefault="000617AC" w:rsidP="008B5CC0">
            <w:pPr>
              <w:spacing w:after="0" w:line="240" w:lineRule="auto"/>
              <w:jc w:val="both"/>
              <w:rPr>
                <w:rFonts w:ascii="Times New Roman" w:hAnsi="Times New Roman" w:cs="Times New Roman"/>
                <w:bCs/>
                <w:spacing w:val="3"/>
                <w:lang w:eastAsia="ru-RU"/>
              </w:rPr>
            </w:pPr>
            <w:r w:rsidRPr="008B5CC0">
              <w:rPr>
                <w:rFonts w:ascii="Times New Roman" w:hAnsi="Times New Roman" w:cs="Times New Roman"/>
                <w:bCs/>
                <w:spacing w:val="3"/>
                <w:lang w:eastAsia="ru-RU"/>
              </w:rPr>
              <w:t xml:space="preserve">1 </w:t>
            </w:r>
          </w:p>
        </w:tc>
        <w:tc>
          <w:tcPr>
            <w:tcW w:w="985" w:type="dxa"/>
          </w:tcPr>
          <w:p w:rsidR="000617AC" w:rsidRPr="008B5CC0" w:rsidRDefault="000617AC" w:rsidP="008B5CC0">
            <w:pPr>
              <w:spacing w:after="0" w:line="240" w:lineRule="auto"/>
              <w:jc w:val="both"/>
              <w:rPr>
                <w:rFonts w:ascii="Times New Roman" w:hAnsi="Times New Roman" w:cs="Times New Roman"/>
                <w:bCs/>
                <w:spacing w:val="3"/>
                <w:lang w:eastAsia="ru-RU"/>
              </w:rPr>
            </w:pPr>
            <w:r w:rsidRPr="008B5CC0">
              <w:rPr>
                <w:rFonts w:ascii="Times New Roman" w:hAnsi="Times New Roman" w:cs="Times New Roman"/>
                <w:bCs/>
                <w:spacing w:val="3"/>
                <w:lang w:eastAsia="ru-RU"/>
              </w:rPr>
              <w:t>8</w:t>
            </w:r>
          </w:p>
        </w:tc>
        <w:tc>
          <w:tcPr>
            <w:tcW w:w="1033" w:type="dxa"/>
          </w:tcPr>
          <w:p w:rsidR="000617AC" w:rsidRPr="008B5CC0" w:rsidRDefault="000617AC" w:rsidP="008B5CC0">
            <w:pPr>
              <w:spacing w:after="0" w:line="240" w:lineRule="auto"/>
              <w:jc w:val="both"/>
              <w:rPr>
                <w:rFonts w:ascii="Times New Roman" w:hAnsi="Times New Roman" w:cs="Times New Roman"/>
                <w:bCs/>
                <w:spacing w:val="3"/>
                <w:lang w:eastAsia="ru-RU"/>
              </w:rPr>
            </w:pPr>
            <w:r w:rsidRPr="008B5CC0">
              <w:rPr>
                <w:rFonts w:ascii="Times New Roman" w:hAnsi="Times New Roman" w:cs="Times New Roman"/>
                <w:bCs/>
                <w:spacing w:val="3"/>
                <w:lang w:eastAsia="ru-RU"/>
              </w:rPr>
              <w:t>223</w:t>
            </w:r>
          </w:p>
        </w:tc>
        <w:tc>
          <w:tcPr>
            <w:tcW w:w="992" w:type="dxa"/>
          </w:tcPr>
          <w:p w:rsidR="000617AC" w:rsidRPr="008B5CC0" w:rsidRDefault="000617AC" w:rsidP="008B5CC0">
            <w:pPr>
              <w:spacing w:after="0" w:line="240" w:lineRule="auto"/>
              <w:jc w:val="both"/>
              <w:rPr>
                <w:rFonts w:ascii="Times New Roman" w:hAnsi="Times New Roman" w:cs="Times New Roman"/>
                <w:bCs/>
                <w:spacing w:val="3"/>
                <w:lang w:eastAsia="ru-RU"/>
              </w:rPr>
            </w:pPr>
            <w:r w:rsidRPr="008B5CC0">
              <w:rPr>
                <w:rFonts w:ascii="Times New Roman" w:hAnsi="Times New Roman" w:cs="Times New Roman"/>
                <w:bCs/>
                <w:spacing w:val="3"/>
                <w:lang w:eastAsia="ru-RU"/>
              </w:rPr>
              <w:t>8</w:t>
            </w:r>
          </w:p>
        </w:tc>
        <w:tc>
          <w:tcPr>
            <w:tcW w:w="992" w:type="dxa"/>
          </w:tcPr>
          <w:p w:rsidR="000617AC" w:rsidRPr="008B5CC0" w:rsidRDefault="000617AC" w:rsidP="008B5CC0">
            <w:pPr>
              <w:spacing w:after="0" w:line="240" w:lineRule="auto"/>
              <w:jc w:val="both"/>
              <w:rPr>
                <w:rFonts w:ascii="Times New Roman" w:hAnsi="Times New Roman" w:cs="Times New Roman"/>
                <w:bCs/>
                <w:spacing w:val="3"/>
                <w:lang w:eastAsia="ru-RU"/>
              </w:rPr>
            </w:pPr>
            <w:r w:rsidRPr="008B5CC0">
              <w:rPr>
                <w:rFonts w:ascii="Times New Roman" w:hAnsi="Times New Roman" w:cs="Times New Roman"/>
                <w:bCs/>
                <w:spacing w:val="3"/>
                <w:lang w:eastAsia="ru-RU"/>
              </w:rPr>
              <w:t>224</w:t>
            </w:r>
          </w:p>
        </w:tc>
        <w:tc>
          <w:tcPr>
            <w:tcW w:w="992" w:type="dxa"/>
          </w:tcPr>
          <w:p w:rsidR="000617AC" w:rsidRPr="008B5CC0" w:rsidRDefault="000617AC" w:rsidP="008B5CC0">
            <w:pPr>
              <w:spacing w:after="0" w:line="240" w:lineRule="auto"/>
              <w:jc w:val="both"/>
              <w:rPr>
                <w:rFonts w:ascii="Times New Roman" w:hAnsi="Times New Roman" w:cs="Times New Roman"/>
                <w:bCs/>
                <w:spacing w:val="3"/>
                <w:lang w:eastAsia="ru-RU"/>
              </w:rPr>
            </w:pPr>
            <w:r w:rsidRPr="008B5CC0">
              <w:rPr>
                <w:rFonts w:ascii="Times New Roman" w:hAnsi="Times New Roman" w:cs="Times New Roman"/>
                <w:bCs/>
                <w:spacing w:val="3"/>
                <w:lang w:eastAsia="ru-RU"/>
              </w:rPr>
              <w:t>8</w:t>
            </w:r>
          </w:p>
        </w:tc>
        <w:tc>
          <w:tcPr>
            <w:tcW w:w="1137" w:type="dxa"/>
          </w:tcPr>
          <w:p w:rsidR="000617AC" w:rsidRPr="008B5CC0" w:rsidRDefault="000617AC" w:rsidP="008B5CC0">
            <w:pPr>
              <w:spacing w:after="0" w:line="240" w:lineRule="auto"/>
              <w:jc w:val="both"/>
              <w:rPr>
                <w:rFonts w:ascii="Times New Roman" w:hAnsi="Times New Roman" w:cs="Times New Roman"/>
                <w:bCs/>
                <w:spacing w:val="3"/>
                <w:lang w:eastAsia="ru-RU"/>
              </w:rPr>
            </w:pPr>
            <w:r w:rsidRPr="008B5CC0">
              <w:rPr>
                <w:rFonts w:ascii="Times New Roman" w:hAnsi="Times New Roman" w:cs="Times New Roman"/>
                <w:bCs/>
                <w:spacing w:val="3"/>
                <w:lang w:eastAsia="ru-RU"/>
              </w:rPr>
              <w:t>224</w:t>
            </w:r>
          </w:p>
        </w:tc>
        <w:tc>
          <w:tcPr>
            <w:tcW w:w="1026" w:type="dxa"/>
          </w:tcPr>
          <w:p w:rsidR="000617AC" w:rsidRPr="008B5CC0" w:rsidRDefault="000617AC" w:rsidP="008B5CC0">
            <w:pPr>
              <w:spacing w:after="0" w:line="240" w:lineRule="auto"/>
              <w:jc w:val="both"/>
              <w:rPr>
                <w:rFonts w:ascii="Times New Roman" w:hAnsi="Times New Roman" w:cs="Times New Roman"/>
                <w:bCs/>
                <w:spacing w:val="3"/>
                <w:lang w:eastAsia="ru-RU"/>
              </w:rPr>
            </w:pPr>
            <w:r w:rsidRPr="008B5CC0">
              <w:rPr>
                <w:rFonts w:ascii="Times New Roman" w:hAnsi="Times New Roman" w:cs="Times New Roman"/>
                <w:bCs/>
                <w:spacing w:val="3"/>
                <w:lang w:eastAsia="ru-RU"/>
              </w:rPr>
              <w:t>8</w:t>
            </w:r>
          </w:p>
        </w:tc>
        <w:tc>
          <w:tcPr>
            <w:tcW w:w="1026" w:type="dxa"/>
          </w:tcPr>
          <w:p w:rsidR="000617AC" w:rsidRPr="008B5CC0" w:rsidRDefault="000617AC" w:rsidP="008B5CC0">
            <w:pPr>
              <w:spacing w:after="0" w:line="240" w:lineRule="auto"/>
              <w:jc w:val="both"/>
              <w:rPr>
                <w:rFonts w:ascii="Times New Roman" w:hAnsi="Times New Roman" w:cs="Times New Roman"/>
                <w:bCs/>
                <w:spacing w:val="3"/>
                <w:lang w:eastAsia="ru-RU"/>
              </w:rPr>
            </w:pPr>
            <w:r w:rsidRPr="008B5CC0">
              <w:rPr>
                <w:rFonts w:ascii="Times New Roman" w:hAnsi="Times New Roman" w:cs="Times New Roman"/>
                <w:bCs/>
                <w:spacing w:val="3"/>
                <w:lang w:eastAsia="ru-RU"/>
              </w:rPr>
              <w:t>228</w:t>
            </w:r>
          </w:p>
        </w:tc>
      </w:tr>
      <w:tr w:rsidR="000617AC" w:rsidRPr="008B5CC0" w:rsidTr="008B5CC0">
        <w:trPr>
          <w:trHeight w:val="263"/>
        </w:trPr>
        <w:tc>
          <w:tcPr>
            <w:tcW w:w="1669" w:type="dxa"/>
          </w:tcPr>
          <w:p w:rsidR="000617AC" w:rsidRPr="008B5CC0" w:rsidRDefault="000617AC" w:rsidP="008B5CC0">
            <w:pPr>
              <w:spacing w:after="0" w:line="240" w:lineRule="auto"/>
              <w:jc w:val="both"/>
              <w:rPr>
                <w:rFonts w:ascii="Times New Roman" w:hAnsi="Times New Roman" w:cs="Times New Roman"/>
                <w:bCs/>
                <w:spacing w:val="3"/>
                <w:lang w:eastAsia="ru-RU"/>
              </w:rPr>
            </w:pPr>
            <w:r w:rsidRPr="008B5CC0">
              <w:rPr>
                <w:rFonts w:ascii="Times New Roman" w:hAnsi="Times New Roman" w:cs="Times New Roman"/>
                <w:bCs/>
                <w:spacing w:val="3"/>
                <w:lang w:eastAsia="ru-RU"/>
              </w:rPr>
              <w:t>2</w:t>
            </w:r>
          </w:p>
        </w:tc>
        <w:tc>
          <w:tcPr>
            <w:tcW w:w="985" w:type="dxa"/>
          </w:tcPr>
          <w:p w:rsidR="000617AC" w:rsidRPr="008B5CC0" w:rsidRDefault="000617AC" w:rsidP="008B5CC0">
            <w:pPr>
              <w:spacing w:after="0" w:line="240" w:lineRule="auto"/>
              <w:jc w:val="both"/>
              <w:rPr>
                <w:rFonts w:ascii="Times New Roman" w:hAnsi="Times New Roman" w:cs="Times New Roman"/>
                <w:bCs/>
                <w:spacing w:val="3"/>
                <w:lang w:eastAsia="ru-RU"/>
              </w:rPr>
            </w:pPr>
            <w:r w:rsidRPr="008B5CC0">
              <w:rPr>
                <w:rFonts w:ascii="Times New Roman" w:hAnsi="Times New Roman" w:cs="Times New Roman"/>
                <w:bCs/>
                <w:spacing w:val="3"/>
                <w:lang w:eastAsia="ru-RU"/>
              </w:rPr>
              <w:t>10</w:t>
            </w:r>
          </w:p>
        </w:tc>
        <w:tc>
          <w:tcPr>
            <w:tcW w:w="1033" w:type="dxa"/>
          </w:tcPr>
          <w:p w:rsidR="000617AC" w:rsidRPr="008B5CC0" w:rsidRDefault="000617AC" w:rsidP="008B5CC0">
            <w:pPr>
              <w:spacing w:after="0" w:line="240" w:lineRule="auto"/>
              <w:jc w:val="both"/>
              <w:rPr>
                <w:rFonts w:ascii="Times New Roman" w:hAnsi="Times New Roman" w:cs="Times New Roman"/>
                <w:bCs/>
                <w:spacing w:val="3"/>
                <w:lang w:eastAsia="ru-RU"/>
              </w:rPr>
            </w:pPr>
            <w:r w:rsidRPr="008B5CC0">
              <w:rPr>
                <w:rFonts w:ascii="Times New Roman" w:hAnsi="Times New Roman" w:cs="Times New Roman"/>
                <w:bCs/>
                <w:spacing w:val="3"/>
                <w:lang w:eastAsia="ru-RU"/>
              </w:rPr>
              <w:t>248</w:t>
            </w:r>
          </w:p>
        </w:tc>
        <w:tc>
          <w:tcPr>
            <w:tcW w:w="992" w:type="dxa"/>
          </w:tcPr>
          <w:p w:rsidR="000617AC" w:rsidRPr="008B5CC0" w:rsidRDefault="000617AC" w:rsidP="008B5CC0">
            <w:pPr>
              <w:spacing w:after="0" w:line="240" w:lineRule="auto"/>
              <w:jc w:val="both"/>
              <w:rPr>
                <w:rFonts w:ascii="Times New Roman" w:hAnsi="Times New Roman" w:cs="Times New Roman"/>
                <w:bCs/>
                <w:spacing w:val="3"/>
                <w:lang w:eastAsia="ru-RU"/>
              </w:rPr>
            </w:pPr>
            <w:r w:rsidRPr="008B5CC0">
              <w:rPr>
                <w:rFonts w:ascii="Times New Roman" w:hAnsi="Times New Roman" w:cs="Times New Roman"/>
                <w:bCs/>
                <w:spacing w:val="3"/>
                <w:lang w:eastAsia="ru-RU"/>
              </w:rPr>
              <w:t>10</w:t>
            </w:r>
          </w:p>
        </w:tc>
        <w:tc>
          <w:tcPr>
            <w:tcW w:w="992" w:type="dxa"/>
          </w:tcPr>
          <w:p w:rsidR="000617AC" w:rsidRPr="008B5CC0" w:rsidRDefault="000617AC" w:rsidP="008B5CC0">
            <w:pPr>
              <w:spacing w:after="0" w:line="240" w:lineRule="auto"/>
              <w:jc w:val="both"/>
              <w:rPr>
                <w:rFonts w:ascii="Times New Roman" w:hAnsi="Times New Roman" w:cs="Times New Roman"/>
                <w:bCs/>
                <w:spacing w:val="3"/>
                <w:lang w:eastAsia="ru-RU"/>
              </w:rPr>
            </w:pPr>
            <w:r w:rsidRPr="008B5CC0">
              <w:rPr>
                <w:rFonts w:ascii="Times New Roman" w:hAnsi="Times New Roman" w:cs="Times New Roman"/>
                <w:bCs/>
                <w:spacing w:val="3"/>
                <w:lang w:eastAsia="ru-RU"/>
              </w:rPr>
              <w:t>256</w:t>
            </w:r>
          </w:p>
        </w:tc>
        <w:tc>
          <w:tcPr>
            <w:tcW w:w="992" w:type="dxa"/>
          </w:tcPr>
          <w:p w:rsidR="000617AC" w:rsidRPr="008B5CC0" w:rsidRDefault="000617AC" w:rsidP="008B5CC0">
            <w:pPr>
              <w:spacing w:after="0" w:line="240" w:lineRule="auto"/>
              <w:jc w:val="both"/>
              <w:rPr>
                <w:rFonts w:ascii="Times New Roman" w:hAnsi="Times New Roman" w:cs="Times New Roman"/>
                <w:bCs/>
                <w:spacing w:val="3"/>
                <w:lang w:eastAsia="ru-RU"/>
              </w:rPr>
            </w:pPr>
            <w:r w:rsidRPr="008B5CC0">
              <w:rPr>
                <w:rFonts w:ascii="Times New Roman" w:hAnsi="Times New Roman" w:cs="Times New Roman"/>
                <w:bCs/>
                <w:spacing w:val="3"/>
                <w:lang w:eastAsia="ru-RU"/>
              </w:rPr>
              <w:t>10</w:t>
            </w:r>
          </w:p>
        </w:tc>
        <w:tc>
          <w:tcPr>
            <w:tcW w:w="1137" w:type="dxa"/>
          </w:tcPr>
          <w:p w:rsidR="000617AC" w:rsidRPr="008B5CC0" w:rsidRDefault="000617AC" w:rsidP="008B5CC0">
            <w:pPr>
              <w:spacing w:after="0" w:line="240" w:lineRule="auto"/>
              <w:jc w:val="both"/>
              <w:rPr>
                <w:rFonts w:ascii="Times New Roman" w:hAnsi="Times New Roman" w:cs="Times New Roman"/>
                <w:bCs/>
                <w:spacing w:val="3"/>
                <w:lang w:eastAsia="ru-RU"/>
              </w:rPr>
            </w:pPr>
            <w:r w:rsidRPr="008B5CC0">
              <w:rPr>
                <w:rFonts w:ascii="Times New Roman" w:hAnsi="Times New Roman" w:cs="Times New Roman"/>
                <w:bCs/>
                <w:spacing w:val="3"/>
                <w:lang w:eastAsia="ru-RU"/>
              </w:rPr>
              <w:t>251</w:t>
            </w:r>
          </w:p>
        </w:tc>
        <w:tc>
          <w:tcPr>
            <w:tcW w:w="1026" w:type="dxa"/>
          </w:tcPr>
          <w:p w:rsidR="000617AC" w:rsidRPr="008B5CC0" w:rsidRDefault="000617AC" w:rsidP="008B5CC0">
            <w:pPr>
              <w:spacing w:after="0" w:line="240" w:lineRule="auto"/>
              <w:jc w:val="both"/>
              <w:rPr>
                <w:rFonts w:ascii="Times New Roman" w:hAnsi="Times New Roman" w:cs="Times New Roman"/>
                <w:bCs/>
                <w:spacing w:val="3"/>
                <w:lang w:eastAsia="ru-RU"/>
              </w:rPr>
            </w:pPr>
            <w:r w:rsidRPr="008B5CC0">
              <w:rPr>
                <w:rFonts w:ascii="Times New Roman" w:hAnsi="Times New Roman" w:cs="Times New Roman"/>
                <w:bCs/>
                <w:spacing w:val="3"/>
                <w:lang w:eastAsia="ru-RU"/>
              </w:rPr>
              <w:t>10</w:t>
            </w:r>
          </w:p>
        </w:tc>
        <w:tc>
          <w:tcPr>
            <w:tcW w:w="1026" w:type="dxa"/>
          </w:tcPr>
          <w:p w:rsidR="000617AC" w:rsidRPr="008B5CC0" w:rsidRDefault="000617AC" w:rsidP="008B5CC0">
            <w:pPr>
              <w:spacing w:after="0" w:line="240" w:lineRule="auto"/>
              <w:jc w:val="both"/>
              <w:rPr>
                <w:rFonts w:ascii="Times New Roman" w:hAnsi="Times New Roman" w:cs="Times New Roman"/>
                <w:bCs/>
                <w:spacing w:val="3"/>
                <w:lang w:eastAsia="ru-RU"/>
              </w:rPr>
            </w:pPr>
            <w:r w:rsidRPr="008B5CC0">
              <w:rPr>
                <w:rFonts w:ascii="Times New Roman" w:hAnsi="Times New Roman" w:cs="Times New Roman"/>
                <w:bCs/>
                <w:spacing w:val="3"/>
                <w:lang w:eastAsia="ru-RU"/>
              </w:rPr>
              <w:t>239</w:t>
            </w:r>
          </w:p>
        </w:tc>
      </w:tr>
      <w:tr w:rsidR="000617AC" w:rsidRPr="008B5CC0" w:rsidTr="008B5CC0">
        <w:trPr>
          <w:trHeight w:val="263"/>
        </w:trPr>
        <w:tc>
          <w:tcPr>
            <w:tcW w:w="1669" w:type="dxa"/>
          </w:tcPr>
          <w:p w:rsidR="000617AC" w:rsidRPr="008B5CC0" w:rsidRDefault="000617AC" w:rsidP="008B5CC0">
            <w:pPr>
              <w:spacing w:after="0" w:line="240" w:lineRule="auto"/>
              <w:jc w:val="both"/>
              <w:rPr>
                <w:rFonts w:ascii="Times New Roman" w:hAnsi="Times New Roman" w:cs="Times New Roman"/>
                <w:bCs/>
                <w:spacing w:val="3"/>
                <w:lang w:eastAsia="ru-RU"/>
              </w:rPr>
            </w:pPr>
            <w:r w:rsidRPr="008B5CC0">
              <w:rPr>
                <w:rFonts w:ascii="Times New Roman" w:hAnsi="Times New Roman" w:cs="Times New Roman"/>
                <w:bCs/>
                <w:spacing w:val="3"/>
                <w:lang w:eastAsia="ru-RU"/>
              </w:rPr>
              <w:t>3</w:t>
            </w:r>
          </w:p>
        </w:tc>
        <w:tc>
          <w:tcPr>
            <w:tcW w:w="985" w:type="dxa"/>
          </w:tcPr>
          <w:p w:rsidR="000617AC" w:rsidRPr="008B5CC0" w:rsidRDefault="000617AC" w:rsidP="008B5CC0">
            <w:pPr>
              <w:spacing w:after="0" w:line="240" w:lineRule="auto"/>
              <w:jc w:val="both"/>
              <w:rPr>
                <w:rFonts w:ascii="Times New Roman" w:hAnsi="Times New Roman" w:cs="Times New Roman"/>
                <w:bCs/>
                <w:spacing w:val="3"/>
                <w:lang w:eastAsia="ru-RU"/>
              </w:rPr>
            </w:pPr>
            <w:r w:rsidRPr="008B5CC0">
              <w:rPr>
                <w:rFonts w:ascii="Times New Roman" w:hAnsi="Times New Roman" w:cs="Times New Roman"/>
                <w:bCs/>
                <w:spacing w:val="3"/>
                <w:lang w:eastAsia="ru-RU"/>
              </w:rPr>
              <w:t>4</w:t>
            </w:r>
          </w:p>
        </w:tc>
        <w:tc>
          <w:tcPr>
            <w:tcW w:w="1033" w:type="dxa"/>
          </w:tcPr>
          <w:p w:rsidR="000617AC" w:rsidRPr="008B5CC0" w:rsidRDefault="000617AC" w:rsidP="008B5CC0">
            <w:pPr>
              <w:spacing w:after="0" w:line="240" w:lineRule="auto"/>
              <w:jc w:val="both"/>
              <w:rPr>
                <w:rFonts w:ascii="Times New Roman" w:hAnsi="Times New Roman" w:cs="Times New Roman"/>
                <w:bCs/>
                <w:spacing w:val="3"/>
                <w:lang w:eastAsia="ru-RU"/>
              </w:rPr>
            </w:pPr>
            <w:r w:rsidRPr="008B5CC0">
              <w:rPr>
                <w:rFonts w:ascii="Times New Roman" w:hAnsi="Times New Roman" w:cs="Times New Roman"/>
                <w:bCs/>
                <w:spacing w:val="3"/>
                <w:lang w:eastAsia="ru-RU"/>
              </w:rPr>
              <w:t>84</w:t>
            </w:r>
          </w:p>
        </w:tc>
        <w:tc>
          <w:tcPr>
            <w:tcW w:w="992" w:type="dxa"/>
          </w:tcPr>
          <w:p w:rsidR="000617AC" w:rsidRPr="008B5CC0" w:rsidRDefault="000617AC" w:rsidP="008B5CC0">
            <w:pPr>
              <w:spacing w:after="0" w:line="240" w:lineRule="auto"/>
              <w:jc w:val="both"/>
              <w:rPr>
                <w:rFonts w:ascii="Times New Roman" w:hAnsi="Times New Roman" w:cs="Times New Roman"/>
                <w:bCs/>
                <w:spacing w:val="3"/>
                <w:lang w:eastAsia="ru-RU"/>
              </w:rPr>
            </w:pPr>
            <w:r w:rsidRPr="008B5CC0">
              <w:rPr>
                <w:rFonts w:ascii="Times New Roman" w:hAnsi="Times New Roman" w:cs="Times New Roman"/>
                <w:bCs/>
                <w:spacing w:val="3"/>
                <w:lang w:eastAsia="ru-RU"/>
              </w:rPr>
              <w:t>4</w:t>
            </w:r>
          </w:p>
        </w:tc>
        <w:tc>
          <w:tcPr>
            <w:tcW w:w="992" w:type="dxa"/>
          </w:tcPr>
          <w:p w:rsidR="000617AC" w:rsidRPr="008B5CC0" w:rsidRDefault="000617AC" w:rsidP="008B5CC0">
            <w:pPr>
              <w:spacing w:after="0" w:line="240" w:lineRule="auto"/>
              <w:jc w:val="both"/>
              <w:rPr>
                <w:rFonts w:ascii="Times New Roman" w:hAnsi="Times New Roman" w:cs="Times New Roman"/>
                <w:bCs/>
                <w:spacing w:val="3"/>
                <w:lang w:eastAsia="ru-RU"/>
              </w:rPr>
            </w:pPr>
            <w:r w:rsidRPr="008B5CC0">
              <w:rPr>
                <w:rFonts w:ascii="Times New Roman" w:hAnsi="Times New Roman" w:cs="Times New Roman"/>
                <w:bCs/>
                <w:spacing w:val="3"/>
                <w:lang w:eastAsia="ru-RU"/>
              </w:rPr>
              <w:t>74</w:t>
            </w:r>
          </w:p>
        </w:tc>
        <w:tc>
          <w:tcPr>
            <w:tcW w:w="992" w:type="dxa"/>
          </w:tcPr>
          <w:p w:rsidR="000617AC" w:rsidRPr="008B5CC0" w:rsidRDefault="000617AC" w:rsidP="008B5CC0">
            <w:pPr>
              <w:spacing w:after="0" w:line="240" w:lineRule="auto"/>
              <w:jc w:val="both"/>
              <w:rPr>
                <w:rFonts w:ascii="Times New Roman" w:hAnsi="Times New Roman" w:cs="Times New Roman"/>
                <w:bCs/>
                <w:spacing w:val="3"/>
                <w:lang w:eastAsia="ru-RU"/>
              </w:rPr>
            </w:pPr>
            <w:r w:rsidRPr="008B5CC0">
              <w:rPr>
                <w:rFonts w:ascii="Times New Roman" w:hAnsi="Times New Roman" w:cs="Times New Roman"/>
                <w:bCs/>
                <w:spacing w:val="3"/>
                <w:lang w:eastAsia="ru-RU"/>
              </w:rPr>
              <w:t>4</w:t>
            </w:r>
          </w:p>
        </w:tc>
        <w:tc>
          <w:tcPr>
            <w:tcW w:w="1137" w:type="dxa"/>
          </w:tcPr>
          <w:p w:rsidR="000617AC" w:rsidRPr="008B5CC0" w:rsidRDefault="000617AC" w:rsidP="008B5CC0">
            <w:pPr>
              <w:spacing w:after="0" w:line="240" w:lineRule="auto"/>
              <w:jc w:val="both"/>
              <w:rPr>
                <w:rFonts w:ascii="Times New Roman" w:hAnsi="Times New Roman" w:cs="Times New Roman"/>
                <w:bCs/>
                <w:spacing w:val="3"/>
                <w:lang w:eastAsia="ru-RU"/>
              </w:rPr>
            </w:pPr>
            <w:r w:rsidRPr="008B5CC0">
              <w:rPr>
                <w:rFonts w:ascii="Times New Roman" w:hAnsi="Times New Roman" w:cs="Times New Roman"/>
                <w:bCs/>
                <w:spacing w:val="3"/>
                <w:lang w:eastAsia="ru-RU"/>
              </w:rPr>
              <w:t>76</w:t>
            </w:r>
          </w:p>
        </w:tc>
        <w:tc>
          <w:tcPr>
            <w:tcW w:w="1026" w:type="dxa"/>
          </w:tcPr>
          <w:p w:rsidR="000617AC" w:rsidRPr="008B5CC0" w:rsidRDefault="000617AC" w:rsidP="008B5CC0">
            <w:pPr>
              <w:spacing w:after="0" w:line="240" w:lineRule="auto"/>
              <w:jc w:val="both"/>
              <w:rPr>
                <w:rFonts w:ascii="Times New Roman" w:hAnsi="Times New Roman" w:cs="Times New Roman"/>
                <w:bCs/>
                <w:spacing w:val="3"/>
                <w:lang w:eastAsia="ru-RU"/>
              </w:rPr>
            </w:pPr>
            <w:r w:rsidRPr="008B5CC0">
              <w:rPr>
                <w:rFonts w:ascii="Times New Roman" w:hAnsi="Times New Roman" w:cs="Times New Roman"/>
                <w:bCs/>
                <w:spacing w:val="3"/>
                <w:lang w:eastAsia="ru-RU"/>
              </w:rPr>
              <w:t>4</w:t>
            </w:r>
          </w:p>
        </w:tc>
        <w:tc>
          <w:tcPr>
            <w:tcW w:w="1026" w:type="dxa"/>
          </w:tcPr>
          <w:p w:rsidR="000617AC" w:rsidRPr="008B5CC0" w:rsidRDefault="000617AC" w:rsidP="008B5CC0">
            <w:pPr>
              <w:spacing w:after="0" w:line="240" w:lineRule="auto"/>
              <w:jc w:val="both"/>
              <w:rPr>
                <w:rFonts w:ascii="Times New Roman" w:hAnsi="Times New Roman" w:cs="Times New Roman"/>
                <w:bCs/>
                <w:spacing w:val="3"/>
                <w:lang w:eastAsia="ru-RU"/>
              </w:rPr>
            </w:pPr>
            <w:r w:rsidRPr="008B5CC0">
              <w:rPr>
                <w:rFonts w:ascii="Times New Roman" w:hAnsi="Times New Roman" w:cs="Times New Roman"/>
                <w:bCs/>
                <w:spacing w:val="3"/>
                <w:lang w:eastAsia="ru-RU"/>
              </w:rPr>
              <w:t>71</w:t>
            </w:r>
          </w:p>
        </w:tc>
      </w:tr>
      <w:tr w:rsidR="000617AC" w:rsidRPr="008B5CC0" w:rsidTr="008B5CC0">
        <w:trPr>
          <w:trHeight w:val="278"/>
        </w:trPr>
        <w:tc>
          <w:tcPr>
            <w:tcW w:w="1669" w:type="dxa"/>
          </w:tcPr>
          <w:p w:rsidR="000617AC" w:rsidRPr="008B5CC0" w:rsidRDefault="000617AC" w:rsidP="008B5CC0">
            <w:pPr>
              <w:spacing w:after="0" w:line="240" w:lineRule="auto"/>
              <w:jc w:val="both"/>
              <w:rPr>
                <w:rFonts w:ascii="Times New Roman" w:hAnsi="Times New Roman" w:cs="Times New Roman"/>
                <w:bCs/>
                <w:spacing w:val="3"/>
                <w:lang w:eastAsia="ru-RU"/>
              </w:rPr>
            </w:pPr>
            <w:r w:rsidRPr="008B5CC0">
              <w:rPr>
                <w:rFonts w:ascii="Times New Roman" w:hAnsi="Times New Roman" w:cs="Times New Roman"/>
                <w:bCs/>
                <w:spacing w:val="3"/>
                <w:lang w:eastAsia="ru-RU"/>
              </w:rPr>
              <w:t>Итого</w:t>
            </w:r>
          </w:p>
        </w:tc>
        <w:tc>
          <w:tcPr>
            <w:tcW w:w="985" w:type="dxa"/>
          </w:tcPr>
          <w:p w:rsidR="000617AC" w:rsidRPr="008B5CC0" w:rsidRDefault="000617AC" w:rsidP="008B5CC0">
            <w:pPr>
              <w:spacing w:after="0" w:line="240" w:lineRule="auto"/>
              <w:jc w:val="both"/>
              <w:rPr>
                <w:rFonts w:ascii="Times New Roman" w:hAnsi="Times New Roman" w:cs="Times New Roman"/>
                <w:bCs/>
                <w:spacing w:val="3"/>
                <w:lang w:eastAsia="ru-RU"/>
              </w:rPr>
            </w:pPr>
            <w:r w:rsidRPr="008B5CC0">
              <w:rPr>
                <w:rFonts w:ascii="Times New Roman" w:hAnsi="Times New Roman" w:cs="Times New Roman"/>
                <w:bCs/>
                <w:spacing w:val="3"/>
                <w:lang w:eastAsia="ru-RU"/>
              </w:rPr>
              <w:t>22</w:t>
            </w:r>
          </w:p>
        </w:tc>
        <w:tc>
          <w:tcPr>
            <w:tcW w:w="1033" w:type="dxa"/>
          </w:tcPr>
          <w:p w:rsidR="000617AC" w:rsidRPr="008B5CC0" w:rsidRDefault="000617AC" w:rsidP="008B5CC0">
            <w:pPr>
              <w:spacing w:after="0" w:line="240" w:lineRule="auto"/>
              <w:jc w:val="both"/>
              <w:rPr>
                <w:rFonts w:ascii="Times New Roman" w:hAnsi="Times New Roman" w:cs="Times New Roman"/>
                <w:bCs/>
                <w:spacing w:val="3"/>
                <w:lang w:eastAsia="ru-RU"/>
              </w:rPr>
            </w:pPr>
            <w:r w:rsidRPr="008B5CC0">
              <w:rPr>
                <w:rFonts w:ascii="Times New Roman" w:hAnsi="Times New Roman" w:cs="Times New Roman"/>
                <w:bCs/>
                <w:spacing w:val="3"/>
                <w:lang w:eastAsia="ru-RU"/>
              </w:rPr>
              <w:t>555</w:t>
            </w:r>
          </w:p>
        </w:tc>
        <w:tc>
          <w:tcPr>
            <w:tcW w:w="992" w:type="dxa"/>
          </w:tcPr>
          <w:p w:rsidR="000617AC" w:rsidRPr="008B5CC0" w:rsidRDefault="000617AC" w:rsidP="008B5CC0">
            <w:pPr>
              <w:spacing w:after="0" w:line="240" w:lineRule="auto"/>
              <w:jc w:val="both"/>
              <w:rPr>
                <w:rFonts w:ascii="Times New Roman" w:hAnsi="Times New Roman" w:cs="Times New Roman"/>
                <w:bCs/>
                <w:spacing w:val="3"/>
                <w:lang w:eastAsia="ru-RU"/>
              </w:rPr>
            </w:pPr>
            <w:r w:rsidRPr="008B5CC0">
              <w:rPr>
                <w:rFonts w:ascii="Times New Roman" w:hAnsi="Times New Roman" w:cs="Times New Roman"/>
                <w:bCs/>
                <w:spacing w:val="3"/>
                <w:lang w:eastAsia="ru-RU"/>
              </w:rPr>
              <w:t>22</w:t>
            </w:r>
          </w:p>
        </w:tc>
        <w:tc>
          <w:tcPr>
            <w:tcW w:w="992" w:type="dxa"/>
          </w:tcPr>
          <w:p w:rsidR="000617AC" w:rsidRPr="008B5CC0" w:rsidRDefault="000617AC" w:rsidP="008B5CC0">
            <w:pPr>
              <w:spacing w:after="0" w:line="240" w:lineRule="auto"/>
              <w:jc w:val="both"/>
              <w:rPr>
                <w:rFonts w:ascii="Times New Roman" w:hAnsi="Times New Roman" w:cs="Times New Roman"/>
                <w:bCs/>
                <w:spacing w:val="3"/>
                <w:lang w:eastAsia="ru-RU"/>
              </w:rPr>
            </w:pPr>
            <w:r w:rsidRPr="008B5CC0">
              <w:rPr>
                <w:rFonts w:ascii="Times New Roman" w:hAnsi="Times New Roman" w:cs="Times New Roman"/>
                <w:bCs/>
                <w:spacing w:val="3"/>
                <w:lang w:eastAsia="ru-RU"/>
              </w:rPr>
              <w:t>554</w:t>
            </w:r>
          </w:p>
        </w:tc>
        <w:tc>
          <w:tcPr>
            <w:tcW w:w="992" w:type="dxa"/>
          </w:tcPr>
          <w:p w:rsidR="000617AC" w:rsidRPr="008B5CC0" w:rsidRDefault="000617AC" w:rsidP="008B5CC0">
            <w:pPr>
              <w:spacing w:after="0" w:line="240" w:lineRule="auto"/>
              <w:jc w:val="both"/>
              <w:rPr>
                <w:rFonts w:ascii="Times New Roman" w:hAnsi="Times New Roman" w:cs="Times New Roman"/>
                <w:bCs/>
                <w:spacing w:val="3"/>
                <w:lang w:eastAsia="ru-RU"/>
              </w:rPr>
            </w:pPr>
            <w:r w:rsidRPr="008B5CC0">
              <w:rPr>
                <w:rFonts w:ascii="Times New Roman" w:hAnsi="Times New Roman" w:cs="Times New Roman"/>
                <w:bCs/>
                <w:spacing w:val="3"/>
                <w:lang w:eastAsia="ru-RU"/>
              </w:rPr>
              <w:t>22</w:t>
            </w:r>
          </w:p>
        </w:tc>
        <w:tc>
          <w:tcPr>
            <w:tcW w:w="1137" w:type="dxa"/>
          </w:tcPr>
          <w:p w:rsidR="000617AC" w:rsidRPr="008B5CC0" w:rsidRDefault="000617AC" w:rsidP="008B5CC0">
            <w:pPr>
              <w:spacing w:after="0" w:line="240" w:lineRule="auto"/>
              <w:jc w:val="both"/>
              <w:rPr>
                <w:rFonts w:ascii="Times New Roman" w:hAnsi="Times New Roman" w:cs="Times New Roman"/>
                <w:bCs/>
                <w:spacing w:val="3"/>
                <w:lang w:eastAsia="ru-RU"/>
              </w:rPr>
            </w:pPr>
            <w:r w:rsidRPr="008B5CC0">
              <w:rPr>
                <w:rFonts w:ascii="Times New Roman" w:hAnsi="Times New Roman" w:cs="Times New Roman"/>
                <w:bCs/>
                <w:spacing w:val="3"/>
                <w:lang w:eastAsia="ru-RU"/>
              </w:rPr>
              <w:t>551</w:t>
            </w:r>
          </w:p>
        </w:tc>
        <w:tc>
          <w:tcPr>
            <w:tcW w:w="1026" w:type="dxa"/>
          </w:tcPr>
          <w:p w:rsidR="000617AC" w:rsidRPr="008B5CC0" w:rsidRDefault="000617AC" w:rsidP="008B5CC0">
            <w:pPr>
              <w:spacing w:after="0" w:line="240" w:lineRule="auto"/>
              <w:jc w:val="both"/>
              <w:rPr>
                <w:rFonts w:ascii="Times New Roman" w:hAnsi="Times New Roman" w:cs="Times New Roman"/>
                <w:bCs/>
                <w:spacing w:val="3"/>
                <w:lang w:eastAsia="ru-RU"/>
              </w:rPr>
            </w:pPr>
            <w:r w:rsidRPr="008B5CC0">
              <w:rPr>
                <w:rFonts w:ascii="Times New Roman" w:hAnsi="Times New Roman" w:cs="Times New Roman"/>
                <w:bCs/>
                <w:spacing w:val="3"/>
                <w:lang w:eastAsia="ru-RU"/>
              </w:rPr>
              <w:t>22</w:t>
            </w:r>
          </w:p>
        </w:tc>
        <w:tc>
          <w:tcPr>
            <w:tcW w:w="1026" w:type="dxa"/>
          </w:tcPr>
          <w:p w:rsidR="000617AC" w:rsidRPr="008B5CC0" w:rsidRDefault="000617AC" w:rsidP="008B5CC0">
            <w:pPr>
              <w:spacing w:after="0" w:line="240" w:lineRule="auto"/>
              <w:jc w:val="both"/>
              <w:rPr>
                <w:rFonts w:ascii="Times New Roman" w:hAnsi="Times New Roman" w:cs="Times New Roman"/>
                <w:bCs/>
                <w:spacing w:val="3"/>
                <w:lang w:eastAsia="ru-RU"/>
              </w:rPr>
            </w:pPr>
            <w:r w:rsidRPr="008B5CC0">
              <w:rPr>
                <w:rFonts w:ascii="Times New Roman" w:hAnsi="Times New Roman" w:cs="Times New Roman"/>
                <w:bCs/>
                <w:spacing w:val="3"/>
                <w:lang w:eastAsia="ru-RU"/>
              </w:rPr>
              <w:t>538</w:t>
            </w:r>
          </w:p>
        </w:tc>
      </w:tr>
      <w:tr w:rsidR="000617AC" w:rsidRPr="008B5CC0" w:rsidTr="008B5CC0">
        <w:trPr>
          <w:trHeight w:val="542"/>
        </w:trPr>
        <w:tc>
          <w:tcPr>
            <w:tcW w:w="1669" w:type="dxa"/>
          </w:tcPr>
          <w:p w:rsidR="000617AC" w:rsidRPr="008B5CC0" w:rsidRDefault="000617AC" w:rsidP="008B5CC0">
            <w:pPr>
              <w:spacing w:after="0" w:line="240" w:lineRule="auto"/>
              <w:jc w:val="both"/>
              <w:rPr>
                <w:rFonts w:ascii="Times New Roman" w:hAnsi="Times New Roman" w:cs="Times New Roman"/>
                <w:bCs/>
                <w:spacing w:val="3"/>
                <w:lang w:eastAsia="ru-RU"/>
              </w:rPr>
            </w:pPr>
            <w:r w:rsidRPr="008B5CC0">
              <w:rPr>
                <w:rFonts w:ascii="Times New Roman" w:hAnsi="Times New Roman" w:cs="Times New Roman"/>
              </w:rPr>
              <w:t>Средняя наполняемость</w:t>
            </w:r>
          </w:p>
        </w:tc>
        <w:tc>
          <w:tcPr>
            <w:tcW w:w="2018" w:type="dxa"/>
            <w:gridSpan w:val="2"/>
          </w:tcPr>
          <w:p w:rsidR="000617AC" w:rsidRPr="008B5CC0" w:rsidRDefault="000617AC" w:rsidP="008B5CC0">
            <w:pPr>
              <w:pStyle w:val="a3"/>
              <w:spacing w:after="0" w:line="240" w:lineRule="auto"/>
              <w:ind w:left="0"/>
              <w:jc w:val="both"/>
              <w:rPr>
                <w:rFonts w:ascii="Times New Roman" w:hAnsi="Times New Roman" w:cs="Times New Roman"/>
              </w:rPr>
            </w:pPr>
            <w:r w:rsidRPr="008B5CC0">
              <w:rPr>
                <w:rFonts w:ascii="Times New Roman" w:hAnsi="Times New Roman" w:cs="Times New Roman"/>
              </w:rPr>
              <w:t>25,2</w:t>
            </w:r>
          </w:p>
        </w:tc>
        <w:tc>
          <w:tcPr>
            <w:tcW w:w="1984" w:type="dxa"/>
            <w:gridSpan w:val="2"/>
          </w:tcPr>
          <w:p w:rsidR="000617AC" w:rsidRPr="008B5CC0" w:rsidRDefault="000617AC" w:rsidP="008B5CC0">
            <w:pPr>
              <w:pStyle w:val="a3"/>
              <w:spacing w:after="0" w:line="240" w:lineRule="auto"/>
              <w:ind w:left="0"/>
              <w:jc w:val="both"/>
              <w:rPr>
                <w:rFonts w:ascii="Times New Roman" w:hAnsi="Times New Roman" w:cs="Times New Roman"/>
              </w:rPr>
            </w:pPr>
            <w:r w:rsidRPr="008B5CC0">
              <w:rPr>
                <w:rFonts w:ascii="Times New Roman" w:hAnsi="Times New Roman" w:cs="Times New Roman"/>
              </w:rPr>
              <w:t>25</w:t>
            </w:r>
            <w:r w:rsidR="008B5CC0">
              <w:rPr>
                <w:rFonts w:ascii="Times New Roman" w:hAnsi="Times New Roman" w:cs="Times New Roman"/>
              </w:rPr>
              <w:t>,2</w:t>
            </w:r>
          </w:p>
        </w:tc>
        <w:tc>
          <w:tcPr>
            <w:tcW w:w="2129" w:type="dxa"/>
            <w:gridSpan w:val="2"/>
          </w:tcPr>
          <w:p w:rsidR="000617AC" w:rsidRPr="008B5CC0" w:rsidRDefault="000617AC" w:rsidP="008B5CC0">
            <w:pPr>
              <w:spacing w:after="0" w:line="240" w:lineRule="auto"/>
              <w:jc w:val="both"/>
              <w:rPr>
                <w:rFonts w:ascii="Times New Roman" w:hAnsi="Times New Roman" w:cs="Times New Roman"/>
                <w:bCs/>
                <w:spacing w:val="3"/>
                <w:lang w:eastAsia="ru-RU"/>
              </w:rPr>
            </w:pPr>
            <w:r w:rsidRPr="008B5CC0">
              <w:rPr>
                <w:rFonts w:ascii="Times New Roman" w:hAnsi="Times New Roman" w:cs="Times New Roman"/>
              </w:rPr>
              <w:t>25,04</w:t>
            </w:r>
          </w:p>
        </w:tc>
        <w:tc>
          <w:tcPr>
            <w:tcW w:w="2052" w:type="dxa"/>
            <w:gridSpan w:val="2"/>
          </w:tcPr>
          <w:p w:rsidR="000617AC" w:rsidRPr="008B5CC0" w:rsidRDefault="000617AC" w:rsidP="008B5CC0">
            <w:pPr>
              <w:spacing w:after="0" w:line="240" w:lineRule="auto"/>
              <w:jc w:val="both"/>
              <w:rPr>
                <w:rFonts w:ascii="Times New Roman" w:hAnsi="Times New Roman" w:cs="Times New Roman"/>
                <w:bCs/>
                <w:spacing w:val="3"/>
                <w:lang w:eastAsia="ru-RU"/>
              </w:rPr>
            </w:pPr>
            <w:r w:rsidRPr="008B5CC0">
              <w:rPr>
                <w:rFonts w:ascii="Times New Roman" w:hAnsi="Times New Roman" w:cs="Times New Roman"/>
              </w:rPr>
              <w:t>24,5</w:t>
            </w:r>
          </w:p>
        </w:tc>
      </w:tr>
    </w:tbl>
    <w:p w:rsidR="00B44B79" w:rsidRDefault="00B44B79" w:rsidP="008B5CC0">
      <w:pPr>
        <w:spacing w:after="0"/>
        <w:ind w:firstLine="851"/>
        <w:jc w:val="both"/>
        <w:rPr>
          <w:rFonts w:ascii="Times New Roman" w:hAnsi="Times New Roman" w:cs="Times New Roman"/>
        </w:rPr>
      </w:pPr>
    </w:p>
    <w:p w:rsidR="000617AC" w:rsidRPr="007F70BB" w:rsidRDefault="000617AC" w:rsidP="008B5CC0">
      <w:pPr>
        <w:spacing w:after="0"/>
        <w:ind w:firstLine="851"/>
        <w:jc w:val="both"/>
        <w:rPr>
          <w:rFonts w:ascii="Times New Roman" w:hAnsi="Times New Roman" w:cs="Times New Roman"/>
          <w:sz w:val="24"/>
        </w:rPr>
      </w:pPr>
      <w:r w:rsidRPr="007F70BB">
        <w:rPr>
          <w:rFonts w:ascii="Times New Roman" w:hAnsi="Times New Roman" w:cs="Times New Roman"/>
          <w:sz w:val="24"/>
        </w:rPr>
        <w:t>Отслеживая динамику количественного состава контингента обучающихся школы и количество классов – комплектов, констатируем тот факт, что количество учеников на начало учебного года за три года уменьшилось на 17 человек.Контингент обучающихся стабилен, движение учащихся происходит по объективным причинам (переезд в другие регионы Российской Федерации, переход в другое ОУ) и не вносит дестабилизацию в процесс развития гимназии.</w:t>
      </w:r>
    </w:p>
    <w:p w:rsidR="00B44B79" w:rsidRPr="007F70BB" w:rsidRDefault="00B44B79" w:rsidP="008B5CC0">
      <w:pPr>
        <w:ind w:firstLine="851"/>
        <w:jc w:val="both"/>
        <w:rPr>
          <w:rFonts w:ascii="Times New Roman" w:hAnsi="Times New Roman" w:cs="Times New Roman"/>
          <w:sz w:val="24"/>
        </w:rPr>
      </w:pPr>
    </w:p>
    <w:p w:rsidR="00B44B79" w:rsidRDefault="00B44B79" w:rsidP="008B5CC0">
      <w:pPr>
        <w:ind w:firstLine="851"/>
        <w:jc w:val="both"/>
        <w:rPr>
          <w:rFonts w:ascii="Times New Roman" w:hAnsi="Times New Roman" w:cs="Times New Roman"/>
        </w:rPr>
      </w:pPr>
    </w:p>
    <w:p w:rsidR="000617AC" w:rsidRPr="008B5CC0" w:rsidRDefault="000617AC" w:rsidP="00B44B79">
      <w:pPr>
        <w:ind w:firstLine="851"/>
        <w:jc w:val="right"/>
        <w:rPr>
          <w:rFonts w:ascii="Times New Roman" w:hAnsi="Times New Roman" w:cs="Times New Roman"/>
          <w:b/>
        </w:rPr>
      </w:pPr>
      <w:r w:rsidRPr="008B5CC0">
        <w:rPr>
          <w:rFonts w:ascii="Times New Roman" w:hAnsi="Times New Roman" w:cs="Times New Roman"/>
          <w:b/>
        </w:rPr>
        <w:t>Таблица 5.3.</w:t>
      </w:r>
    </w:p>
    <w:p w:rsidR="000617AC" w:rsidRPr="008B5CC0" w:rsidRDefault="000617AC" w:rsidP="008B5CC0">
      <w:pPr>
        <w:shd w:val="clear" w:color="auto" w:fill="FFFFFF"/>
        <w:jc w:val="center"/>
        <w:rPr>
          <w:rFonts w:ascii="Times New Roman" w:hAnsi="Times New Roman" w:cs="Times New Roman"/>
          <w:b/>
          <w:sz w:val="28"/>
          <w:szCs w:val="28"/>
          <w:lang w:eastAsia="ru-RU"/>
        </w:rPr>
      </w:pPr>
      <w:r w:rsidRPr="008B5CC0">
        <w:rPr>
          <w:rFonts w:ascii="Times New Roman" w:hAnsi="Times New Roman" w:cs="Times New Roman"/>
          <w:b/>
          <w:lang w:eastAsia="ru-RU"/>
        </w:rPr>
        <w:t>Анализ контингента по территории проживания</w:t>
      </w:r>
    </w:p>
    <w:tbl>
      <w:tblPr>
        <w:tblStyle w:val="a4"/>
        <w:tblW w:w="0" w:type="auto"/>
        <w:tblInd w:w="-318" w:type="dxa"/>
        <w:tblBorders>
          <w:top w:val="double" w:sz="4" w:space="0" w:color="BFBFBF" w:themeColor="background1" w:themeShade="BF"/>
          <w:left w:val="double" w:sz="4" w:space="0" w:color="BFBFBF" w:themeColor="background1" w:themeShade="BF"/>
          <w:bottom w:val="double" w:sz="4" w:space="0" w:color="BFBFBF" w:themeColor="background1" w:themeShade="BF"/>
          <w:right w:val="double" w:sz="4" w:space="0" w:color="BFBFBF" w:themeColor="background1" w:themeShade="BF"/>
          <w:insideH w:val="double" w:sz="4" w:space="0" w:color="BFBFBF" w:themeColor="background1" w:themeShade="BF"/>
          <w:insideV w:val="double" w:sz="4" w:space="0" w:color="BFBFBF" w:themeColor="background1" w:themeShade="BF"/>
        </w:tblBorders>
        <w:tblLook w:val="01E0" w:firstRow="1" w:lastRow="1" w:firstColumn="1" w:lastColumn="1" w:noHBand="0" w:noVBand="0"/>
      </w:tblPr>
      <w:tblGrid>
        <w:gridCol w:w="2232"/>
        <w:gridCol w:w="2694"/>
        <w:gridCol w:w="2700"/>
        <w:gridCol w:w="2156"/>
      </w:tblGrid>
      <w:tr w:rsidR="000617AC" w:rsidRPr="000617AC" w:rsidTr="008B5CC0">
        <w:tc>
          <w:tcPr>
            <w:tcW w:w="2232" w:type="dxa"/>
            <w:vMerge w:val="restart"/>
          </w:tcPr>
          <w:p w:rsidR="000617AC" w:rsidRPr="000617AC" w:rsidRDefault="000617AC" w:rsidP="000617AC">
            <w:pPr>
              <w:jc w:val="both"/>
              <w:rPr>
                <w:rFonts w:ascii="Times New Roman" w:hAnsi="Times New Roman" w:cs="Times New Roman"/>
                <w:lang w:eastAsia="ru-RU"/>
              </w:rPr>
            </w:pPr>
            <w:r w:rsidRPr="000617AC">
              <w:rPr>
                <w:rFonts w:ascii="Times New Roman" w:hAnsi="Times New Roman" w:cs="Times New Roman"/>
                <w:lang w:eastAsia="ru-RU"/>
              </w:rPr>
              <w:t>Учебный год</w:t>
            </w:r>
          </w:p>
        </w:tc>
        <w:tc>
          <w:tcPr>
            <w:tcW w:w="5394" w:type="dxa"/>
            <w:gridSpan w:val="2"/>
          </w:tcPr>
          <w:p w:rsidR="000617AC" w:rsidRPr="000617AC" w:rsidRDefault="000617AC" w:rsidP="008B5CC0">
            <w:pPr>
              <w:jc w:val="center"/>
              <w:rPr>
                <w:rFonts w:ascii="Times New Roman" w:hAnsi="Times New Roman" w:cs="Times New Roman"/>
                <w:lang w:eastAsia="ru-RU"/>
              </w:rPr>
            </w:pPr>
            <w:r w:rsidRPr="000617AC">
              <w:rPr>
                <w:rFonts w:ascii="Times New Roman" w:hAnsi="Times New Roman" w:cs="Times New Roman"/>
                <w:lang w:eastAsia="ru-RU"/>
              </w:rPr>
              <w:t>Количество обучающихся</w:t>
            </w:r>
          </w:p>
        </w:tc>
        <w:tc>
          <w:tcPr>
            <w:tcW w:w="2156" w:type="dxa"/>
            <w:vMerge w:val="restart"/>
          </w:tcPr>
          <w:p w:rsidR="000617AC" w:rsidRPr="000617AC" w:rsidRDefault="000617AC" w:rsidP="000617AC">
            <w:pPr>
              <w:jc w:val="both"/>
              <w:rPr>
                <w:rFonts w:ascii="Times New Roman" w:hAnsi="Times New Roman" w:cs="Times New Roman"/>
                <w:lang w:eastAsia="ru-RU"/>
              </w:rPr>
            </w:pPr>
            <w:r w:rsidRPr="000617AC">
              <w:rPr>
                <w:rFonts w:ascii="Times New Roman" w:hAnsi="Times New Roman" w:cs="Times New Roman"/>
                <w:lang w:eastAsia="ru-RU"/>
              </w:rPr>
              <w:t>Соотношение</w:t>
            </w:r>
          </w:p>
        </w:tc>
      </w:tr>
      <w:tr w:rsidR="000617AC" w:rsidRPr="000617AC" w:rsidTr="008B5CC0">
        <w:tc>
          <w:tcPr>
            <w:tcW w:w="2232" w:type="dxa"/>
            <w:vMerge/>
          </w:tcPr>
          <w:p w:rsidR="000617AC" w:rsidRPr="000617AC" w:rsidRDefault="000617AC" w:rsidP="000617AC">
            <w:pPr>
              <w:jc w:val="both"/>
              <w:rPr>
                <w:rFonts w:ascii="Times New Roman" w:hAnsi="Times New Roman" w:cs="Times New Roman"/>
                <w:lang w:eastAsia="ru-RU"/>
              </w:rPr>
            </w:pPr>
          </w:p>
        </w:tc>
        <w:tc>
          <w:tcPr>
            <w:tcW w:w="2694" w:type="dxa"/>
          </w:tcPr>
          <w:p w:rsidR="000617AC" w:rsidRPr="000617AC" w:rsidRDefault="000617AC" w:rsidP="000617AC">
            <w:pPr>
              <w:jc w:val="both"/>
              <w:rPr>
                <w:rFonts w:ascii="Times New Roman" w:hAnsi="Times New Roman" w:cs="Times New Roman"/>
                <w:lang w:eastAsia="ru-RU"/>
              </w:rPr>
            </w:pPr>
            <w:r w:rsidRPr="000617AC">
              <w:rPr>
                <w:rFonts w:ascii="Times New Roman" w:hAnsi="Times New Roman" w:cs="Times New Roman"/>
                <w:lang w:eastAsia="ru-RU"/>
              </w:rPr>
              <w:t>в районе ОУ, %</w:t>
            </w:r>
          </w:p>
        </w:tc>
        <w:tc>
          <w:tcPr>
            <w:tcW w:w="2700" w:type="dxa"/>
          </w:tcPr>
          <w:p w:rsidR="000617AC" w:rsidRPr="000617AC" w:rsidRDefault="000617AC" w:rsidP="000617AC">
            <w:pPr>
              <w:jc w:val="both"/>
              <w:rPr>
                <w:rFonts w:ascii="Times New Roman" w:hAnsi="Times New Roman" w:cs="Times New Roman"/>
                <w:lang w:eastAsia="ru-RU"/>
              </w:rPr>
            </w:pPr>
            <w:r w:rsidRPr="000617AC">
              <w:rPr>
                <w:rFonts w:ascii="Times New Roman" w:hAnsi="Times New Roman" w:cs="Times New Roman"/>
                <w:lang w:eastAsia="ru-RU"/>
              </w:rPr>
              <w:t>в др. территориях, %</w:t>
            </w:r>
          </w:p>
        </w:tc>
        <w:tc>
          <w:tcPr>
            <w:tcW w:w="2156" w:type="dxa"/>
            <w:vMerge/>
          </w:tcPr>
          <w:p w:rsidR="000617AC" w:rsidRPr="000617AC" w:rsidRDefault="000617AC" w:rsidP="000617AC">
            <w:pPr>
              <w:jc w:val="both"/>
              <w:rPr>
                <w:rFonts w:ascii="Times New Roman" w:hAnsi="Times New Roman" w:cs="Times New Roman"/>
                <w:lang w:eastAsia="ru-RU"/>
              </w:rPr>
            </w:pPr>
          </w:p>
        </w:tc>
      </w:tr>
      <w:tr w:rsidR="000617AC" w:rsidRPr="000617AC" w:rsidTr="008B5CC0">
        <w:tc>
          <w:tcPr>
            <w:tcW w:w="2232" w:type="dxa"/>
          </w:tcPr>
          <w:p w:rsidR="000617AC" w:rsidRPr="000617AC" w:rsidRDefault="000617AC" w:rsidP="000617AC">
            <w:pPr>
              <w:jc w:val="both"/>
              <w:rPr>
                <w:rFonts w:ascii="Times New Roman" w:hAnsi="Times New Roman" w:cs="Times New Roman"/>
                <w:lang w:eastAsia="ru-RU"/>
              </w:rPr>
            </w:pPr>
            <w:r w:rsidRPr="000617AC">
              <w:rPr>
                <w:rFonts w:ascii="Times New Roman" w:hAnsi="Times New Roman" w:cs="Times New Roman"/>
                <w:lang w:eastAsia="ru-RU"/>
              </w:rPr>
              <w:t>2010-2011</w:t>
            </w:r>
          </w:p>
        </w:tc>
        <w:tc>
          <w:tcPr>
            <w:tcW w:w="2694" w:type="dxa"/>
          </w:tcPr>
          <w:p w:rsidR="000617AC" w:rsidRPr="000617AC" w:rsidRDefault="000617AC" w:rsidP="000617AC">
            <w:pPr>
              <w:jc w:val="both"/>
              <w:rPr>
                <w:rFonts w:ascii="Times New Roman" w:hAnsi="Times New Roman" w:cs="Times New Roman"/>
                <w:lang w:eastAsia="ru-RU"/>
              </w:rPr>
            </w:pPr>
            <w:r w:rsidRPr="000617AC">
              <w:rPr>
                <w:rFonts w:ascii="Times New Roman" w:hAnsi="Times New Roman" w:cs="Times New Roman"/>
                <w:lang w:eastAsia="ru-RU"/>
              </w:rPr>
              <w:t>377   - 67,9%</w:t>
            </w:r>
          </w:p>
        </w:tc>
        <w:tc>
          <w:tcPr>
            <w:tcW w:w="2700" w:type="dxa"/>
          </w:tcPr>
          <w:p w:rsidR="000617AC" w:rsidRPr="000617AC" w:rsidRDefault="000617AC" w:rsidP="000617AC">
            <w:pPr>
              <w:jc w:val="both"/>
              <w:rPr>
                <w:rFonts w:ascii="Times New Roman" w:hAnsi="Times New Roman" w:cs="Times New Roman"/>
                <w:lang w:eastAsia="ru-RU"/>
              </w:rPr>
            </w:pPr>
            <w:r w:rsidRPr="000617AC">
              <w:rPr>
                <w:rFonts w:ascii="Times New Roman" w:hAnsi="Times New Roman" w:cs="Times New Roman"/>
                <w:lang w:eastAsia="ru-RU"/>
              </w:rPr>
              <w:t>178 -32,1%</w:t>
            </w:r>
          </w:p>
        </w:tc>
        <w:tc>
          <w:tcPr>
            <w:tcW w:w="2156" w:type="dxa"/>
          </w:tcPr>
          <w:p w:rsidR="000617AC" w:rsidRPr="000617AC" w:rsidRDefault="000617AC" w:rsidP="000617AC">
            <w:pPr>
              <w:jc w:val="both"/>
              <w:rPr>
                <w:rFonts w:ascii="Times New Roman" w:hAnsi="Times New Roman" w:cs="Times New Roman"/>
                <w:lang w:eastAsia="ru-RU"/>
              </w:rPr>
            </w:pPr>
            <w:r w:rsidRPr="000617AC">
              <w:rPr>
                <w:rFonts w:ascii="Times New Roman" w:hAnsi="Times New Roman" w:cs="Times New Roman"/>
                <w:lang w:eastAsia="ru-RU"/>
              </w:rPr>
              <w:t>2,1</w:t>
            </w:r>
          </w:p>
        </w:tc>
      </w:tr>
      <w:tr w:rsidR="000617AC" w:rsidRPr="000617AC" w:rsidTr="008B5CC0">
        <w:tc>
          <w:tcPr>
            <w:tcW w:w="2232" w:type="dxa"/>
          </w:tcPr>
          <w:p w:rsidR="000617AC" w:rsidRPr="000617AC" w:rsidRDefault="000617AC" w:rsidP="000617AC">
            <w:pPr>
              <w:jc w:val="both"/>
              <w:rPr>
                <w:rFonts w:ascii="Times New Roman" w:hAnsi="Times New Roman" w:cs="Times New Roman"/>
                <w:lang w:eastAsia="ru-RU"/>
              </w:rPr>
            </w:pPr>
            <w:r w:rsidRPr="000617AC">
              <w:rPr>
                <w:rFonts w:ascii="Times New Roman" w:hAnsi="Times New Roman" w:cs="Times New Roman"/>
                <w:lang w:eastAsia="ru-RU"/>
              </w:rPr>
              <w:t>2011-2012</w:t>
            </w:r>
          </w:p>
        </w:tc>
        <w:tc>
          <w:tcPr>
            <w:tcW w:w="2694" w:type="dxa"/>
          </w:tcPr>
          <w:p w:rsidR="000617AC" w:rsidRPr="000617AC" w:rsidRDefault="000617AC" w:rsidP="000617AC">
            <w:pPr>
              <w:jc w:val="both"/>
              <w:rPr>
                <w:rFonts w:ascii="Times New Roman" w:hAnsi="Times New Roman" w:cs="Times New Roman"/>
                <w:lang w:eastAsia="ru-RU"/>
              </w:rPr>
            </w:pPr>
            <w:r w:rsidRPr="000617AC">
              <w:rPr>
                <w:rFonts w:ascii="Times New Roman" w:hAnsi="Times New Roman" w:cs="Times New Roman"/>
                <w:lang w:eastAsia="ru-RU"/>
              </w:rPr>
              <w:t>381 - 69, 1%</w:t>
            </w:r>
          </w:p>
        </w:tc>
        <w:tc>
          <w:tcPr>
            <w:tcW w:w="2700" w:type="dxa"/>
          </w:tcPr>
          <w:p w:rsidR="000617AC" w:rsidRPr="000617AC" w:rsidRDefault="000617AC" w:rsidP="000617AC">
            <w:pPr>
              <w:jc w:val="both"/>
              <w:rPr>
                <w:rFonts w:ascii="Times New Roman" w:hAnsi="Times New Roman" w:cs="Times New Roman"/>
                <w:lang w:eastAsia="ru-RU"/>
              </w:rPr>
            </w:pPr>
            <w:r w:rsidRPr="000617AC">
              <w:rPr>
                <w:rFonts w:ascii="Times New Roman" w:hAnsi="Times New Roman" w:cs="Times New Roman"/>
                <w:lang w:eastAsia="ru-RU"/>
              </w:rPr>
              <w:t>170 – 30,9%</w:t>
            </w:r>
          </w:p>
        </w:tc>
        <w:tc>
          <w:tcPr>
            <w:tcW w:w="2156" w:type="dxa"/>
          </w:tcPr>
          <w:p w:rsidR="000617AC" w:rsidRPr="000617AC" w:rsidRDefault="000617AC" w:rsidP="000617AC">
            <w:pPr>
              <w:jc w:val="both"/>
              <w:rPr>
                <w:rFonts w:ascii="Times New Roman" w:hAnsi="Times New Roman" w:cs="Times New Roman"/>
                <w:lang w:eastAsia="ru-RU"/>
              </w:rPr>
            </w:pPr>
            <w:r w:rsidRPr="000617AC">
              <w:rPr>
                <w:rFonts w:ascii="Times New Roman" w:hAnsi="Times New Roman" w:cs="Times New Roman"/>
                <w:lang w:eastAsia="ru-RU"/>
              </w:rPr>
              <w:t>2,2</w:t>
            </w:r>
          </w:p>
        </w:tc>
      </w:tr>
      <w:tr w:rsidR="000617AC" w:rsidRPr="000617AC" w:rsidTr="008B5CC0">
        <w:tc>
          <w:tcPr>
            <w:tcW w:w="2232" w:type="dxa"/>
          </w:tcPr>
          <w:p w:rsidR="000617AC" w:rsidRPr="000617AC" w:rsidRDefault="000617AC" w:rsidP="000617AC">
            <w:pPr>
              <w:jc w:val="both"/>
              <w:rPr>
                <w:rFonts w:ascii="Times New Roman" w:hAnsi="Times New Roman" w:cs="Times New Roman"/>
                <w:lang w:eastAsia="ru-RU"/>
              </w:rPr>
            </w:pPr>
            <w:r w:rsidRPr="000617AC">
              <w:rPr>
                <w:rFonts w:ascii="Times New Roman" w:hAnsi="Times New Roman" w:cs="Times New Roman"/>
                <w:lang w:eastAsia="ru-RU"/>
              </w:rPr>
              <w:t>2012-2013</w:t>
            </w:r>
          </w:p>
        </w:tc>
        <w:tc>
          <w:tcPr>
            <w:tcW w:w="2694" w:type="dxa"/>
          </w:tcPr>
          <w:p w:rsidR="000617AC" w:rsidRPr="000617AC" w:rsidRDefault="000617AC" w:rsidP="000617AC">
            <w:pPr>
              <w:jc w:val="both"/>
              <w:rPr>
                <w:rFonts w:ascii="Times New Roman" w:hAnsi="Times New Roman" w:cs="Times New Roman"/>
                <w:lang w:eastAsia="ru-RU"/>
              </w:rPr>
            </w:pPr>
            <w:r w:rsidRPr="000617AC">
              <w:rPr>
                <w:rFonts w:ascii="Times New Roman" w:hAnsi="Times New Roman" w:cs="Times New Roman"/>
                <w:lang w:eastAsia="ru-RU"/>
              </w:rPr>
              <w:t>419- 75,6%</w:t>
            </w:r>
          </w:p>
        </w:tc>
        <w:tc>
          <w:tcPr>
            <w:tcW w:w="2700" w:type="dxa"/>
          </w:tcPr>
          <w:p w:rsidR="000617AC" w:rsidRPr="000617AC" w:rsidRDefault="000617AC" w:rsidP="000617AC">
            <w:pPr>
              <w:jc w:val="both"/>
              <w:rPr>
                <w:rFonts w:ascii="Times New Roman" w:hAnsi="Times New Roman" w:cs="Times New Roman"/>
                <w:lang w:eastAsia="ru-RU"/>
              </w:rPr>
            </w:pPr>
            <w:r w:rsidRPr="000617AC">
              <w:rPr>
                <w:rFonts w:ascii="Times New Roman" w:hAnsi="Times New Roman" w:cs="Times New Roman"/>
                <w:lang w:eastAsia="ru-RU"/>
              </w:rPr>
              <w:t>136- 24,5%</w:t>
            </w:r>
          </w:p>
        </w:tc>
        <w:tc>
          <w:tcPr>
            <w:tcW w:w="2156" w:type="dxa"/>
          </w:tcPr>
          <w:p w:rsidR="000617AC" w:rsidRPr="000617AC" w:rsidRDefault="000617AC" w:rsidP="000617AC">
            <w:pPr>
              <w:jc w:val="both"/>
              <w:rPr>
                <w:rFonts w:ascii="Times New Roman" w:hAnsi="Times New Roman" w:cs="Times New Roman"/>
                <w:lang w:eastAsia="ru-RU"/>
              </w:rPr>
            </w:pPr>
            <w:r w:rsidRPr="000617AC">
              <w:rPr>
                <w:rFonts w:ascii="Times New Roman" w:hAnsi="Times New Roman" w:cs="Times New Roman"/>
                <w:lang w:eastAsia="ru-RU"/>
              </w:rPr>
              <w:t>3,0</w:t>
            </w:r>
          </w:p>
        </w:tc>
      </w:tr>
    </w:tbl>
    <w:p w:rsidR="000617AC" w:rsidRPr="007F70BB" w:rsidRDefault="000617AC" w:rsidP="008B5CC0">
      <w:pPr>
        <w:spacing w:after="0"/>
        <w:ind w:firstLine="708"/>
        <w:jc w:val="both"/>
        <w:rPr>
          <w:rFonts w:ascii="Times New Roman" w:hAnsi="Times New Roman" w:cs="Times New Roman"/>
          <w:color w:val="FF0000"/>
          <w:sz w:val="24"/>
        </w:rPr>
      </w:pPr>
      <w:r w:rsidRPr="007F70BB">
        <w:rPr>
          <w:rFonts w:ascii="Times New Roman" w:hAnsi="Times New Roman" w:cs="Times New Roman"/>
          <w:sz w:val="24"/>
        </w:rPr>
        <w:t>Данное соотношение числа обучающихся, проживающихся в микрорайоне школы и вне ее, подтверждает устойчивый спрос</w:t>
      </w:r>
      <w:r w:rsidR="008B5CC0" w:rsidRPr="007F70BB">
        <w:rPr>
          <w:rFonts w:ascii="Times New Roman" w:hAnsi="Times New Roman" w:cs="Times New Roman"/>
          <w:sz w:val="24"/>
        </w:rPr>
        <w:t xml:space="preserve"> на образовательные услугигимназии</w:t>
      </w:r>
      <w:r w:rsidRPr="007F70BB">
        <w:rPr>
          <w:rFonts w:ascii="Times New Roman" w:hAnsi="Times New Roman" w:cs="Times New Roman"/>
          <w:sz w:val="24"/>
        </w:rPr>
        <w:t xml:space="preserve">, на условия образовательного процесса, микроклимат в школе. </w:t>
      </w:r>
    </w:p>
    <w:p w:rsidR="000617AC" w:rsidRPr="007F70BB" w:rsidRDefault="000617AC" w:rsidP="008B5CC0">
      <w:pPr>
        <w:pStyle w:val="a3"/>
        <w:spacing w:after="0"/>
        <w:ind w:left="-142" w:firstLine="851"/>
        <w:jc w:val="both"/>
        <w:rPr>
          <w:rFonts w:ascii="Times New Roman" w:hAnsi="Times New Roman" w:cs="Times New Roman"/>
          <w:sz w:val="24"/>
        </w:rPr>
      </w:pPr>
      <w:r w:rsidRPr="007F70BB">
        <w:rPr>
          <w:rFonts w:ascii="Times New Roman" w:hAnsi="Times New Roman" w:cs="Times New Roman"/>
          <w:sz w:val="24"/>
        </w:rPr>
        <w:t>За последние  5 лет  отчислений обучающих за грубое нарушение устава из школы не было.Обучающихся, отчисленных из школы в возрасте до 15 лет, нет.</w:t>
      </w:r>
    </w:p>
    <w:p w:rsidR="008B5CC0" w:rsidRPr="008B5CC0" w:rsidRDefault="008B5CC0" w:rsidP="008B5CC0">
      <w:pPr>
        <w:pStyle w:val="a3"/>
        <w:spacing w:after="0"/>
        <w:ind w:left="-142" w:firstLine="851"/>
        <w:jc w:val="right"/>
        <w:rPr>
          <w:rFonts w:ascii="Times New Roman" w:hAnsi="Times New Roman" w:cs="Times New Roman"/>
          <w:color w:val="FF0000"/>
        </w:rPr>
      </w:pPr>
      <w:r>
        <w:rPr>
          <w:rFonts w:ascii="Times New Roman" w:hAnsi="Times New Roman" w:cs="Times New Roman"/>
          <w:b/>
        </w:rPr>
        <w:t>Диаграмма</w:t>
      </w:r>
      <w:r w:rsidRPr="008B5CC0">
        <w:rPr>
          <w:rFonts w:ascii="Times New Roman" w:hAnsi="Times New Roman" w:cs="Times New Roman"/>
          <w:b/>
        </w:rPr>
        <w:t xml:space="preserve"> 5.</w:t>
      </w:r>
      <w:r>
        <w:rPr>
          <w:rFonts w:ascii="Times New Roman" w:hAnsi="Times New Roman" w:cs="Times New Roman"/>
          <w:b/>
        </w:rPr>
        <w:t>1</w:t>
      </w:r>
      <w:r w:rsidRPr="008B5CC0">
        <w:rPr>
          <w:rFonts w:ascii="Times New Roman" w:hAnsi="Times New Roman" w:cs="Times New Roman"/>
          <w:b/>
        </w:rPr>
        <w:t>.</w:t>
      </w:r>
    </w:p>
    <w:p w:rsidR="000617AC" w:rsidRPr="008B5CC0" w:rsidRDefault="000617AC" w:rsidP="008B5CC0">
      <w:pPr>
        <w:pStyle w:val="a3"/>
        <w:ind w:left="-142" w:firstLine="851"/>
        <w:jc w:val="center"/>
        <w:rPr>
          <w:rFonts w:ascii="Times New Roman" w:hAnsi="Times New Roman" w:cs="Times New Roman"/>
          <w:b/>
        </w:rPr>
      </w:pPr>
      <w:r w:rsidRPr="008B5CC0">
        <w:rPr>
          <w:rFonts w:ascii="Times New Roman" w:hAnsi="Times New Roman" w:cs="Times New Roman"/>
          <w:b/>
        </w:rPr>
        <w:t>Состав обучающихся по социальному статусу их семей</w:t>
      </w:r>
    </w:p>
    <w:p w:rsidR="000617AC" w:rsidRPr="000617AC" w:rsidRDefault="008B5CC0" w:rsidP="000617AC">
      <w:pPr>
        <w:pStyle w:val="a3"/>
        <w:ind w:left="-142" w:firstLine="851"/>
        <w:jc w:val="both"/>
        <w:rPr>
          <w:rFonts w:ascii="Times New Roman" w:hAnsi="Times New Roman" w:cs="Times New Roman"/>
        </w:rPr>
      </w:pPr>
      <w:r w:rsidRPr="000617AC">
        <w:rPr>
          <w:rFonts w:ascii="Times New Roman" w:hAnsi="Times New Roman" w:cs="Times New Roman"/>
          <w:noProof/>
          <w:sz w:val="28"/>
          <w:szCs w:val="28"/>
          <w:lang w:eastAsia="ru-RU"/>
        </w:rPr>
        <w:drawing>
          <wp:inline distT="0" distB="0" distL="0" distR="0">
            <wp:extent cx="5200650" cy="1638300"/>
            <wp:effectExtent l="19050" t="0" r="0" b="0"/>
            <wp:docPr id="5"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0617AC" w:rsidRPr="000617AC" w:rsidRDefault="000617AC" w:rsidP="000617AC">
      <w:pPr>
        <w:pStyle w:val="a3"/>
        <w:ind w:left="-142" w:firstLine="568"/>
        <w:jc w:val="both"/>
        <w:rPr>
          <w:rFonts w:ascii="Times New Roman" w:hAnsi="Times New Roman" w:cs="Times New Roman"/>
          <w:sz w:val="28"/>
          <w:szCs w:val="28"/>
        </w:rPr>
      </w:pPr>
    </w:p>
    <w:p w:rsidR="000617AC" w:rsidRPr="00F95C98" w:rsidRDefault="000617AC" w:rsidP="00F95C98">
      <w:pPr>
        <w:jc w:val="both"/>
        <w:rPr>
          <w:rFonts w:ascii="Times New Roman" w:hAnsi="Times New Roman" w:cs="Times New Roman"/>
          <w:sz w:val="28"/>
          <w:szCs w:val="28"/>
        </w:rPr>
      </w:pPr>
    </w:p>
    <w:p w:rsidR="00F95C98" w:rsidRPr="00F95C98" w:rsidRDefault="00F95C98" w:rsidP="00F95C98">
      <w:pPr>
        <w:spacing w:after="0" w:line="240" w:lineRule="auto"/>
        <w:jc w:val="right"/>
        <w:rPr>
          <w:rFonts w:ascii="Times New Roman" w:hAnsi="Times New Roman" w:cs="Times New Roman"/>
          <w:b/>
          <w:lang w:eastAsia="ru-RU"/>
        </w:rPr>
      </w:pPr>
      <w:r w:rsidRPr="00F95C98">
        <w:rPr>
          <w:rFonts w:ascii="Times New Roman" w:hAnsi="Times New Roman" w:cs="Times New Roman"/>
          <w:b/>
          <w:lang w:eastAsia="ru-RU"/>
        </w:rPr>
        <w:t xml:space="preserve">Диаграмма 5.2. </w:t>
      </w:r>
    </w:p>
    <w:p w:rsidR="000617AC" w:rsidRPr="00F95C98" w:rsidRDefault="00F95C98" w:rsidP="00F95C98">
      <w:pPr>
        <w:spacing w:after="0" w:line="240" w:lineRule="auto"/>
        <w:jc w:val="center"/>
        <w:rPr>
          <w:rFonts w:ascii="Times New Roman" w:hAnsi="Times New Roman" w:cs="Times New Roman"/>
          <w:b/>
          <w:lang w:eastAsia="ru-RU"/>
        </w:rPr>
      </w:pPr>
      <w:r w:rsidRPr="00F95C98">
        <w:rPr>
          <w:rFonts w:ascii="Times New Roman" w:hAnsi="Times New Roman" w:cs="Times New Roman"/>
          <w:b/>
          <w:lang w:eastAsia="ru-RU"/>
        </w:rPr>
        <w:t>Уровень образования родителе</w:t>
      </w:r>
      <w:r w:rsidR="00B44B79">
        <w:rPr>
          <w:rFonts w:ascii="Times New Roman" w:hAnsi="Times New Roman" w:cs="Times New Roman"/>
          <w:b/>
          <w:lang w:eastAsia="ru-RU"/>
        </w:rPr>
        <w:t>й</w:t>
      </w:r>
      <w:r w:rsidR="00B44B79" w:rsidRPr="000617AC">
        <w:rPr>
          <w:rFonts w:ascii="Times New Roman" w:hAnsi="Times New Roman" w:cs="Times New Roman"/>
          <w:noProof/>
          <w:sz w:val="28"/>
          <w:szCs w:val="28"/>
          <w:lang w:eastAsia="ru-RU"/>
        </w:rPr>
        <w:drawing>
          <wp:inline distT="0" distB="0" distL="0" distR="0">
            <wp:extent cx="4743450" cy="1676400"/>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0617AC" w:rsidRPr="00F95C98" w:rsidRDefault="000617AC" w:rsidP="00F95C98">
      <w:pPr>
        <w:pStyle w:val="a3"/>
        <w:ind w:left="-142" w:firstLine="568"/>
        <w:jc w:val="both"/>
        <w:rPr>
          <w:rFonts w:ascii="Times New Roman" w:hAnsi="Times New Roman" w:cs="Times New Roman"/>
          <w:sz w:val="28"/>
          <w:szCs w:val="28"/>
        </w:rPr>
      </w:pPr>
    </w:p>
    <w:p w:rsidR="000617AC" w:rsidRPr="007F70BB" w:rsidRDefault="000617AC" w:rsidP="000617AC">
      <w:pPr>
        <w:pStyle w:val="a3"/>
        <w:ind w:left="0" w:firstLine="862"/>
        <w:jc w:val="both"/>
        <w:rPr>
          <w:rFonts w:ascii="Times New Roman" w:hAnsi="Times New Roman" w:cs="Times New Roman"/>
          <w:sz w:val="24"/>
        </w:rPr>
      </w:pPr>
      <w:r w:rsidRPr="007F70BB">
        <w:rPr>
          <w:rFonts w:ascii="Times New Roman" w:hAnsi="Times New Roman" w:cs="Times New Roman"/>
          <w:sz w:val="24"/>
        </w:rPr>
        <w:t>Данные диаграмм свидетельствуют о высоком уровне образования</w:t>
      </w:r>
      <w:r w:rsidR="00F95C98" w:rsidRPr="007F70BB">
        <w:rPr>
          <w:rFonts w:ascii="Times New Roman" w:hAnsi="Times New Roman" w:cs="Times New Roman"/>
          <w:sz w:val="24"/>
        </w:rPr>
        <w:t>, об устойчивом социальном статусе</w:t>
      </w:r>
      <w:r w:rsidRPr="007F70BB">
        <w:rPr>
          <w:rFonts w:ascii="Times New Roman" w:hAnsi="Times New Roman" w:cs="Times New Roman"/>
          <w:sz w:val="24"/>
        </w:rPr>
        <w:t xml:space="preserve"> родителей обучающихся гимназии.</w:t>
      </w:r>
    </w:p>
    <w:p w:rsidR="00B44B79" w:rsidRDefault="009D0795" w:rsidP="007F70BB">
      <w:pPr>
        <w:spacing w:after="0"/>
        <w:ind w:firstLine="540"/>
        <w:jc w:val="both"/>
        <w:rPr>
          <w:rFonts w:ascii="Times New Roman" w:hAnsi="Times New Roman" w:cs="Times New Roman"/>
          <w:sz w:val="24"/>
          <w:szCs w:val="24"/>
        </w:rPr>
      </w:pPr>
      <w:r w:rsidRPr="009D0795">
        <w:rPr>
          <w:rFonts w:ascii="Times New Roman" w:hAnsi="Times New Roman" w:cs="Times New Roman"/>
          <w:sz w:val="24"/>
          <w:szCs w:val="24"/>
        </w:rPr>
        <w:t>В 20</w:t>
      </w:r>
      <w:r>
        <w:rPr>
          <w:rFonts w:ascii="Times New Roman" w:hAnsi="Times New Roman" w:cs="Times New Roman"/>
          <w:sz w:val="24"/>
          <w:szCs w:val="24"/>
        </w:rPr>
        <w:t>11</w:t>
      </w:r>
      <w:r w:rsidRPr="009D0795">
        <w:rPr>
          <w:rFonts w:ascii="Times New Roman" w:hAnsi="Times New Roman" w:cs="Times New Roman"/>
          <w:sz w:val="24"/>
          <w:szCs w:val="24"/>
        </w:rPr>
        <w:t xml:space="preserve"> году   на основе системного анализа достижений школы, кадрового, методического потенциала, материальных ресурсов, диагностики  потребностей учащихся, родителей, социума была разработана модель школы  - центра творческого развития личности,  определены ее миссия, цели, задачи, основные принципы  деятельности.</w:t>
      </w:r>
    </w:p>
    <w:p w:rsidR="009D0795" w:rsidRPr="009D0795" w:rsidRDefault="009D0795" w:rsidP="009D0795">
      <w:pPr>
        <w:spacing w:after="0"/>
        <w:ind w:firstLine="540"/>
        <w:jc w:val="both"/>
        <w:rPr>
          <w:rFonts w:ascii="Times New Roman" w:hAnsi="Times New Roman" w:cs="Times New Roman"/>
          <w:sz w:val="24"/>
          <w:szCs w:val="24"/>
        </w:rPr>
      </w:pPr>
      <w:r w:rsidRPr="009D0795">
        <w:rPr>
          <w:rFonts w:ascii="Times New Roman" w:hAnsi="Times New Roman" w:cs="Times New Roman"/>
          <w:sz w:val="24"/>
          <w:szCs w:val="24"/>
        </w:rPr>
        <w:lastRenderedPageBreak/>
        <w:t>Миссия гимназии:</w:t>
      </w:r>
    </w:p>
    <w:p w:rsidR="009D0795" w:rsidRPr="009D0795" w:rsidRDefault="009D0795" w:rsidP="009D0795">
      <w:pPr>
        <w:spacing w:after="0"/>
        <w:jc w:val="both"/>
        <w:rPr>
          <w:rFonts w:ascii="Times New Roman" w:hAnsi="Times New Roman" w:cs="Times New Roman"/>
          <w:sz w:val="24"/>
          <w:szCs w:val="24"/>
        </w:rPr>
      </w:pPr>
      <w:r w:rsidRPr="009D0795">
        <w:rPr>
          <w:rFonts w:ascii="Times New Roman" w:hAnsi="Times New Roman" w:cs="Times New Roman"/>
          <w:sz w:val="24"/>
          <w:szCs w:val="24"/>
        </w:rPr>
        <w:t xml:space="preserve"> По отношению к учащимся и педагогам:предоставление каждому сферы деятельности, необходимой для реализации интеллектуальных, физических, творческих, личностных  способностей, формирование потребности в непрерывном образовании, активной гражданской позиции, культуры здоровья, способности к успешной социальной адаптации.</w:t>
      </w:r>
    </w:p>
    <w:p w:rsidR="009D0795" w:rsidRPr="009D0795" w:rsidRDefault="009D0795" w:rsidP="009D0795">
      <w:pPr>
        <w:spacing w:after="0"/>
        <w:jc w:val="both"/>
        <w:rPr>
          <w:rFonts w:ascii="Times New Roman" w:hAnsi="Times New Roman" w:cs="Times New Roman"/>
          <w:sz w:val="24"/>
          <w:szCs w:val="24"/>
        </w:rPr>
      </w:pPr>
      <w:r w:rsidRPr="009D0795">
        <w:rPr>
          <w:rFonts w:ascii="Times New Roman" w:hAnsi="Times New Roman" w:cs="Times New Roman"/>
          <w:sz w:val="24"/>
          <w:szCs w:val="24"/>
        </w:rPr>
        <w:t>По отношению к родителям: вовлечение их в совместную креативно – обусловленную, лично – значимую  деятельность.</w:t>
      </w:r>
    </w:p>
    <w:p w:rsidR="009D0795" w:rsidRPr="009D0795" w:rsidRDefault="009D0795" w:rsidP="009D0795">
      <w:pPr>
        <w:spacing w:after="0"/>
        <w:jc w:val="both"/>
        <w:rPr>
          <w:rFonts w:ascii="Times New Roman" w:hAnsi="Times New Roman" w:cs="Times New Roman"/>
          <w:sz w:val="24"/>
          <w:szCs w:val="24"/>
        </w:rPr>
      </w:pPr>
      <w:r w:rsidRPr="009D0795">
        <w:rPr>
          <w:rFonts w:ascii="Times New Roman" w:hAnsi="Times New Roman" w:cs="Times New Roman"/>
          <w:sz w:val="24"/>
          <w:szCs w:val="24"/>
        </w:rPr>
        <w:t>По отношению к социуму:максимальное использование возможностей социума, повышение общекультурного уровня, формирование новых, значимых мотивов.</w:t>
      </w:r>
    </w:p>
    <w:p w:rsidR="009D0795" w:rsidRPr="009D0795" w:rsidRDefault="009D0795" w:rsidP="009D0795">
      <w:pPr>
        <w:spacing w:after="0"/>
        <w:jc w:val="both"/>
        <w:rPr>
          <w:rFonts w:ascii="Times New Roman" w:hAnsi="Times New Roman" w:cs="Times New Roman"/>
          <w:sz w:val="24"/>
          <w:szCs w:val="24"/>
        </w:rPr>
      </w:pPr>
      <w:r w:rsidRPr="009D0795">
        <w:rPr>
          <w:rFonts w:ascii="Times New Roman" w:hAnsi="Times New Roman" w:cs="Times New Roman"/>
          <w:sz w:val="24"/>
          <w:szCs w:val="24"/>
        </w:rPr>
        <w:t xml:space="preserve">В соответствии с заявленной миссией целью </w:t>
      </w:r>
      <w:r>
        <w:rPr>
          <w:rFonts w:ascii="Times New Roman" w:hAnsi="Times New Roman" w:cs="Times New Roman"/>
          <w:sz w:val="24"/>
          <w:szCs w:val="24"/>
        </w:rPr>
        <w:t>гимназии</w:t>
      </w:r>
      <w:r w:rsidRPr="009D0795">
        <w:rPr>
          <w:rFonts w:ascii="Times New Roman" w:hAnsi="Times New Roman" w:cs="Times New Roman"/>
          <w:sz w:val="24"/>
          <w:szCs w:val="24"/>
        </w:rPr>
        <w:t xml:space="preserve"> является</w:t>
      </w:r>
      <w:r>
        <w:rPr>
          <w:rFonts w:ascii="Times New Roman" w:hAnsi="Times New Roman" w:cs="Times New Roman"/>
          <w:sz w:val="24"/>
          <w:szCs w:val="24"/>
        </w:rPr>
        <w:t xml:space="preserve"> с</w:t>
      </w:r>
      <w:r w:rsidRPr="009D0795">
        <w:rPr>
          <w:rFonts w:ascii="Times New Roman" w:hAnsi="Times New Roman" w:cs="Times New Roman"/>
          <w:sz w:val="24"/>
          <w:szCs w:val="24"/>
        </w:rPr>
        <w:t>оздание учебно – воспитательного пространства, способствующего выявлению и развитию личностного потенциала каждого учащегося, его физических, интеллектуал</w:t>
      </w:r>
      <w:r>
        <w:rPr>
          <w:rFonts w:ascii="Times New Roman" w:hAnsi="Times New Roman" w:cs="Times New Roman"/>
          <w:sz w:val="24"/>
          <w:szCs w:val="24"/>
        </w:rPr>
        <w:t>ьных и творческих способностей, ф</w:t>
      </w:r>
      <w:r w:rsidRPr="009D0795">
        <w:rPr>
          <w:rFonts w:ascii="Times New Roman" w:hAnsi="Times New Roman" w:cs="Times New Roman"/>
          <w:sz w:val="24"/>
          <w:szCs w:val="24"/>
        </w:rPr>
        <w:t>ормирование педагогической системы, основанной на личностном, творческом взаимодейст</w:t>
      </w:r>
      <w:r>
        <w:rPr>
          <w:rFonts w:ascii="Times New Roman" w:hAnsi="Times New Roman" w:cs="Times New Roman"/>
          <w:sz w:val="24"/>
          <w:szCs w:val="24"/>
        </w:rPr>
        <w:t>вии педагогов, детей, родителей</w:t>
      </w:r>
      <w:r w:rsidR="007D3C6C">
        <w:rPr>
          <w:rFonts w:ascii="Times New Roman" w:hAnsi="Times New Roman" w:cs="Times New Roman"/>
          <w:sz w:val="24"/>
          <w:szCs w:val="24"/>
        </w:rPr>
        <w:t>.</w:t>
      </w:r>
    </w:p>
    <w:p w:rsidR="009D0795" w:rsidRDefault="009D0795" w:rsidP="009D0795">
      <w:pPr>
        <w:pStyle w:val="a3"/>
        <w:spacing w:after="0"/>
        <w:ind w:left="0" w:firstLine="851"/>
        <w:rPr>
          <w:b/>
        </w:rPr>
      </w:pPr>
    </w:p>
    <w:p w:rsidR="009D0795" w:rsidRPr="002972E4" w:rsidRDefault="009D0795" w:rsidP="00744954">
      <w:pPr>
        <w:pStyle w:val="a3"/>
        <w:numPr>
          <w:ilvl w:val="0"/>
          <w:numId w:val="11"/>
        </w:numPr>
        <w:jc w:val="center"/>
        <w:rPr>
          <w:rFonts w:ascii="Times New Roman" w:hAnsi="Times New Roman" w:cs="Times New Roman"/>
          <w:b/>
          <w:sz w:val="24"/>
        </w:rPr>
      </w:pPr>
      <w:r w:rsidRPr="002972E4">
        <w:rPr>
          <w:rFonts w:ascii="Times New Roman" w:hAnsi="Times New Roman" w:cs="Times New Roman"/>
          <w:b/>
          <w:sz w:val="24"/>
        </w:rPr>
        <w:t>Результативность образовательной деятельности</w:t>
      </w:r>
    </w:p>
    <w:p w:rsidR="00EA7CB0" w:rsidRPr="00EA7CB0" w:rsidRDefault="00EA7CB0" w:rsidP="00EA7CB0">
      <w:pPr>
        <w:spacing w:after="0"/>
        <w:jc w:val="both"/>
        <w:rPr>
          <w:rFonts w:ascii="Times New Roman" w:eastAsia="Times New Roman" w:hAnsi="Times New Roman" w:cs="Times New Roman"/>
          <w:sz w:val="24"/>
          <w:szCs w:val="24"/>
          <w:lang w:eastAsia="ru-RU"/>
        </w:rPr>
      </w:pPr>
      <w:r w:rsidRPr="00EA7CB0">
        <w:rPr>
          <w:rFonts w:ascii="Times New Roman" w:eastAsia="Times New Roman" w:hAnsi="Times New Roman" w:cs="Times New Roman"/>
          <w:bCs/>
          <w:sz w:val="24"/>
          <w:szCs w:val="24"/>
          <w:lang w:eastAsia="ru-RU"/>
        </w:rPr>
        <w:t>Гимназия осуществляет образовательную деятельность по следующим образовательным программам:</w:t>
      </w:r>
    </w:p>
    <w:p w:rsidR="00EA7CB0" w:rsidRPr="00EA7CB0" w:rsidRDefault="00125FA4" w:rsidP="00EA7CB0">
      <w:pPr>
        <w:spacing w:after="0"/>
        <w:jc w:val="both"/>
        <w:rPr>
          <w:rFonts w:ascii="Times New Roman" w:eastAsia="Times New Roman" w:hAnsi="Times New Roman" w:cs="Times New Roman"/>
          <w:sz w:val="24"/>
          <w:szCs w:val="20"/>
          <w:lang w:eastAsia="ru-RU"/>
        </w:rPr>
      </w:pPr>
      <w:r>
        <w:rPr>
          <w:rFonts w:ascii="Times New Roman" w:eastAsia="Times New Roman" w:hAnsi="Times New Roman" w:cs="Times New Roman"/>
          <w:bCs/>
          <w:sz w:val="24"/>
          <w:lang w:eastAsia="ru-RU"/>
        </w:rPr>
        <w:t>Начальное общее образование:</w:t>
      </w:r>
    </w:p>
    <w:p w:rsidR="00EA7CB0" w:rsidRPr="005F4591" w:rsidRDefault="00EA7CB0" w:rsidP="00744954">
      <w:pPr>
        <w:numPr>
          <w:ilvl w:val="0"/>
          <w:numId w:val="21"/>
        </w:numPr>
        <w:spacing w:after="0"/>
        <w:jc w:val="both"/>
        <w:rPr>
          <w:rFonts w:ascii="Times New Roman" w:eastAsia="Times New Roman" w:hAnsi="Times New Roman" w:cs="Times New Roman"/>
          <w:sz w:val="24"/>
          <w:szCs w:val="24"/>
          <w:lang w:eastAsia="ru-RU"/>
        </w:rPr>
      </w:pPr>
      <w:r w:rsidRPr="00B933A1">
        <w:rPr>
          <w:rFonts w:ascii="Times New Roman" w:eastAsia="Times New Roman" w:hAnsi="Times New Roman" w:cs="Times New Roman"/>
          <w:sz w:val="24"/>
          <w:szCs w:val="24"/>
          <w:lang w:eastAsia="ru-RU"/>
        </w:rPr>
        <w:t>Общеобразовательные программы начального общего образования (1-4 классы, нормативный срок освоения 4 года);</w:t>
      </w:r>
      <w:r w:rsidR="005F4591">
        <w:rPr>
          <w:rFonts w:ascii="Times New Roman" w:eastAsia="Times New Roman" w:hAnsi="Times New Roman" w:cs="Times New Roman"/>
          <w:sz w:val="24"/>
          <w:szCs w:val="24"/>
          <w:lang w:eastAsia="ru-RU"/>
        </w:rPr>
        <w:t xml:space="preserve"> о</w:t>
      </w:r>
      <w:r w:rsidRPr="005F4591">
        <w:rPr>
          <w:rFonts w:ascii="Times New Roman" w:eastAsia="Times New Roman" w:hAnsi="Times New Roman" w:cs="Times New Roman"/>
          <w:sz w:val="24"/>
          <w:szCs w:val="24"/>
          <w:lang w:eastAsia="ru-RU"/>
        </w:rPr>
        <w:t>бучение осуществляется по учебно-методическим комплексам образовательной системы «Школа 2100».</w:t>
      </w:r>
    </w:p>
    <w:p w:rsidR="00EA7CB0" w:rsidRPr="00EA7CB0" w:rsidRDefault="00125FA4" w:rsidP="00EA7CB0">
      <w:pPr>
        <w:spacing w:after="0"/>
        <w:jc w:val="both"/>
        <w:rPr>
          <w:rFonts w:ascii="Times New Roman" w:eastAsia="Times New Roman" w:hAnsi="Times New Roman" w:cs="Times New Roman"/>
          <w:sz w:val="24"/>
          <w:szCs w:val="20"/>
          <w:lang w:eastAsia="ru-RU"/>
        </w:rPr>
      </w:pPr>
      <w:r>
        <w:rPr>
          <w:rFonts w:ascii="Times New Roman" w:eastAsia="Times New Roman" w:hAnsi="Times New Roman" w:cs="Times New Roman"/>
          <w:bCs/>
          <w:sz w:val="24"/>
          <w:lang w:eastAsia="ru-RU"/>
        </w:rPr>
        <w:t>Основное общее образование:</w:t>
      </w:r>
    </w:p>
    <w:p w:rsidR="00EA7CB0" w:rsidRPr="005F4591" w:rsidRDefault="00EA7CB0" w:rsidP="00744954">
      <w:pPr>
        <w:numPr>
          <w:ilvl w:val="0"/>
          <w:numId w:val="22"/>
        </w:numPr>
        <w:spacing w:after="0"/>
        <w:jc w:val="both"/>
        <w:rPr>
          <w:rFonts w:ascii="Times New Roman" w:eastAsia="Times New Roman" w:hAnsi="Times New Roman" w:cs="Times New Roman"/>
          <w:sz w:val="24"/>
          <w:szCs w:val="24"/>
          <w:lang w:eastAsia="ru-RU"/>
        </w:rPr>
      </w:pPr>
      <w:r w:rsidRPr="00B933A1">
        <w:rPr>
          <w:rFonts w:ascii="Times New Roman" w:eastAsia="Times New Roman" w:hAnsi="Times New Roman" w:cs="Times New Roman"/>
          <w:sz w:val="24"/>
          <w:szCs w:val="24"/>
          <w:lang w:eastAsia="ru-RU"/>
        </w:rPr>
        <w:t>Общеобразовательные программы основного общего образования (5-9 классы, нормативный срок освоения 5 лет);</w:t>
      </w:r>
      <w:r w:rsidR="005F4591">
        <w:rPr>
          <w:rFonts w:ascii="Times New Roman" w:eastAsia="Times New Roman" w:hAnsi="Times New Roman" w:cs="Times New Roman"/>
          <w:sz w:val="24"/>
          <w:szCs w:val="24"/>
          <w:lang w:eastAsia="ru-RU"/>
        </w:rPr>
        <w:t xml:space="preserve"> о</w:t>
      </w:r>
      <w:r w:rsidRPr="005F4591">
        <w:rPr>
          <w:rFonts w:ascii="Times New Roman" w:eastAsia="Times New Roman" w:hAnsi="Times New Roman" w:cs="Times New Roman"/>
          <w:sz w:val="24"/>
          <w:szCs w:val="24"/>
          <w:lang w:eastAsia="ru-RU"/>
        </w:rPr>
        <w:t>бучение осуществляется по общеобразовательным программам, рекомендованными Министерством образования и науки РФ, модифицированным программам.</w:t>
      </w:r>
    </w:p>
    <w:p w:rsidR="00EA7CB0" w:rsidRPr="00EA7CB0" w:rsidRDefault="00125FA4" w:rsidP="00EA7CB0">
      <w:pPr>
        <w:spacing w:after="0"/>
        <w:jc w:val="both"/>
        <w:rPr>
          <w:rFonts w:ascii="Times New Roman" w:eastAsia="Times New Roman" w:hAnsi="Times New Roman" w:cs="Times New Roman"/>
          <w:sz w:val="24"/>
          <w:szCs w:val="20"/>
          <w:lang w:eastAsia="ru-RU"/>
        </w:rPr>
      </w:pPr>
      <w:r>
        <w:rPr>
          <w:rFonts w:ascii="Times New Roman" w:eastAsia="Times New Roman" w:hAnsi="Times New Roman" w:cs="Times New Roman"/>
          <w:bCs/>
          <w:sz w:val="24"/>
          <w:lang w:eastAsia="ru-RU"/>
        </w:rPr>
        <w:t>Среднее общее образование</w:t>
      </w:r>
    </w:p>
    <w:p w:rsidR="00EA7CB0" w:rsidRPr="005F4591" w:rsidRDefault="00EA7CB0" w:rsidP="00744954">
      <w:pPr>
        <w:numPr>
          <w:ilvl w:val="0"/>
          <w:numId w:val="23"/>
        </w:numPr>
        <w:spacing w:after="0"/>
        <w:jc w:val="both"/>
        <w:rPr>
          <w:rFonts w:ascii="Times New Roman" w:eastAsia="Times New Roman" w:hAnsi="Times New Roman" w:cs="Times New Roman"/>
          <w:sz w:val="24"/>
          <w:szCs w:val="24"/>
          <w:lang w:eastAsia="ru-RU"/>
        </w:rPr>
      </w:pPr>
      <w:r w:rsidRPr="00B933A1">
        <w:rPr>
          <w:rFonts w:ascii="Times New Roman" w:eastAsia="Times New Roman" w:hAnsi="Times New Roman" w:cs="Times New Roman"/>
          <w:sz w:val="24"/>
          <w:szCs w:val="24"/>
          <w:lang w:eastAsia="ru-RU"/>
        </w:rPr>
        <w:t>Общеобразовательные программы среднего общего образования (10-11 классы, но</w:t>
      </w:r>
      <w:r w:rsidR="005F4591">
        <w:rPr>
          <w:rFonts w:ascii="Times New Roman" w:eastAsia="Times New Roman" w:hAnsi="Times New Roman" w:cs="Times New Roman"/>
          <w:sz w:val="24"/>
          <w:szCs w:val="24"/>
          <w:lang w:eastAsia="ru-RU"/>
        </w:rPr>
        <w:t>рмативный срок освоения 2 года); о</w:t>
      </w:r>
      <w:r w:rsidRPr="005F4591">
        <w:rPr>
          <w:rFonts w:ascii="Times New Roman" w:eastAsia="Times New Roman" w:hAnsi="Times New Roman" w:cs="Times New Roman"/>
          <w:sz w:val="24"/>
          <w:szCs w:val="24"/>
          <w:lang w:eastAsia="ru-RU"/>
        </w:rPr>
        <w:t>бучение осуществляется по общеобразовательным программам, рекомендованными Министерством образования и науки РФ, программам для профильных классов.</w:t>
      </w:r>
    </w:p>
    <w:p w:rsidR="00EA7CB0" w:rsidRPr="00EA7CB0" w:rsidRDefault="00EA7CB0" w:rsidP="00EA7CB0">
      <w:pPr>
        <w:spacing w:after="0"/>
        <w:jc w:val="both"/>
        <w:rPr>
          <w:rFonts w:ascii="Times New Roman" w:eastAsia="Times New Roman" w:hAnsi="Times New Roman" w:cs="Times New Roman"/>
          <w:sz w:val="24"/>
          <w:szCs w:val="24"/>
          <w:lang w:eastAsia="ru-RU"/>
        </w:rPr>
      </w:pPr>
      <w:r w:rsidRPr="00EA7CB0">
        <w:rPr>
          <w:rFonts w:ascii="Times New Roman" w:eastAsia="Times New Roman" w:hAnsi="Times New Roman" w:cs="Times New Roman"/>
          <w:bCs/>
          <w:sz w:val="24"/>
          <w:szCs w:val="24"/>
          <w:lang w:eastAsia="ru-RU"/>
        </w:rPr>
        <w:t xml:space="preserve">На бесплатной основе школой оказываются следующие дополнительные образовательные услуги: </w:t>
      </w:r>
    </w:p>
    <w:p w:rsidR="00EA7CB0" w:rsidRPr="00B933A1" w:rsidRDefault="00EA7CB0" w:rsidP="00744954">
      <w:pPr>
        <w:numPr>
          <w:ilvl w:val="0"/>
          <w:numId w:val="24"/>
        </w:numPr>
        <w:spacing w:after="0"/>
        <w:jc w:val="both"/>
        <w:rPr>
          <w:rFonts w:ascii="Times New Roman" w:eastAsia="Times New Roman" w:hAnsi="Times New Roman" w:cs="Times New Roman"/>
          <w:sz w:val="24"/>
          <w:szCs w:val="24"/>
          <w:lang w:eastAsia="ru-RU"/>
        </w:rPr>
      </w:pPr>
      <w:r w:rsidRPr="00B933A1">
        <w:rPr>
          <w:rFonts w:ascii="Times New Roman" w:eastAsia="Times New Roman" w:hAnsi="Times New Roman" w:cs="Times New Roman"/>
          <w:sz w:val="24"/>
          <w:szCs w:val="24"/>
          <w:lang w:eastAsia="ru-RU"/>
        </w:rPr>
        <w:t>элективные курсы (курсы по выбору);</w:t>
      </w:r>
    </w:p>
    <w:p w:rsidR="00EA7CB0" w:rsidRPr="00B933A1" w:rsidRDefault="00EA7CB0" w:rsidP="00744954">
      <w:pPr>
        <w:numPr>
          <w:ilvl w:val="0"/>
          <w:numId w:val="24"/>
        </w:numPr>
        <w:spacing w:after="0"/>
        <w:jc w:val="both"/>
        <w:rPr>
          <w:rFonts w:ascii="Times New Roman" w:eastAsia="Times New Roman" w:hAnsi="Times New Roman" w:cs="Times New Roman"/>
          <w:sz w:val="24"/>
          <w:szCs w:val="24"/>
          <w:lang w:eastAsia="ru-RU"/>
        </w:rPr>
      </w:pPr>
      <w:r w:rsidRPr="00B933A1">
        <w:rPr>
          <w:rFonts w:ascii="Times New Roman" w:eastAsia="Times New Roman" w:hAnsi="Times New Roman" w:cs="Times New Roman"/>
          <w:sz w:val="24"/>
          <w:szCs w:val="24"/>
          <w:lang w:eastAsia="ru-RU"/>
        </w:rPr>
        <w:t>дополнительные занятия по учебному предмету;</w:t>
      </w:r>
    </w:p>
    <w:p w:rsidR="00EA7CB0" w:rsidRPr="00B933A1" w:rsidRDefault="00EA7CB0" w:rsidP="00744954">
      <w:pPr>
        <w:numPr>
          <w:ilvl w:val="0"/>
          <w:numId w:val="24"/>
        </w:numPr>
        <w:spacing w:after="0"/>
        <w:jc w:val="both"/>
        <w:rPr>
          <w:rFonts w:ascii="Times New Roman" w:eastAsia="Times New Roman" w:hAnsi="Times New Roman" w:cs="Times New Roman"/>
          <w:sz w:val="24"/>
          <w:szCs w:val="24"/>
          <w:lang w:eastAsia="ru-RU"/>
        </w:rPr>
      </w:pPr>
      <w:r w:rsidRPr="00B933A1">
        <w:rPr>
          <w:rFonts w:ascii="Times New Roman" w:eastAsia="Times New Roman" w:hAnsi="Times New Roman" w:cs="Times New Roman"/>
          <w:sz w:val="24"/>
          <w:szCs w:val="24"/>
          <w:lang w:eastAsia="ru-RU"/>
        </w:rPr>
        <w:t>кружки;</w:t>
      </w:r>
    </w:p>
    <w:p w:rsidR="00EA7CB0" w:rsidRPr="00B933A1" w:rsidRDefault="00EA7CB0" w:rsidP="00744954">
      <w:pPr>
        <w:numPr>
          <w:ilvl w:val="0"/>
          <w:numId w:val="24"/>
        </w:numPr>
        <w:spacing w:after="0"/>
        <w:jc w:val="both"/>
        <w:rPr>
          <w:rFonts w:ascii="Times New Roman" w:eastAsia="Times New Roman" w:hAnsi="Times New Roman" w:cs="Times New Roman"/>
          <w:sz w:val="24"/>
          <w:szCs w:val="24"/>
          <w:lang w:eastAsia="ru-RU"/>
        </w:rPr>
      </w:pPr>
      <w:r w:rsidRPr="00B933A1">
        <w:rPr>
          <w:rFonts w:ascii="Times New Roman" w:eastAsia="Times New Roman" w:hAnsi="Times New Roman" w:cs="Times New Roman"/>
          <w:sz w:val="24"/>
          <w:szCs w:val="24"/>
          <w:lang w:eastAsia="ru-RU"/>
        </w:rPr>
        <w:t>спортивные секции.</w:t>
      </w:r>
    </w:p>
    <w:p w:rsidR="00EA7CB0" w:rsidRDefault="00EA7CB0" w:rsidP="00EA7CB0">
      <w:pPr>
        <w:numPr>
          <w:ilvl w:val="12"/>
          <w:numId w:val="0"/>
        </w:numPr>
        <w:spacing w:after="0"/>
        <w:jc w:val="both"/>
        <w:rPr>
          <w:rFonts w:ascii="Times New Roman" w:eastAsia="Times New Roman" w:hAnsi="Times New Roman" w:cs="Times New Roman"/>
          <w:sz w:val="24"/>
          <w:szCs w:val="24"/>
          <w:lang w:eastAsia="ru-RU"/>
        </w:rPr>
      </w:pPr>
      <w:r w:rsidRPr="00B933A1">
        <w:rPr>
          <w:rFonts w:ascii="Times New Roman" w:eastAsia="Times New Roman" w:hAnsi="Times New Roman" w:cs="Times New Roman"/>
          <w:sz w:val="24"/>
          <w:szCs w:val="24"/>
          <w:lang w:eastAsia="ru-RU"/>
        </w:rPr>
        <w:t>Платные дополнительные образовательные услуги осуществляются на основании Постановления администрации города «Об утверждении цен на услуги, оказываемые образовательными учреждениями управления образования администрации города Свободного»№ 681 от 05.05.2010 г</w:t>
      </w:r>
      <w:r>
        <w:rPr>
          <w:rFonts w:ascii="Times New Roman" w:eastAsia="Times New Roman" w:hAnsi="Times New Roman" w:cs="Times New Roman"/>
          <w:sz w:val="24"/>
          <w:szCs w:val="24"/>
          <w:lang w:eastAsia="ru-RU"/>
        </w:rPr>
        <w:t>.</w:t>
      </w:r>
    </w:p>
    <w:p w:rsidR="00281149" w:rsidRPr="00281149" w:rsidRDefault="00281149" w:rsidP="00EA7CB0">
      <w:pPr>
        <w:numPr>
          <w:ilvl w:val="12"/>
          <w:numId w:val="0"/>
        </w:numPr>
        <w:spacing w:after="0"/>
        <w:ind w:firstLine="708"/>
        <w:jc w:val="both"/>
        <w:rPr>
          <w:rFonts w:ascii="Times New Roman" w:hAnsi="Times New Roman" w:cs="Times New Roman"/>
          <w:sz w:val="24"/>
        </w:rPr>
      </w:pPr>
      <w:r w:rsidRPr="00281149">
        <w:rPr>
          <w:rFonts w:ascii="Times New Roman" w:hAnsi="Times New Roman" w:cs="Times New Roman"/>
          <w:sz w:val="24"/>
        </w:rPr>
        <w:t xml:space="preserve">Качество подготовки </w:t>
      </w:r>
      <w:r>
        <w:rPr>
          <w:rFonts w:ascii="Times New Roman" w:hAnsi="Times New Roman" w:cs="Times New Roman"/>
          <w:sz w:val="24"/>
        </w:rPr>
        <w:t>обучающихся гимназии</w:t>
      </w:r>
      <w:r w:rsidRPr="00281149">
        <w:rPr>
          <w:rFonts w:ascii="Times New Roman" w:hAnsi="Times New Roman" w:cs="Times New Roman"/>
          <w:sz w:val="24"/>
        </w:rPr>
        <w:t xml:space="preserve"> определяется результатами текущей, промежуточной и итоговой аттестации.</w:t>
      </w:r>
    </w:p>
    <w:p w:rsidR="00281149" w:rsidRPr="00281149" w:rsidRDefault="00281149" w:rsidP="00281149">
      <w:pPr>
        <w:numPr>
          <w:ilvl w:val="12"/>
          <w:numId w:val="0"/>
        </w:numPr>
        <w:spacing w:after="0"/>
        <w:jc w:val="both"/>
        <w:rPr>
          <w:rFonts w:ascii="Times New Roman" w:hAnsi="Times New Roman" w:cs="Times New Roman"/>
          <w:sz w:val="24"/>
        </w:rPr>
      </w:pPr>
      <w:r>
        <w:rPr>
          <w:rFonts w:ascii="Times New Roman" w:hAnsi="Times New Roman" w:cs="Times New Roman"/>
          <w:sz w:val="24"/>
        </w:rPr>
        <w:lastRenderedPageBreak/>
        <w:tab/>
      </w:r>
      <w:r w:rsidRPr="00281149">
        <w:rPr>
          <w:rFonts w:ascii="Times New Roman" w:hAnsi="Times New Roman" w:cs="Times New Roman"/>
          <w:sz w:val="24"/>
        </w:rPr>
        <w:t xml:space="preserve">Текущая аттестация  проводится учителями-предметниками в соответствии с планом работы школы, рабочими программами по предмету, календарно-тематическим планированием, в виде оценки качества знаний учащихся по определенным темам, разделам учебной программы, результатам подготовки творческих проектов, заданий, работ. Контроль качества знаний учащихся проводится в виде устных опросов, самостоятельных и контрольных работ, тестовых заданий, проверки техники чтения, рефератов, творческих работ. Учителя активно применяют и современные интерактивные приемы проверки качества знаний в учебном процессе: семинары, конференции, защиту проектов. </w:t>
      </w:r>
    </w:p>
    <w:p w:rsidR="00281149" w:rsidRPr="00281149" w:rsidRDefault="00281149" w:rsidP="00281149">
      <w:pPr>
        <w:numPr>
          <w:ilvl w:val="12"/>
          <w:numId w:val="0"/>
        </w:numPr>
        <w:spacing w:after="0"/>
        <w:jc w:val="both"/>
        <w:rPr>
          <w:rFonts w:ascii="Times New Roman" w:hAnsi="Times New Roman" w:cs="Times New Roman"/>
          <w:sz w:val="24"/>
        </w:rPr>
      </w:pPr>
      <w:r>
        <w:rPr>
          <w:rFonts w:ascii="Times New Roman" w:hAnsi="Times New Roman" w:cs="Times New Roman"/>
          <w:sz w:val="24"/>
        </w:rPr>
        <w:tab/>
      </w:r>
      <w:r w:rsidRPr="00281149">
        <w:rPr>
          <w:rFonts w:ascii="Times New Roman" w:hAnsi="Times New Roman" w:cs="Times New Roman"/>
          <w:sz w:val="24"/>
        </w:rPr>
        <w:t xml:space="preserve">Промежуточная аттестация проводится по результатам обучения учащихся </w:t>
      </w:r>
      <w:r>
        <w:rPr>
          <w:rFonts w:ascii="Times New Roman" w:hAnsi="Times New Roman" w:cs="Times New Roman"/>
          <w:sz w:val="24"/>
        </w:rPr>
        <w:t>в семестре</w:t>
      </w:r>
      <w:r w:rsidRPr="00281149">
        <w:rPr>
          <w:rFonts w:ascii="Times New Roman" w:hAnsi="Times New Roman" w:cs="Times New Roman"/>
          <w:sz w:val="24"/>
        </w:rPr>
        <w:t xml:space="preserve"> и регулируется «Положением о промежуточной аттестации», которое определяет формы и порядок проведения промежуточной аттестации </w:t>
      </w:r>
      <w:r>
        <w:rPr>
          <w:rFonts w:ascii="Times New Roman" w:hAnsi="Times New Roman" w:cs="Times New Roman"/>
          <w:sz w:val="24"/>
        </w:rPr>
        <w:t>обучающихся гимназии</w:t>
      </w:r>
      <w:r w:rsidRPr="00281149">
        <w:rPr>
          <w:rFonts w:ascii="Times New Roman" w:hAnsi="Times New Roman" w:cs="Times New Roman"/>
          <w:sz w:val="24"/>
        </w:rPr>
        <w:t xml:space="preserve">. Подготовку контролирующих материалов для промежуточной аттестации учащихся берут на себя учителя-предметники, предметные </w:t>
      </w:r>
      <w:r>
        <w:rPr>
          <w:rFonts w:ascii="Times New Roman" w:hAnsi="Times New Roman" w:cs="Times New Roman"/>
          <w:sz w:val="24"/>
        </w:rPr>
        <w:t xml:space="preserve">кафедры, координирует Методический совет гимназии. </w:t>
      </w:r>
      <w:r w:rsidRPr="00281149">
        <w:rPr>
          <w:rFonts w:ascii="Times New Roman" w:hAnsi="Times New Roman" w:cs="Times New Roman"/>
          <w:sz w:val="24"/>
        </w:rPr>
        <w:t xml:space="preserve">В </w:t>
      </w:r>
      <w:r>
        <w:rPr>
          <w:rFonts w:ascii="Times New Roman" w:hAnsi="Times New Roman" w:cs="Times New Roman"/>
          <w:sz w:val="24"/>
        </w:rPr>
        <w:t>гимназии</w:t>
      </w:r>
      <w:r w:rsidRPr="00281149">
        <w:rPr>
          <w:rFonts w:ascii="Times New Roman" w:hAnsi="Times New Roman" w:cs="Times New Roman"/>
          <w:sz w:val="24"/>
        </w:rPr>
        <w:t xml:space="preserve"> применяется система административного контроля за качеством знаний учащихся, которая включает в себя:</w:t>
      </w:r>
    </w:p>
    <w:p w:rsidR="00281149" w:rsidRPr="00281149" w:rsidRDefault="00281149" w:rsidP="00744954">
      <w:pPr>
        <w:numPr>
          <w:ilvl w:val="0"/>
          <w:numId w:val="20"/>
        </w:numPr>
        <w:spacing w:after="0"/>
        <w:jc w:val="both"/>
        <w:rPr>
          <w:rFonts w:ascii="Times New Roman" w:hAnsi="Times New Roman" w:cs="Times New Roman"/>
          <w:sz w:val="24"/>
        </w:rPr>
      </w:pPr>
      <w:r w:rsidRPr="00281149">
        <w:rPr>
          <w:rFonts w:ascii="Times New Roman" w:hAnsi="Times New Roman" w:cs="Times New Roman"/>
          <w:sz w:val="24"/>
        </w:rPr>
        <w:t>тематический, фронтальный и другие виды контроля;</w:t>
      </w:r>
    </w:p>
    <w:p w:rsidR="00281149" w:rsidRPr="00281149" w:rsidRDefault="00281149" w:rsidP="00744954">
      <w:pPr>
        <w:numPr>
          <w:ilvl w:val="0"/>
          <w:numId w:val="20"/>
        </w:numPr>
        <w:spacing w:after="0"/>
        <w:jc w:val="both"/>
        <w:rPr>
          <w:rFonts w:ascii="Times New Roman" w:hAnsi="Times New Roman" w:cs="Times New Roman"/>
          <w:sz w:val="24"/>
        </w:rPr>
      </w:pPr>
      <w:r w:rsidRPr="00281149">
        <w:rPr>
          <w:rFonts w:ascii="Times New Roman" w:hAnsi="Times New Roman" w:cs="Times New Roman"/>
          <w:sz w:val="24"/>
        </w:rPr>
        <w:t xml:space="preserve">проведение контрольных срезов по линии администрации; </w:t>
      </w:r>
    </w:p>
    <w:p w:rsidR="00281149" w:rsidRPr="00281149" w:rsidRDefault="00281149" w:rsidP="00744954">
      <w:pPr>
        <w:numPr>
          <w:ilvl w:val="0"/>
          <w:numId w:val="20"/>
        </w:numPr>
        <w:spacing w:after="0"/>
        <w:jc w:val="both"/>
        <w:rPr>
          <w:rFonts w:ascii="Times New Roman" w:hAnsi="Times New Roman" w:cs="Times New Roman"/>
          <w:sz w:val="24"/>
        </w:rPr>
      </w:pPr>
      <w:r w:rsidRPr="00281149">
        <w:rPr>
          <w:rFonts w:ascii="Times New Roman" w:hAnsi="Times New Roman" w:cs="Times New Roman"/>
          <w:sz w:val="24"/>
        </w:rPr>
        <w:t>проверку документации (прохождение программ, классных журналов и др.);</w:t>
      </w:r>
    </w:p>
    <w:p w:rsidR="00281149" w:rsidRPr="00281149" w:rsidRDefault="00281149" w:rsidP="00744954">
      <w:pPr>
        <w:numPr>
          <w:ilvl w:val="0"/>
          <w:numId w:val="20"/>
        </w:numPr>
        <w:spacing w:after="0"/>
        <w:jc w:val="both"/>
        <w:rPr>
          <w:rFonts w:ascii="Times New Roman" w:hAnsi="Times New Roman" w:cs="Times New Roman"/>
          <w:sz w:val="24"/>
        </w:rPr>
      </w:pPr>
      <w:r w:rsidRPr="00281149">
        <w:rPr>
          <w:rFonts w:ascii="Times New Roman" w:hAnsi="Times New Roman" w:cs="Times New Roman"/>
          <w:sz w:val="24"/>
        </w:rPr>
        <w:t>анализ материалов самоанализа учителей-предметников.</w:t>
      </w:r>
    </w:p>
    <w:p w:rsidR="00281149" w:rsidRPr="00281149" w:rsidRDefault="00281149" w:rsidP="00281149">
      <w:pPr>
        <w:spacing w:after="0"/>
        <w:jc w:val="both"/>
        <w:rPr>
          <w:rFonts w:ascii="Times New Roman" w:hAnsi="Times New Roman" w:cs="Times New Roman"/>
          <w:sz w:val="24"/>
        </w:rPr>
      </w:pPr>
      <w:r w:rsidRPr="00281149">
        <w:rPr>
          <w:rFonts w:ascii="Times New Roman" w:hAnsi="Times New Roman" w:cs="Times New Roman"/>
          <w:sz w:val="24"/>
        </w:rPr>
        <w:t xml:space="preserve">  В системе проводятся контрольные срезы, которые позволяют выявить объективную картину качества знаний по предметам, уровень овладения программным материалом.</w:t>
      </w:r>
    </w:p>
    <w:p w:rsidR="00281149" w:rsidRPr="00281149" w:rsidRDefault="00281149" w:rsidP="00281149">
      <w:pPr>
        <w:spacing w:after="0"/>
        <w:jc w:val="both"/>
        <w:rPr>
          <w:rFonts w:ascii="Times New Roman" w:hAnsi="Times New Roman" w:cs="Times New Roman"/>
          <w:sz w:val="24"/>
        </w:rPr>
      </w:pPr>
      <w:r w:rsidRPr="00281149">
        <w:rPr>
          <w:rFonts w:ascii="Times New Roman" w:hAnsi="Times New Roman" w:cs="Times New Roman"/>
          <w:sz w:val="24"/>
        </w:rPr>
        <w:t xml:space="preserve">В качестве измерителей выступают сборники контролирующих материалов, одобренных Министерством образования и науки РФ, основанные на требованиях </w:t>
      </w:r>
      <w:proofErr w:type="spellStart"/>
      <w:r w:rsidRPr="00281149">
        <w:rPr>
          <w:rFonts w:ascii="Times New Roman" w:hAnsi="Times New Roman" w:cs="Times New Roman"/>
          <w:sz w:val="24"/>
        </w:rPr>
        <w:t>госстандарта</w:t>
      </w:r>
      <w:proofErr w:type="spellEnd"/>
      <w:r w:rsidRPr="00281149">
        <w:rPr>
          <w:rFonts w:ascii="Times New Roman" w:hAnsi="Times New Roman" w:cs="Times New Roman"/>
          <w:sz w:val="24"/>
        </w:rPr>
        <w:t xml:space="preserve"> и адаптированные к конкретным образовательным программам.</w:t>
      </w:r>
    </w:p>
    <w:p w:rsidR="00281149" w:rsidRPr="00281149" w:rsidRDefault="00281149" w:rsidP="00281149">
      <w:pPr>
        <w:spacing w:after="0"/>
        <w:ind w:firstLine="708"/>
        <w:jc w:val="both"/>
        <w:rPr>
          <w:rFonts w:ascii="Times New Roman" w:hAnsi="Times New Roman" w:cs="Times New Roman"/>
          <w:sz w:val="24"/>
        </w:rPr>
      </w:pPr>
      <w:r w:rsidRPr="00281149">
        <w:rPr>
          <w:rFonts w:ascii="Times New Roman" w:hAnsi="Times New Roman" w:cs="Times New Roman"/>
          <w:sz w:val="24"/>
        </w:rPr>
        <w:t>Итоговые проверки качества подготовки учащихся проводятся в 4-х классах по русскому языку в виде контрольного диктанта или теста,  по математике в виде контрольной или тестовой работы, по окружающему миру в тестовой форме.</w:t>
      </w:r>
    </w:p>
    <w:p w:rsidR="009D0795" w:rsidRPr="00281149" w:rsidRDefault="00281149" w:rsidP="00281149">
      <w:pPr>
        <w:spacing w:after="0"/>
        <w:jc w:val="both"/>
        <w:rPr>
          <w:rFonts w:ascii="Times New Roman" w:hAnsi="Times New Roman" w:cs="Times New Roman"/>
          <w:sz w:val="24"/>
        </w:rPr>
      </w:pPr>
      <w:r w:rsidRPr="00281149">
        <w:rPr>
          <w:rFonts w:ascii="Times New Roman" w:hAnsi="Times New Roman" w:cs="Times New Roman"/>
          <w:sz w:val="24"/>
        </w:rPr>
        <w:t>Итоговая аттестация выпускников 9, 11 классов проводится на основании  «Положения о государственной (итоговой) аттестации выпускников», «Положения о форме и порядке проведения государственной (итоговой) аттестации обучающихся, освоивших основные общеобразовательные программы среднего (полного) общего образования».</w:t>
      </w:r>
    </w:p>
    <w:p w:rsidR="00281149" w:rsidRDefault="009D0795" w:rsidP="00281149">
      <w:pPr>
        <w:pStyle w:val="a3"/>
        <w:ind w:left="0"/>
        <w:rPr>
          <w:rFonts w:ascii="Times New Roman" w:hAnsi="Times New Roman" w:cs="Times New Roman"/>
          <w:sz w:val="24"/>
        </w:rPr>
      </w:pPr>
      <w:r w:rsidRPr="00281149">
        <w:rPr>
          <w:rFonts w:ascii="Times New Roman" w:hAnsi="Times New Roman" w:cs="Times New Roman"/>
          <w:sz w:val="24"/>
        </w:rPr>
        <w:t xml:space="preserve">На протяжении пяти лет успеваемость обучающихся составила 100%. </w:t>
      </w:r>
    </w:p>
    <w:p w:rsidR="00281149" w:rsidRPr="00281149" w:rsidRDefault="00281149" w:rsidP="00281149">
      <w:pPr>
        <w:pStyle w:val="a3"/>
        <w:ind w:left="0"/>
        <w:jc w:val="right"/>
        <w:rPr>
          <w:rFonts w:ascii="Times New Roman" w:hAnsi="Times New Roman" w:cs="Times New Roman"/>
          <w:b/>
        </w:rPr>
      </w:pPr>
      <w:r>
        <w:rPr>
          <w:rFonts w:ascii="Times New Roman" w:hAnsi="Times New Roman" w:cs="Times New Roman"/>
          <w:b/>
        </w:rPr>
        <w:t>Д</w:t>
      </w:r>
      <w:r w:rsidR="009D0795" w:rsidRPr="00281149">
        <w:rPr>
          <w:rFonts w:ascii="Times New Roman" w:hAnsi="Times New Roman" w:cs="Times New Roman"/>
          <w:b/>
        </w:rPr>
        <w:t>иаграмм</w:t>
      </w:r>
      <w:r>
        <w:rPr>
          <w:rFonts w:ascii="Times New Roman" w:hAnsi="Times New Roman" w:cs="Times New Roman"/>
          <w:b/>
        </w:rPr>
        <w:t>а</w:t>
      </w:r>
      <w:r w:rsidR="009D0795" w:rsidRPr="00281149">
        <w:rPr>
          <w:rFonts w:ascii="Times New Roman" w:hAnsi="Times New Roman" w:cs="Times New Roman"/>
          <w:b/>
        </w:rPr>
        <w:t xml:space="preserve"> 6.1.</w:t>
      </w:r>
    </w:p>
    <w:p w:rsidR="009D0795" w:rsidRPr="00281149" w:rsidRDefault="00281149" w:rsidP="00281149">
      <w:pPr>
        <w:pStyle w:val="a3"/>
        <w:ind w:left="0"/>
        <w:jc w:val="center"/>
        <w:rPr>
          <w:rFonts w:ascii="Times New Roman" w:hAnsi="Times New Roman" w:cs="Times New Roman"/>
          <w:b/>
          <w:sz w:val="24"/>
        </w:rPr>
      </w:pPr>
      <w:r w:rsidRPr="00281149">
        <w:rPr>
          <w:rFonts w:ascii="Times New Roman" w:hAnsi="Times New Roman" w:cs="Times New Roman"/>
          <w:b/>
        </w:rPr>
        <w:t>Качество образования по ступеням</w:t>
      </w:r>
      <w:r w:rsidR="00382F4E">
        <w:rPr>
          <w:rFonts w:ascii="Times New Roman" w:hAnsi="Times New Roman" w:cs="Times New Roman"/>
          <w:b/>
        </w:rPr>
        <w:t xml:space="preserve"> за 3 года</w:t>
      </w:r>
    </w:p>
    <w:p w:rsidR="009D0795" w:rsidRPr="007528BB" w:rsidRDefault="009D0795" w:rsidP="009D0795">
      <w:pPr>
        <w:pStyle w:val="a3"/>
        <w:ind w:left="0"/>
        <w:rPr>
          <w:color w:val="FF0000"/>
          <w:sz w:val="28"/>
          <w:szCs w:val="28"/>
        </w:rPr>
      </w:pPr>
      <w:r w:rsidRPr="006168C3">
        <w:rPr>
          <w:noProof/>
          <w:sz w:val="28"/>
          <w:szCs w:val="28"/>
          <w:lang w:eastAsia="ru-RU"/>
        </w:rPr>
        <w:drawing>
          <wp:inline distT="0" distB="0" distL="0" distR="0">
            <wp:extent cx="5724525" cy="2028825"/>
            <wp:effectExtent l="0" t="0" r="0" b="0"/>
            <wp:docPr id="8"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9D0795" w:rsidRPr="00FE77BC" w:rsidRDefault="009D0795" w:rsidP="009D0795">
      <w:pPr>
        <w:pStyle w:val="a3"/>
        <w:ind w:left="862"/>
      </w:pPr>
    </w:p>
    <w:p w:rsidR="009D0795" w:rsidRPr="00692BB7" w:rsidRDefault="009D0795" w:rsidP="00692BB7">
      <w:pPr>
        <w:ind w:firstLine="709"/>
        <w:jc w:val="both"/>
        <w:rPr>
          <w:rFonts w:ascii="Times New Roman" w:hAnsi="Times New Roman" w:cs="Times New Roman"/>
          <w:sz w:val="24"/>
        </w:rPr>
      </w:pPr>
      <w:r w:rsidRPr="000F2D0D">
        <w:rPr>
          <w:rFonts w:ascii="Times New Roman" w:hAnsi="Times New Roman" w:cs="Times New Roman"/>
          <w:sz w:val="24"/>
        </w:rPr>
        <w:lastRenderedPageBreak/>
        <w:t xml:space="preserve">В течение трех лет качество образования в среднем составляет 64 %, значительно (на 17%) повысилось качество в 3 ступени в 2012-2013 учебном году. </w:t>
      </w:r>
      <w:r w:rsidR="00692BB7" w:rsidRPr="00692BB7">
        <w:rPr>
          <w:rFonts w:ascii="Times New Roman" w:hAnsi="Times New Roman" w:cs="Times New Roman"/>
          <w:sz w:val="24"/>
        </w:rPr>
        <w:t>Повысилась качественная успеваемость по русскому языку, праву, природоведению, биологии, химии, музыке, физкультуре, изобразительному искусству. Понизилось качество знаний по экономике</w:t>
      </w:r>
      <w:r w:rsidR="00692BB7">
        <w:rPr>
          <w:rFonts w:ascii="Times New Roman" w:hAnsi="Times New Roman" w:cs="Times New Roman"/>
          <w:sz w:val="24"/>
        </w:rPr>
        <w:t>, литературе, английскому языку.</w:t>
      </w:r>
    </w:p>
    <w:p w:rsidR="00692BB7" w:rsidRPr="00692BB7" w:rsidRDefault="009D0795" w:rsidP="00A00BBF">
      <w:pPr>
        <w:shd w:val="clear" w:color="auto" w:fill="FFFFFF"/>
        <w:spacing w:after="0"/>
        <w:ind w:firstLine="567"/>
        <w:jc w:val="both"/>
        <w:rPr>
          <w:rFonts w:ascii="Times New Roman" w:hAnsi="Times New Roman" w:cs="Times New Roman"/>
          <w:color w:val="000000"/>
          <w:sz w:val="24"/>
          <w:lang w:eastAsia="ru-RU"/>
        </w:rPr>
      </w:pPr>
      <w:r w:rsidRPr="00EA7CB0">
        <w:rPr>
          <w:rFonts w:ascii="Times New Roman" w:hAnsi="Times New Roman" w:cs="Times New Roman"/>
          <w:color w:val="000000"/>
          <w:spacing w:val="3"/>
          <w:sz w:val="24"/>
        </w:rPr>
        <w:t>Обучающиеся гимназии имеют успеваемость 100 %.</w:t>
      </w:r>
      <w:r w:rsidRPr="00EA7CB0">
        <w:rPr>
          <w:rFonts w:ascii="Times New Roman" w:hAnsi="Times New Roman" w:cs="Times New Roman"/>
          <w:color w:val="000000"/>
          <w:spacing w:val="6"/>
          <w:sz w:val="24"/>
          <w:lang w:eastAsia="ru-RU"/>
        </w:rPr>
        <w:t xml:space="preserve"> Учебный  процесс в гимназии осуществляется на основании учебных программ, </w:t>
      </w:r>
      <w:r w:rsidRPr="00EA7CB0">
        <w:rPr>
          <w:rFonts w:ascii="Times New Roman" w:hAnsi="Times New Roman" w:cs="Times New Roman"/>
          <w:color w:val="000000"/>
          <w:sz w:val="24"/>
          <w:lang w:eastAsia="ru-RU"/>
        </w:rPr>
        <w:t xml:space="preserve">утвержденных Министерством образования и науки РФ. На протяжении последних 5 лет оставленных на повторное обучение обучающихся нет. </w:t>
      </w:r>
    </w:p>
    <w:p w:rsidR="00692BB7" w:rsidRDefault="00692BB7" w:rsidP="00A00BBF">
      <w:pPr>
        <w:spacing w:after="0"/>
        <w:ind w:firstLine="709"/>
        <w:jc w:val="both"/>
        <w:rPr>
          <w:rFonts w:ascii="Times New Roman" w:hAnsi="Times New Roman" w:cs="Times New Roman"/>
          <w:sz w:val="24"/>
        </w:rPr>
      </w:pPr>
      <w:r w:rsidRPr="00692BB7">
        <w:rPr>
          <w:rFonts w:ascii="Times New Roman" w:hAnsi="Times New Roman" w:cs="Times New Roman"/>
          <w:sz w:val="24"/>
        </w:rPr>
        <w:t xml:space="preserve">К промежуточной аттестации допускаются обучающиеся переводных </w:t>
      </w:r>
      <w:r w:rsidRPr="00692BB7">
        <w:rPr>
          <w:rFonts w:ascii="Times New Roman" w:hAnsi="Times New Roman" w:cs="Times New Roman"/>
          <w:bCs/>
          <w:sz w:val="24"/>
        </w:rPr>
        <w:t>2-8, 10 классов</w:t>
      </w:r>
      <w:r w:rsidRPr="00692BB7">
        <w:rPr>
          <w:rFonts w:ascii="Times New Roman" w:hAnsi="Times New Roman" w:cs="Times New Roman"/>
          <w:sz w:val="24"/>
        </w:rPr>
        <w:t xml:space="preserve">, успешно освоившие программу соответствующего класса. В конце </w:t>
      </w:r>
      <w:r>
        <w:rPr>
          <w:rFonts w:ascii="Times New Roman" w:hAnsi="Times New Roman" w:cs="Times New Roman"/>
          <w:sz w:val="24"/>
        </w:rPr>
        <w:t xml:space="preserve"> 2 </w:t>
      </w:r>
      <w:r w:rsidRPr="00692BB7">
        <w:rPr>
          <w:rFonts w:ascii="Times New Roman" w:hAnsi="Times New Roman" w:cs="Times New Roman"/>
          <w:sz w:val="24"/>
        </w:rPr>
        <w:t xml:space="preserve">семестра проводятся экзаменационные сессии. Обучающиеся начальных классов пишут итоговые контрольные работы, в конце года комплексную работу. Обучающиеся 5-8 классов сдают 2 экзамена (1в письменной, 1 в устной форме) по любому предмету учебного плана. Обучающиеся 9 и 11 классов сдают 3 экзамена: русский язык, математику и предмет по выбору обучающегося, все экзамены для этой категории обучающихся проходят по контрольно-измерительным материалам ЕГЭ и ГИА. Обучающиеся 10 классов также сдают 3 экзамена: русский  язык, математику, экзамен по профильному предмету. Перечень экзаменов определяет методический совет, с учетом мнения членов предметных кафедр, за 1месяц до начала сессии. </w:t>
      </w:r>
    </w:p>
    <w:p w:rsidR="00692BB7" w:rsidRDefault="00692BB7" w:rsidP="00692BB7">
      <w:pPr>
        <w:spacing w:after="0"/>
        <w:ind w:firstLine="709"/>
        <w:jc w:val="both"/>
        <w:rPr>
          <w:rFonts w:ascii="Times New Roman" w:hAnsi="Times New Roman" w:cs="Times New Roman"/>
          <w:sz w:val="24"/>
        </w:rPr>
      </w:pPr>
      <w:r>
        <w:rPr>
          <w:rFonts w:ascii="Times New Roman" w:hAnsi="Times New Roman" w:cs="Times New Roman"/>
          <w:sz w:val="24"/>
        </w:rPr>
        <w:t xml:space="preserve">Кроме этого, после 1 семестра в гимназии осуществляется текущий  промежуточный контроль. Так, в декабре </w:t>
      </w:r>
      <w:r w:rsidRPr="00692BB7">
        <w:rPr>
          <w:rFonts w:ascii="Times New Roman" w:hAnsi="Times New Roman" w:cs="Times New Roman"/>
          <w:sz w:val="24"/>
        </w:rPr>
        <w:t>2013год</w:t>
      </w:r>
      <w:r>
        <w:rPr>
          <w:rFonts w:ascii="Times New Roman" w:hAnsi="Times New Roman" w:cs="Times New Roman"/>
          <w:sz w:val="24"/>
        </w:rPr>
        <w:t>а</w:t>
      </w:r>
      <w:r w:rsidRPr="00692BB7">
        <w:rPr>
          <w:rFonts w:ascii="Times New Roman" w:hAnsi="Times New Roman" w:cs="Times New Roman"/>
          <w:sz w:val="24"/>
        </w:rPr>
        <w:t xml:space="preserve"> обучающиеся 5-8 классов сдавали устный экзамен по физической культуре в форме защиты проекта «Олимпийские игры».  </w:t>
      </w:r>
    </w:p>
    <w:p w:rsidR="00692BB7" w:rsidRPr="00281149" w:rsidRDefault="00692BB7" w:rsidP="00692BB7">
      <w:pPr>
        <w:pStyle w:val="a3"/>
        <w:ind w:left="0"/>
        <w:jc w:val="right"/>
        <w:rPr>
          <w:rFonts w:ascii="Times New Roman" w:hAnsi="Times New Roman" w:cs="Times New Roman"/>
          <w:b/>
        </w:rPr>
      </w:pPr>
      <w:r>
        <w:rPr>
          <w:rFonts w:ascii="Times New Roman" w:hAnsi="Times New Roman" w:cs="Times New Roman"/>
          <w:b/>
        </w:rPr>
        <w:t>Таблица</w:t>
      </w:r>
      <w:r w:rsidRPr="00281149">
        <w:rPr>
          <w:rFonts w:ascii="Times New Roman" w:hAnsi="Times New Roman" w:cs="Times New Roman"/>
          <w:b/>
        </w:rPr>
        <w:t xml:space="preserve"> 6.1. </w:t>
      </w:r>
    </w:p>
    <w:p w:rsidR="00692BB7" w:rsidRPr="00692BB7" w:rsidRDefault="00692BB7" w:rsidP="00692BB7">
      <w:pPr>
        <w:pStyle w:val="a3"/>
        <w:ind w:left="0"/>
        <w:jc w:val="center"/>
        <w:rPr>
          <w:rFonts w:ascii="Times New Roman" w:hAnsi="Times New Roman" w:cs="Times New Roman"/>
          <w:b/>
          <w:sz w:val="24"/>
        </w:rPr>
      </w:pPr>
      <w:r>
        <w:rPr>
          <w:rFonts w:ascii="Times New Roman" w:hAnsi="Times New Roman" w:cs="Times New Roman"/>
          <w:b/>
        </w:rPr>
        <w:t>Итоги текущего контроля (1 семестр 2013-2014 учебного года)</w:t>
      </w:r>
    </w:p>
    <w:tbl>
      <w:tblPr>
        <w:tblStyle w:val="a4"/>
        <w:tblpPr w:leftFromText="180" w:rightFromText="180" w:vertAnchor="text" w:tblpX="-176" w:tblpY="1"/>
        <w:tblOverlap w:val="never"/>
        <w:tblW w:w="10011" w:type="dxa"/>
        <w:tblBorders>
          <w:top w:val="double" w:sz="4" w:space="0" w:color="BFBFBF" w:themeColor="background1" w:themeShade="BF"/>
          <w:left w:val="double" w:sz="4" w:space="0" w:color="BFBFBF" w:themeColor="background1" w:themeShade="BF"/>
          <w:bottom w:val="double" w:sz="4" w:space="0" w:color="BFBFBF" w:themeColor="background1" w:themeShade="BF"/>
          <w:right w:val="double" w:sz="4" w:space="0" w:color="BFBFBF" w:themeColor="background1" w:themeShade="BF"/>
          <w:insideH w:val="double" w:sz="4" w:space="0" w:color="BFBFBF" w:themeColor="background1" w:themeShade="BF"/>
          <w:insideV w:val="double" w:sz="4" w:space="0" w:color="BFBFBF" w:themeColor="background1" w:themeShade="BF"/>
        </w:tblBorders>
        <w:tblLayout w:type="fixed"/>
        <w:tblLook w:val="04A0" w:firstRow="1" w:lastRow="0" w:firstColumn="1" w:lastColumn="0" w:noHBand="0" w:noVBand="1"/>
      </w:tblPr>
      <w:tblGrid>
        <w:gridCol w:w="675"/>
        <w:gridCol w:w="2161"/>
        <w:gridCol w:w="1134"/>
        <w:gridCol w:w="709"/>
        <w:gridCol w:w="708"/>
        <w:gridCol w:w="709"/>
        <w:gridCol w:w="709"/>
        <w:gridCol w:w="992"/>
        <w:gridCol w:w="992"/>
        <w:gridCol w:w="1222"/>
      </w:tblGrid>
      <w:tr w:rsidR="00692BB7" w:rsidRPr="00692BB7" w:rsidTr="00A00BBF">
        <w:trPr>
          <w:trHeight w:val="827"/>
        </w:trPr>
        <w:tc>
          <w:tcPr>
            <w:tcW w:w="675" w:type="dxa"/>
            <w:vMerge w:val="restart"/>
          </w:tcPr>
          <w:p w:rsidR="00692BB7" w:rsidRPr="00692BB7" w:rsidRDefault="00692BB7" w:rsidP="00692BB7">
            <w:pPr>
              <w:jc w:val="both"/>
              <w:rPr>
                <w:rFonts w:ascii="Times New Roman" w:hAnsi="Times New Roman" w:cs="Times New Roman"/>
              </w:rPr>
            </w:pPr>
            <w:r w:rsidRPr="00692BB7">
              <w:rPr>
                <w:rFonts w:ascii="Times New Roman" w:hAnsi="Times New Roman" w:cs="Times New Roman"/>
              </w:rPr>
              <w:t>Класс</w:t>
            </w:r>
          </w:p>
        </w:tc>
        <w:tc>
          <w:tcPr>
            <w:tcW w:w="2161" w:type="dxa"/>
            <w:vMerge w:val="restart"/>
          </w:tcPr>
          <w:p w:rsidR="00692BB7" w:rsidRPr="00692BB7" w:rsidRDefault="00692BB7" w:rsidP="00692BB7">
            <w:pPr>
              <w:jc w:val="center"/>
              <w:rPr>
                <w:rFonts w:ascii="Times New Roman" w:hAnsi="Times New Roman" w:cs="Times New Roman"/>
              </w:rPr>
            </w:pPr>
            <w:r w:rsidRPr="00692BB7">
              <w:rPr>
                <w:rFonts w:ascii="Times New Roman" w:hAnsi="Times New Roman" w:cs="Times New Roman"/>
              </w:rPr>
              <w:t>Предмет</w:t>
            </w:r>
          </w:p>
        </w:tc>
        <w:tc>
          <w:tcPr>
            <w:tcW w:w="1134" w:type="dxa"/>
            <w:vMerge w:val="restart"/>
          </w:tcPr>
          <w:p w:rsidR="00692BB7" w:rsidRPr="00692BB7" w:rsidRDefault="00692BB7" w:rsidP="00692BB7">
            <w:pPr>
              <w:jc w:val="both"/>
              <w:rPr>
                <w:rFonts w:ascii="Times New Roman" w:hAnsi="Times New Roman" w:cs="Times New Roman"/>
              </w:rPr>
            </w:pPr>
            <w:r w:rsidRPr="00692BB7">
              <w:rPr>
                <w:rFonts w:ascii="Times New Roman" w:hAnsi="Times New Roman" w:cs="Times New Roman"/>
              </w:rPr>
              <w:t>Количество выполнявших работу</w:t>
            </w:r>
          </w:p>
        </w:tc>
        <w:tc>
          <w:tcPr>
            <w:tcW w:w="2835" w:type="dxa"/>
            <w:gridSpan w:val="4"/>
          </w:tcPr>
          <w:p w:rsidR="00692BB7" w:rsidRPr="00692BB7" w:rsidRDefault="00692BB7" w:rsidP="00692BB7">
            <w:pPr>
              <w:jc w:val="center"/>
              <w:rPr>
                <w:rFonts w:ascii="Times New Roman" w:hAnsi="Times New Roman" w:cs="Times New Roman"/>
              </w:rPr>
            </w:pPr>
            <w:r w:rsidRPr="00692BB7">
              <w:rPr>
                <w:rFonts w:ascii="Times New Roman" w:hAnsi="Times New Roman" w:cs="Times New Roman"/>
              </w:rPr>
              <w:t>Количество</w:t>
            </w:r>
          </w:p>
          <w:p w:rsidR="00692BB7" w:rsidRPr="00692BB7" w:rsidRDefault="00692BB7" w:rsidP="00692BB7">
            <w:pPr>
              <w:jc w:val="center"/>
              <w:rPr>
                <w:rFonts w:ascii="Times New Roman" w:hAnsi="Times New Roman" w:cs="Times New Roman"/>
              </w:rPr>
            </w:pPr>
          </w:p>
          <w:p w:rsidR="00692BB7" w:rsidRPr="00692BB7" w:rsidRDefault="00692BB7" w:rsidP="00692BB7">
            <w:pPr>
              <w:jc w:val="center"/>
              <w:rPr>
                <w:rFonts w:ascii="Times New Roman" w:hAnsi="Times New Roman" w:cs="Times New Roman"/>
              </w:rPr>
            </w:pPr>
          </w:p>
        </w:tc>
        <w:tc>
          <w:tcPr>
            <w:tcW w:w="992" w:type="dxa"/>
            <w:vMerge w:val="restart"/>
          </w:tcPr>
          <w:p w:rsidR="00692BB7" w:rsidRPr="00692BB7" w:rsidRDefault="00692BB7" w:rsidP="00692BB7">
            <w:pPr>
              <w:jc w:val="both"/>
              <w:rPr>
                <w:rFonts w:ascii="Times New Roman" w:hAnsi="Times New Roman" w:cs="Times New Roman"/>
              </w:rPr>
            </w:pPr>
            <w:r w:rsidRPr="00692BB7">
              <w:rPr>
                <w:rFonts w:ascii="Times New Roman" w:hAnsi="Times New Roman" w:cs="Times New Roman"/>
              </w:rPr>
              <w:t>Успеваемость,%</w:t>
            </w:r>
          </w:p>
        </w:tc>
        <w:tc>
          <w:tcPr>
            <w:tcW w:w="992" w:type="dxa"/>
            <w:vMerge w:val="restart"/>
          </w:tcPr>
          <w:p w:rsidR="00692BB7" w:rsidRPr="00692BB7" w:rsidRDefault="00692BB7" w:rsidP="00692BB7">
            <w:pPr>
              <w:jc w:val="both"/>
              <w:rPr>
                <w:rFonts w:ascii="Times New Roman" w:hAnsi="Times New Roman" w:cs="Times New Roman"/>
              </w:rPr>
            </w:pPr>
            <w:r w:rsidRPr="00692BB7">
              <w:rPr>
                <w:rFonts w:ascii="Times New Roman" w:hAnsi="Times New Roman" w:cs="Times New Roman"/>
              </w:rPr>
              <w:t>Качество,%</w:t>
            </w:r>
          </w:p>
          <w:p w:rsidR="00692BB7" w:rsidRPr="00692BB7" w:rsidRDefault="00692BB7" w:rsidP="00692BB7">
            <w:pPr>
              <w:tabs>
                <w:tab w:val="left" w:pos="735"/>
              </w:tabs>
              <w:rPr>
                <w:rFonts w:ascii="Times New Roman" w:hAnsi="Times New Roman" w:cs="Times New Roman"/>
              </w:rPr>
            </w:pPr>
            <w:r w:rsidRPr="00692BB7">
              <w:rPr>
                <w:rFonts w:ascii="Times New Roman" w:hAnsi="Times New Roman" w:cs="Times New Roman"/>
              </w:rPr>
              <w:tab/>
            </w:r>
          </w:p>
        </w:tc>
        <w:tc>
          <w:tcPr>
            <w:tcW w:w="1222" w:type="dxa"/>
            <w:vMerge w:val="restart"/>
          </w:tcPr>
          <w:p w:rsidR="00692BB7" w:rsidRPr="00692BB7" w:rsidRDefault="00692BB7" w:rsidP="00692BB7">
            <w:pPr>
              <w:jc w:val="both"/>
              <w:rPr>
                <w:rFonts w:ascii="Times New Roman" w:hAnsi="Times New Roman" w:cs="Times New Roman"/>
              </w:rPr>
            </w:pPr>
            <w:r w:rsidRPr="00692BB7">
              <w:rPr>
                <w:rFonts w:ascii="Times New Roman" w:hAnsi="Times New Roman" w:cs="Times New Roman"/>
              </w:rPr>
              <w:t>Качество, с учетом пересдачи,%</w:t>
            </w:r>
          </w:p>
        </w:tc>
      </w:tr>
      <w:tr w:rsidR="00692BB7" w:rsidRPr="00692BB7" w:rsidTr="00A00BBF">
        <w:trPr>
          <w:trHeight w:val="144"/>
        </w:trPr>
        <w:tc>
          <w:tcPr>
            <w:tcW w:w="675" w:type="dxa"/>
            <w:vMerge/>
          </w:tcPr>
          <w:p w:rsidR="00692BB7" w:rsidRPr="00692BB7" w:rsidRDefault="00692BB7" w:rsidP="00692BB7">
            <w:pPr>
              <w:jc w:val="both"/>
              <w:rPr>
                <w:rFonts w:ascii="Times New Roman" w:hAnsi="Times New Roman" w:cs="Times New Roman"/>
              </w:rPr>
            </w:pPr>
          </w:p>
        </w:tc>
        <w:tc>
          <w:tcPr>
            <w:tcW w:w="2161" w:type="dxa"/>
            <w:vMerge/>
          </w:tcPr>
          <w:p w:rsidR="00692BB7" w:rsidRPr="00692BB7" w:rsidRDefault="00692BB7" w:rsidP="00692BB7">
            <w:pPr>
              <w:rPr>
                <w:rFonts w:ascii="Times New Roman" w:hAnsi="Times New Roman" w:cs="Times New Roman"/>
              </w:rPr>
            </w:pPr>
          </w:p>
        </w:tc>
        <w:tc>
          <w:tcPr>
            <w:tcW w:w="1134" w:type="dxa"/>
            <w:vMerge/>
          </w:tcPr>
          <w:p w:rsidR="00692BB7" w:rsidRPr="00692BB7" w:rsidRDefault="00692BB7" w:rsidP="00692BB7">
            <w:pPr>
              <w:jc w:val="both"/>
              <w:rPr>
                <w:rFonts w:ascii="Times New Roman" w:hAnsi="Times New Roman" w:cs="Times New Roman"/>
              </w:rPr>
            </w:pPr>
          </w:p>
        </w:tc>
        <w:tc>
          <w:tcPr>
            <w:tcW w:w="709" w:type="dxa"/>
          </w:tcPr>
          <w:p w:rsidR="00692BB7" w:rsidRPr="00692BB7" w:rsidRDefault="00692BB7" w:rsidP="00692BB7">
            <w:pPr>
              <w:jc w:val="both"/>
              <w:rPr>
                <w:rFonts w:ascii="Times New Roman" w:hAnsi="Times New Roman" w:cs="Times New Roman"/>
              </w:rPr>
            </w:pPr>
            <w:r w:rsidRPr="00692BB7">
              <w:rPr>
                <w:rFonts w:ascii="Times New Roman" w:hAnsi="Times New Roman" w:cs="Times New Roman"/>
              </w:rPr>
              <w:t>«5»</w:t>
            </w:r>
          </w:p>
        </w:tc>
        <w:tc>
          <w:tcPr>
            <w:tcW w:w="708" w:type="dxa"/>
          </w:tcPr>
          <w:p w:rsidR="00692BB7" w:rsidRPr="00692BB7" w:rsidRDefault="00692BB7" w:rsidP="00692BB7">
            <w:pPr>
              <w:jc w:val="both"/>
              <w:rPr>
                <w:rFonts w:ascii="Times New Roman" w:hAnsi="Times New Roman" w:cs="Times New Roman"/>
              </w:rPr>
            </w:pPr>
            <w:r w:rsidRPr="00692BB7">
              <w:rPr>
                <w:rFonts w:ascii="Times New Roman" w:hAnsi="Times New Roman" w:cs="Times New Roman"/>
              </w:rPr>
              <w:t>«4»</w:t>
            </w:r>
          </w:p>
        </w:tc>
        <w:tc>
          <w:tcPr>
            <w:tcW w:w="709" w:type="dxa"/>
          </w:tcPr>
          <w:p w:rsidR="00692BB7" w:rsidRPr="00692BB7" w:rsidRDefault="00692BB7" w:rsidP="00692BB7">
            <w:pPr>
              <w:jc w:val="both"/>
              <w:rPr>
                <w:rFonts w:ascii="Times New Roman" w:hAnsi="Times New Roman" w:cs="Times New Roman"/>
              </w:rPr>
            </w:pPr>
            <w:r w:rsidRPr="00692BB7">
              <w:rPr>
                <w:rFonts w:ascii="Times New Roman" w:hAnsi="Times New Roman" w:cs="Times New Roman"/>
              </w:rPr>
              <w:t>«3»</w:t>
            </w:r>
          </w:p>
        </w:tc>
        <w:tc>
          <w:tcPr>
            <w:tcW w:w="709" w:type="dxa"/>
          </w:tcPr>
          <w:p w:rsidR="00692BB7" w:rsidRPr="00692BB7" w:rsidRDefault="00692BB7" w:rsidP="00692BB7">
            <w:pPr>
              <w:jc w:val="both"/>
              <w:rPr>
                <w:rFonts w:ascii="Times New Roman" w:hAnsi="Times New Roman" w:cs="Times New Roman"/>
              </w:rPr>
            </w:pPr>
            <w:r w:rsidRPr="00692BB7">
              <w:rPr>
                <w:rFonts w:ascii="Times New Roman" w:hAnsi="Times New Roman" w:cs="Times New Roman"/>
              </w:rPr>
              <w:t>«2»</w:t>
            </w:r>
          </w:p>
        </w:tc>
        <w:tc>
          <w:tcPr>
            <w:tcW w:w="992" w:type="dxa"/>
            <w:vMerge/>
          </w:tcPr>
          <w:p w:rsidR="00692BB7" w:rsidRPr="00692BB7" w:rsidRDefault="00692BB7" w:rsidP="00692BB7">
            <w:pPr>
              <w:jc w:val="both"/>
              <w:rPr>
                <w:rFonts w:ascii="Times New Roman" w:hAnsi="Times New Roman" w:cs="Times New Roman"/>
              </w:rPr>
            </w:pPr>
          </w:p>
        </w:tc>
        <w:tc>
          <w:tcPr>
            <w:tcW w:w="992" w:type="dxa"/>
            <w:vMerge/>
          </w:tcPr>
          <w:p w:rsidR="00692BB7" w:rsidRPr="00692BB7" w:rsidRDefault="00692BB7" w:rsidP="00692BB7">
            <w:pPr>
              <w:jc w:val="both"/>
              <w:rPr>
                <w:rFonts w:ascii="Times New Roman" w:hAnsi="Times New Roman" w:cs="Times New Roman"/>
              </w:rPr>
            </w:pPr>
          </w:p>
        </w:tc>
        <w:tc>
          <w:tcPr>
            <w:tcW w:w="1222" w:type="dxa"/>
            <w:vMerge/>
          </w:tcPr>
          <w:p w:rsidR="00692BB7" w:rsidRPr="00692BB7" w:rsidRDefault="00692BB7" w:rsidP="00692BB7">
            <w:pPr>
              <w:jc w:val="both"/>
              <w:rPr>
                <w:rFonts w:ascii="Times New Roman" w:hAnsi="Times New Roman" w:cs="Times New Roman"/>
              </w:rPr>
            </w:pPr>
          </w:p>
        </w:tc>
      </w:tr>
      <w:tr w:rsidR="00692BB7" w:rsidRPr="00692BB7" w:rsidTr="00A00BBF">
        <w:trPr>
          <w:trHeight w:val="271"/>
        </w:trPr>
        <w:tc>
          <w:tcPr>
            <w:tcW w:w="675" w:type="dxa"/>
          </w:tcPr>
          <w:p w:rsidR="00692BB7" w:rsidRPr="00692BB7" w:rsidRDefault="00692BB7" w:rsidP="00692BB7">
            <w:pPr>
              <w:jc w:val="both"/>
              <w:rPr>
                <w:rFonts w:ascii="Times New Roman" w:hAnsi="Times New Roman" w:cs="Times New Roman"/>
              </w:rPr>
            </w:pPr>
            <w:r w:rsidRPr="00692BB7">
              <w:rPr>
                <w:rFonts w:ascii="Times New Roman" w:hAnsi="Times New Roman" w:cs="Times New Roman"/>
              </w:rPr>
              <w:t>5А</w:t>
            </w:r>
          </w:p>
        </w:tc>
        <w:tc>
          <w:tcPr>
            <w:tcW w:w="2161" w:type="dxa"/>
          </w:tcPr>
          <w:p w:rsidR="00692BB7" w:rsidRPr="00692BB7" w:rsidRDefault="00692BB7" w:rsidP="00692BB7">
            <w:pPr>
              <w:rPr>
                <w:rFonts w:ascii="Times New Roman" w:hAnsi="Times New Roman" w:cs="Times New Roman"/>
              </w:rPr>
            </w:pPr>
            <w:r w:rsidRPr="00692BB7">
              <w:rPr>
                <w:rFonts w:ascii="Times New Roman" w:hAnsi="Times New Roman" w:cs="Times New Roman"/>
              </w:rPr>
              <w:t>Русский язык</w:t>
            </w:r>
          </w:p>
        </w:tc>
        <w:tc>
          <w:tcPr>
            <w:tcW w:w="1134" w:type="dxa"/>
          </w:tcPr>
          <w:p w:rsidR="00692BB7" w:rsidRPr="00692BB7" w:rsidRDefault="00692BB7" w:rsidP="00692BB7">
            <w:pPr>
              <w:jc w:val="both"/>
              <w:rPr>
                <w:rFonts w:ascii="Times New Roman" w:hAnsi="Times New Roman" w:cs="Times New Roman"/>
              </w:rPr>
            </w:pPr>
            <w:r w:rsidRPr="00692BB7">
              <w:rPr>
                <w:rFonts w:ascii="Times New Roman" w:hAnsi="Times New Roman" w:cs="Times New Roman"/>
              </w:rPr>
              <w:t>21</w:t>
            </w:r>
          </w:p>
        </w:tc>
        <w:tc>
          <w:tcPr>
            <w:tcW w:w="709" w:type="dxa"/>
          </w:tcPr>
          <w:p w:rsidR="00692BB7" w:rsidRPr="00692BB7" w:rsidRDefault="00692BB7" w:rsidP="00692BB7">
            <w:pPr>
              <w:jc w:val="both"/>
              <w:rPr>
                <w:rFonts w:ascii="Times New Roman" w:hAnsi="Times New Roman" w:cs="Times New Roman"/>
              </w:rPr>
            </w:pPr>
            <w:r w:rsidRPr="00692BB7">
              <w:rPr>
                <w:rFonts w:ascii="Times New Roman" w:hAnsi="Times New Roman" w:cs="Times New Roman"/>
              </w:rPr>
              <w:t>3</w:t>
            </w:r>
          </w:p>
        </w:tc>
        <w:tc>
          <w:tcPr>
            <w:tcW w:w="708" w:type="dxa"/>
          </w:tcPr>
          <w:p w:rsidR="00692BB7" w:rsidRPr="00692BB7" w:rsidRDefault="00692BB7" w:rsidP="00692BB7">
            <w:pPr>
              <w:jc w:val="both"/>
              <w:rPr>
                <w:rFonts w:ascii="Times New Roman" w:hAnsi="Times New Roman" w:cs="Times New Roman"/>
              </w:rPr>
            </w:pPr>
            <w:r w:rsidRPr="00692BB7">
              <w:rPr>
                <w:rFonts w:ascii="Times New Roman" w:hAnsi="Times New Roman" w:cs="Times New Roman"/>
              </w:rPr>
              <w:t>11</w:t>
            </w:r>
          </w:p>
        </w:tc>
        <w:tc>
          <w:tcPr>
            <w:tcW w:w="709" w:type="dxa"/>
          </w:tcPr>
          <w:p w:rsidR="00692BB7" w:rsidRPr="00692BB7" w:rsidRDefault="00692BB7" w:rsidP="00692BB7">
            <w:pPr>
              <w:jc w:val="both"/>
              <w:rPr>
                <w:rFonts w:ascii="Times New Roman" w:hAnsi="Times New Roman" w:cs="Times New Roman"/>
              </w:rPr>
            </w:pPr>
            <w:r w:rsidRPr="00692BB7">
              <w:rPr>
                <w:rFonts w:ascii="Times New Roman" w:hAnsi="Times New Roman" w:cs="Times New Roman"/>
              </w:rPr>
              <w:t>7</w:t>
            </w:r>
          </w:p>
        </w:tc>
        <w:tc>
          <w:tcPr>
            <w:tcW w:w="709" w:type="dxa"/>
          </w:tcPr>
          <w:p w:rsidR="00692BB7" w:rsidRPr="00692BB7" w:rsidRDefault="00692BB7" w:rsidP="00692BB7">
            <w:pPr>
              <w:jc w:val="both"/>
              <w:rPr>
                <w:rFonts w:ascii="Times New Roman" w:hAnsi="Times New Roman" w:cs="Times New Roman"/>
              </w:rPr>
            </w:pPr>
            <w:r w:rsidRPr="00692BB7">
              <w:rPr>
                <w:rFonts w:ascii="Times New Roman" w:hAnsi="Times New Roman" w:cs="Times New Roman"/>
              </w:rPr>
              <w:t>0</w:t>
            </w:r>
          </w:p>
        </w:tc>
        <w:tc>
          <w:tcPr>
            <w:tcW w:w="992" w:type="dxa"/>
          </w:tcPr>
          <w:p w:rsidR="00692BB7" w:rsidRPr="00692BB7" w:rsidRDefault="00692BB7" w:rsidP="00692BB7">
            <w:pPr>
              <w:jc w:val="both"/>
              <w:rPr>
                <w:rFonts w:ascii="Times New Roman" w:hAnsi="Times New Roman" w:cs="Times New Roman"/>
              </w:rPr>
            </w:pPr>
            <w:r w:rsidRPr="00692BB7">
              <w:rPr>
                <w:rFonts w:ascii="Times New Roman" w:hAnsi="Times New Roman" w:cs="Times New Roman"/>
              </w:rPr>
              <w:t>100</w:t>
            </w:r>
          </w:p>
        </w:tc>
        <w:tc>
          <w:tcPr>
            <w:tcW w:w="992" w:type="dxa"/>
          </w:tcPr>
          <w:p w:rsidR="00692BB7" w:rsidRPr="00692BB7" w:rsidRDefault="00692BB7" w:rsidP="00692BB7">
            <w:pPr>
              <w:jc w:val="both"/>
              <w:rPr>
                <w:rFonts w:ascii="Times New Roman" w:hAnsi="Times New Roman" w:cs="Times New Roman"/>
              </w:rPr>
            </w:pPr>
            <w:r w:rsidRPr="00692BB7">
              <w:rPr>
                <w:rFonts w:ascii="Times New Roman" w:hAnsi="Times New Roman" w:cs="Times New Roman"/>
              </w:rPr>
              <w:t>66,6</w:t>
            </w:r>
          </w:p>
        </w:tc>
        <w:tc>
          <w:tcPr>
            <w:tcW w:w="1222" w:type="dxa"/>
          </w:tcPr>
          <w:p w:rsidR="00692BB7" w:rsidRPr="00692BB7" w:rsidRDefault="00692BB7" w:rsidP="00692BB7">
            <w:pPr>
              <w:jc w:val="both"/>
              <w:rPr>
                <w:rFonts w:ascii="Times New Roman" w:hAnsi="Times New Roman" w:cs="Times New Roman"/>
              </w:rPr>
            </w:pPr>
            <w:r w:rsidRPr="00692BB7">
              <w:rPr>
                <w:rFonts w:ascii="Times New Roman" w:hAnsi="Times New Roman" w:cs="Times New Roman"/>
              </w:rPr>
              <w:t>66,6</w:t>
            </w:r>
          </w:p>
        </w:tc>
      </w:tr>
      <w:tr w:rsidR="00692BB7" w:rsidRPr="00692BB7" w:rsidTr="00A00BBF">
        <w:trPr>
          <w:trHeight w:val="271"/>
        </w:trPr>
        <w:tc>
          <w:tcPr>
            <w:tcW w:w="675" w:type="dxa"/>
          </w:tcPr>
          <w:p w:rsidR="00692BB7" w:rsidRPr="00692BB7" w:rsidRDefault="00692BB7" w:rsidP="00692BB7">
            <w:pPr>
              <w:jc w:val="both"/>
              <w:rPr>
                <w:rFonts w:ascii="Times New Roman" w:hAnsi="Times New Roman" w:cs="Times New Roman"/>
              </w:rPr>
            </w:pPr>
            <w:r w:rsidRPr="00692BB7">
              <w:rPr>
                <w:rFonts w:ascii="Times New Roman" w:hAnsi="Times New Roman" w:cs="Times New Roman"/>
              </w:rPr>
              <w:t>5А</w:t>
            </w:r>
          </w:p>
        </w:tc>
        <w:tc>
          <w:tcPr>
            <w:tcW w:w="2161" w:type="dxa"/>
          </w:tcPr>
          <w:p w:rsidR="00692BB7" w:rsidRPr="00692BB7" w:rsidRDefault="00692BB7" w:rsidP="00692BB7">
            <w:pPr>
              <w:rPr>
                <w:rFonts w:ascii="Times New Roman" w:hAnsi="Times New Roman" w:cs="Times New Roman"/>
              </w:rPr>
            </w:pPr>
            <w:r w:rsidRPr="00692BB7">
              <w:rPr>
                <w:rFonts w:ascii="Times New Roman" w:hAnsi="Times New Roman" w:cs="Times New Roman"/>
              </w:rPr>
              <w:t>Физкультура</w:t>
            </w:r>
          </w:p>
        </w:tc>
        <w:tc>
          <w:tcPr>
            <w:tcW w:w="1134" w:type="dxa"/>
          </w:tcPr>
          <w:p w:rsidR="00692BB7" w:rsidRPr="00692BB7" w:rsidRDefault="00692BB7" w:rsidP="00692BB7">
            <w:pPr>
              <w:jc w:val="both"/>
              <w:rPr>
                <w:rFonts w:ascii="Times New Roman" w:hAnsi="Times New Roman" w:cs="Times New Roman"/>
              </w:rPr>
            </w:pPr>
            <w:r w:rsidRPr="00692BB7">
              <w:rPr>
                <w:rFonts w:ascii="Times New Roman" w:hAnsi="Times New Roman" w:cs="Times New Roman"/>
              </w:rPr>
              <w:t>21</w:t>
            </w:r>
          </w:p>
        </w:tc>
        <w:tc>
          <w:tcPr>
            <w:tcW w:w="709" w:type="dxa"/>
          </w:tcPr>
          <w:p w:rsidR="00692BB7" w:rsidRPr="00692BB7" w:rsidRDefault="00692BB7" w:rsidP="00692BB7">
            <w:pPr>
              <w:jc w:val="both"/>
              <w:rPr>
                <w:rFonts w:ascii="Times New Roman" w:hAnsi="Times New Roman" w:cs="Times New Roman"/>
              </w:rPr>
            </w:pPr>
            <w:r w:rsidRPr="00692BB7">
              <w:rPr>
                <w:rFonts w:ascii="Times New Roman" w:hAnsi="Times New Roman" w:cs="Times New Roman"/>
              </w:rPr>
              <w:t>21</w:t>
            </w:r>
          </w:p>
        </w:tc>
        <w:tc>
          <w:tcPr>
            <w:tcW w:w="708" w:type="dxa"/>
          </w:tcPr>
          <w:p w:rsidR="00692BB7" w:rsidRPr="00692BB7" w:rsidRDefault="00692BB7" w:rsidP="00692BB7">
            <w:pPr>
              <w:jc w:val="both"/>
              <w:rPr>
                <w:rFonts w:ascii="Times New Roman" w:hAnsi="Times New Roman" w:cs="Times New Roman"/>
              </w:rPr>
            </w:pPr>
            <w:r w:rsidRPr="00692BB7">
              <w:rPr>
                <w:rFonts w:ascii="Times New Roman" w:hAnsi="Times New Roman" w:cs="Times New Roman"/>
              </w:rPr>
              <w:t>0</w:t>
            </w:r>
          </w:p>
        </w:tc>
        <w:tc>
          <w:tcPr>
            <w:tcW w:w="709" w:type="dxa"/>
          </w:tcPr>
          <w:p w:rsidR="00692BB7" w:rsidRPr="00692BB7" w:rsidRDefault="00692BB7" w:rsidP="00692BB7">
            <w:pPr>
              <w:jc w:val="both"/>
              <w:rPr>
                <w:rFonts w:ascii="Times New Roman" w:hAnsi="Times New Roman" w:cs="Times New Roman"/>
              </w:rPr>
            </w:pPr>
            <w:r w:rsidRPr="00692BB7">
              <w:rPr>
                <w:rFonts w:ascii="Times New Roman" w:hAnsi="Times New Roman" w:cs="Times New Roman"/>
              </w:rPr>
              <w:t>0</w:t>
            </w:r>
          </w:p>
        </w:tc>
        <w:tc>
          <w:tcPr>
            <w:tcW w:w="709" w:type="dxa"/>
          </w:tcPr>
          <w:p w:rsidR="00692BB7" w:rsidRPr="00692BB7" w:rsidRDefault="00692BB7" w:rsidP="00692BB7">
            <w:pPr>
              <w:jc w:val="both"/>
              <w:rPr>
                <w:rFonts w:ascii="Times New Roman" w:hAnsi="Times New Roman" w:cs="Times New Roman"/>
              </w:rPr>
            </w:pPr>
            <w:r w:rsidRPr="00692BB7">
              <w:rPr>
                <w:rFonts w:ascii="Times New Roman" w:hAnsi="Times New Roman" w:cs="Times New Roman"/>
              </w:rPr>
              <w:t>0</w:t>
            </w:r>
          </w:p>
        </w:tc>
        <w:tc>
          <w:tcPr>
            <w:tcW w:w="992" w:type="dxa"/>
          </w:tcPr>
          <w:p w:rsidR="00692BB7" w:rsidRPr="00692BB7" w:rsidRDefault="00692BB7" w:rsidP="00692BB7">
            <w:pPr>
              <w:jc w:val="both"/>
              <w:rPr>
                <w:rFonts w:ascii="Times New Roman" w:hAnsi="Times New Roman" w:cs="Times New Roman"/>
              </w:rPr>
            </w:pPr>
            <w:r w:rsidRPr="00692BB7">
              <w:rPr>
                <w:rFonts w:ascii="Times New Roman" w:hAnsi="Times New Roman" w:cs="Times New Roman"/>
              </w:rPr>
              <w:t>100</w:t>
            </w:r>
          </w:p>
        </w:tc>
        <w:tc>
          <w:tcPr>
            <w:tcW w:w="992" w:type="dxa"/>
          </w:tcPr>
          <w:p w:rsidR="00692BB7" w:rsidRPr="00692BB7" w:rsidRDefault="00692BB7" w:rsidP="00692BB7">
            <w:pPr>
              <w:jc w:val="both"/>
              <w:rPr>
                <w:rFonts w:ascii="Times New Roman" w:hAnsi="Times New Roman" w:cs="Times New Roman"/>
              </w:rPr>
            </w:pPr>
            <w:r w:rsidRPr="00692BB7">
              <w:rPr>
                <w:rFonts w:ascii="Times New Roman" w:hAnsi="Times New Roman" w:cs="Times New Roman"/>
              </w:rPr>
              <w:t>100</w:t>
            </w:r>
          </w:p>
        </w:tc>
        <w:tc>
          <w:tcPr>
            <w:tcW w:w="1222" w:type="dxa"/>
          </w:tcPr>
          <w:p w:rsidR="00692BB7" w:rsidRPr="00692BB7" w:rsidRDefault="00692BB7" w:rsidP="00692BB7">
            <w:pPr>
              <w:jc w:val="both"/>
              <w:rPr>
                <w:rFonts w:ascii="Times New Roman" w:hAnsi="Times New Roman" w:cs="Times New Roman"/>
              </w:rPr>
            </w:pPr>
            <w:r w:rsidRPr="00692BB7">
              <w:rPr>
                <w:rFonts w:ascii="Times New Roman" w:hAnsi="Times New Roman" w:cs="Times New Roman"/>
              </w:rPr>
              <w:t>100</w:t>
            </w:r>
          </w:p>
        </w:tc>
      </w:tr>
      <w:tr w:rsidR="00692BB7" w:rsidRPr="00692BB7" w:rsidTr="00A00BBF">
        <w:trPr>
          <w:trHeight w:val="271"/>
        </w:trPr>
        <w:tc>
          <w:tcPr>
            <w:tcW w:w="675" w:type="dxa"/>
          </w:tcPr>
          <w:p w:rsidR="00692BB7" w:rsidRPr="00692BB7" w:rsidRDefault="00692BB7" w:rsidP="00692BB7">
            <w:pPr>
              <w:jc w:val="both"/>
              <w:rPr>
                <w:rFonts w:ascii="Times New Roman" w:hAnsi="Times New Roman" w:cs="Times New Roman"/>
              </w:rPr>
            </w:pPr>
            <w:r w:rsidRPr="00692BB7">
              <w:rPr>
                <w:rFonts w:ascii="Times New Roman" w:hAnsi="Times New Roman" w:cs="Times New Roman"/>
              </w:rPr>
              <w:t>5Б</w:t>
            </w:r>
          </w:p>
        </w:tc>
        <w:tc>
          <w:tcPr>
            <w:tcW w:w="2161" w:type="dxa"/>
          </w:tcPr>
          <w:p w:rsidR="00692BB7" w:rsidRPr="00692BB7" w:rsidRDefault="00692BB7" w:rsidP="00692BB7">
            <w:pPr>
              <w:rPr>
                <w:rFonts w:ascii="Times New Roman" w:hAnsi="Times New Roman" w:cs="Times New Roman"/>
              </w:rPr>
            </w:pPr>
            <w:r w:rsidRPr="00692BB7">
              <w:rPr>
                <w:rFonts w:ascii="Times New Roman" w:hAnsi="Times New Roman" w:cs="Times New Roman"/>
              </w:rPr>
              <w:t>Русский язык</w:t>
            </w:r>
          </w:p>
        </w:tc>
        <w:tc>
          <w:tcPr>
            <w:tcW w:w="1134" w:type="dxa"/>
          </w:tcPr>
          <w:p w:rsidR="00692BB7" w:rsidRPr="00692BB7" w:rsidRDefault="00692BB7" w:rsidP="00692BB7">
            <w:pPr>
              <w:jc w:val="both"/>
              <w:rPr>
                <w:rFonts w:ascii="Times New Roman" w:hAnsi="Times New Roman" w:cs="Times New Roman"/>
              </w:rPr>
            </w:pPr>
            <w:r w:rsidRPr="00692BB7">
              <w:rPr>
                <w:rFonts w:ascii="Times New Roman" w:hAnsi="Times New Roman" w:cs="Times New Roman"/>
              </w:rPr>
              <w:t>21</w:t>
            </w:r>
          </w:p>
        </w:tc>
        <w:tc>
          <w:tcPr>
            <w:tcW w:w="709" w:type="dxa"/>
          </w:tcPr>
          <w:p w:rsidR="00692BB7" w:rsidRPr="00692BB7" w:rsidRDefault="00692BB7" w:rsidP="00692BB7">
            <w:pPr>
              <w:jc w:val="both"/>
              <w:rPr>
                <w:rFonts w:ascii="Times New Roman" w:hAnsi="Times New Roman" w:cs="Times New Roman"/>
              </w:rPr>
            </w:pPr>
            <w:r w:rsidRPr="00692BB7">
              <w:rPr>
                <w:rFonts w:ascii="Times New Roman" w:hAnsi="Times New Roman" w:cs="Times New Roman"/>
              </w:rPr>
              <w:t>0</w:t>
            </w:r>
          </w:p>
        </w:tc>
        <w:tc>
          <w:tcPr>
            <w:tcW w:w="708" w:type="dxa"/>
          </w:tcPr>
          <w:p w:rsidR="00692BB7" w:rsidRPr="00692BB7" w:rsidRDefault="00692BB7" w:rsidP="00692BB7">
            <w:pPr>
              <w:jc w:val="both"/>
              <w:rPr>
                <w:rFonts w:ascii="Times New Roman" w:hAnsi="Times New Roman" w:cs="Times New Roman"/>
              </w:rPr>
            </w:pPr>
            <w:r w:rsidRPr="00692BB7">
              <w:rPr>
                <w:rFonts w:ascii="Times New Roman" w:hAnsi="Times New Roman" w:cs="Times New Roman"/>
              </w:rPr>
              <w:t>9</w:t>
            </w:r>
          </w:p>
        </w:tc>
        <w:tc>
          <w:tcPr>
            <w:tcW w:w="709" w:type="dxa"/>
          </w:tcPr>
          <w:p w:rsidR="00692BB7" w:rsidRPr="00692BB7" w:rsidRDefault="00692BB7" w:rsidP="00692BB7">
            <w:pPr>
              <w:jc w:val="both"/>
              <w:rPr>
                <w:rFonts w:ascii="Times New Roman" w:hAnsi="Times New Roman" w:cs="Times New Roman"/>
              </w:rPr>
            </w:pPr>
            <w:r w:rsidRPr="00692BB7">
              <w:rPr>
                <w:rFonts w:ascii="Times New Roman" w:hAnsi="Times New Roman" w:cs="Times New Roman"/>
              </w:rPr>
              <w:t>8</w:t>
            </w:r>
          </w:p>
        </w:tc>
        <w:tc>
          <w:tcPr>
            <w:tcW w:w="709" w:type="dxa"/>
          </w:tcPr>
          <w:p w:rsidR="00692BB7" w:rsidRPr="00692BB7" w:rsidRDefault="00692BB7" w:rsidP="00692BB7">
            <w:pPr>
              <w:jc w:val="both"/>
              <w:rPr>
                <w:rFonts w:ascii="Times New Roman" w:hAnsi="Times New Roman" w:cs="Times New Roman"/>
              </w:rPr>
            </w:pPr>
            <w:r w:rsidRPr="00692BB7">
              <w:rPr>
                <w:rFonts w:ascii="Times New Roman" w:hAnsi="Times New Roman" w:cs="Times New Roman"/>
              </w:rPr>
              <w:t>4</w:t>
            </w:r>
          </w:p>
        </w:tc>
        <w:tc>
          <w:tcPr>
            <w:tcW w:w="992" w:type="dxa"/>
          </w:tcPr>
          <w:p w:rsidR="00692BB7" w:rsidRPr="00692BB7" w:rsidRDefault="00692BB7" w:rsidP="00692BB7">
            <w:pPr>
              <w:jc w:val="both"/>
              <w:rPr>
                <w:rFonts w:ascii="Times New Roman" w:hAnsi="Times New Roman" w:cs="Times New Roman"/>
              </w:rPr>
            </w:pPr>
            <w:r w:rsidRPr="00692BB7">
              <w:rPr>
                <w:rFonts w:ascii="Times New Roman" w:hAnsi="Times New Roman" w:cs="Times New Roman"/>
              </w:rPr>
              <w:t>81</w:t>
            </w:r>
          </w:p>
        </w:tc>
        <w:tc>
          <w:tcPr>
            <w:tcW w:w="992" w:type="dxa"/>
          </w:tcPr>
          <w:p w:rsidR="00692BB7" w:rsidRPr="00692BB7" w:rsidRDefault="00692BB7" w:rsidP="00692BB7">
            <w:pPr>
              <w:jc w:val="both"/>
              <w:rPr>
                <w:rFonts w:ascii="Times New Roman" w:hAnsi="Times New Roman" w:cs="Times New Roman"/>
              </w:rPr>
            </w:pPr>
            <w:r w:rsidRPr="00692BB7">
              <w:rPr>
                <w:rFonts w:ascii="Times New Roman" w:hAnsi="Times New Roman" w:cs="Times New Roman"/>
              </w:rPr>
              <w:t>42,8</w:t>
            </w:r>
          </w:p>
        </w:tc>
        <w:tc>
          <w:tcPr>
            <w:tcW w:w="1222" w:type="dxa"/>
          </w:tcPr>
          <w:p w:rsidR="00692BB7" w:rsidRPr="00692BB7" w:rsidRDefault="00692BB7" w:rsidP="00692BB7">
            <w:pPr>
              <w:jc w:val="both"/>
              <w:rPr>
                <w:rFonts w:ascii="Times New Roman" w:hAnsi="Times New Roman" w:cs="Times New Roman"/>
              </w:rPr>
            </w:pPr>
            <w:r w:rsidRPr="00692BB7">
              <w:rPr>
                <w:rFonts w:ascii="Times New Roman" w:hAnsi="Times New Roman" w:cs="Times New Roman"/>
              </w:rPr>
              <w:t>42,8</w:t>
            </w:r>
          </w:p>
        </w:tc>
      </w:tr>
      <w:tr w:rsidR="00692BB7" w:rsidRPr="00692BB7" w:rsidTr="00A00BBF">
        <w:trPr>
          <w:trHeight w:val="271"/>
        </w:trPr>
        <w:tc>
          <w:tcPr>
            <w:tcW w:w="675" w:type="dxa"/>
          </w:tcPr>
          <w:p w:rsidR="00692BB7" w:rsidRPr="00692BB7" w:rsidRDefault="00692BB7" w:rsidP="00692BB7">
            <w:pPr>
              <w:jc w:val="both"/>
              <w:rPr>
                <w:rFonts w:ascii="Times New Roman" w:hAnsi="Times New Roman" w:cs="Times New Roman"/>
              </w:rPr>
            </w:pPr>
            <w:r w:rsidRPr="00692BB7">
              <w:rPr>
                <w:rFonts w:ascii="Times New Roman" w:hAnsi="Times New Roman" w:cs="Times New Roman"/>
              </w:rPr>
              <w:t>5Б</w:t>
            </w:r>
          </w:p>
        </w:tc>
        <w:tc>
          <w:tcPr>
            <w:tcW w:w="2161" w:type="dxa"/>
          </w:tcPr>
          <w:p w:rsidR="00692BB7" w:rsidRPr="00692BB7" w:rsidRDefault="00692BB7" w:rsidP="00692BB7">
            <w:pPr>
              <w:rPr>
                <w:rFonts w:ascii="Times New Roman" w:hAnsi="Times New Roman" w:cs="Times New Roman"/>
              </w:rPr>
            </w:pPr>
            <w:r w:rsidRPr="00692BB7">
              <w:rPr>
                <w:rFonts w:ascii="Times New Roman" w:hAnsi="Times New Roman" w:cs="Times New Roman"/>
              </w:rPr>
              <w:t>Физкультура</w:t>
            </w:r>
          </w:p>
        </w:tc>
        <w:tc>
          <w:tcPr>
            <w:tcW w:w="1134" w:type="dxa"/>
          </w:tcPr>
          <w:p w:rsidR="00692BB7" w:rsidRPr="00692BB7" w:rsidRDefault="00692BB7" w:rsidP="00692BB7">
            <w:pPr>
              <w:jc w:val="both"/>
              <w:rPr>
                <w:rFonts w:ascii="Times New Roman" w:hAnsi="Times New Roman" w:cs="Times New Roman"/>
              </w:rPr>
            </w:pPr>
            <w:r w:rsidRPr="00692BB7">
              <w:rPr>
                <w:rFonts w:ascii="Times New Roman" w:hAnsi="Times New Roman" w:cs="Times New Roman"/>
              </w:rPr>
              <w:t>21</w:t>
            </w:r>
          </w:p>
        </w:tc>
        <w:tc>
          <w:tcPr>
            <w:tcW w:w="709" w:type="dxa"/>
          </w:tcPr>
          <w:p w:rsidR="00692BB7" w:rsidRPr="00692BB7" w:rsidRDefault="00692BB7" w:rsidP="00692BB7">
            <w:pPr>
              <w:jc w:val="both"/>
              <w:rPr>
                <w:rFonts w:ascii="Times New Roman" w:hAnsi="Times New Roman" w:cs="Times New Roman"/>
              </w:rPr>
            </w:pPr>
            <w:r w:rsidRPr="00692BB7">
              <w:rPr>
                <w:rFonts w:ascii="Times New Roman" w:hAnsi="Times New Roman" w:cs="Times New Roman"/>
              </w:rPr>
              <w:t>21</w:t>
            </w:r>
          </w:p>
        </w:tc>
        <w:tc>
          <w:tcPr>
            <w:tcW w:w="708" w:type="dxa"/>
          </w:tcPr>
          <w:p w:rsidR="00692BB7" w:rsidRPr="00692BB7" w:rsidRDefault="00692BB7" w:rsidP="00692BB7">
            <w:pPr>
              <w:jc w:val="both"/>
              <w:rPr>
                <w:rFonts w:ascii="Times New Roman" w:hAnsi="Times New Roman" w:cs="Times New Roman"/>
              </w:rPr>
            </w:pPr>
            <w:r w:rsidRPr="00692BB7">
              <w:rPr>
                <w:rFonts w:ascii="Times New Roman" w:hAnsi="Times New Roman" w:cs="Times New Roman"/>
              </w:rPr>
              <w:t>0</w:t>
            </w:r>
          </w:p>
        </w:tc>
        <w:tc>
          <w:tcPr>
            <w:tcW w:w="709" w:type="dxa"/>
          </w:tcPr>
          <w:p w:rsidR="00692BB7" w:rsidRPr="00692BB7" w:rsidRDefault="00692BB7" w:rsidP="00692BB7">
            <w:pPr>
              <w:jc w:val="both"/>
              <w:rPr>
                <w:rFonts w:ascii="Times New Roman" w:hAnsi="Times New Roman" w:cs="Times New Roman"/>
              </w:rPr>
            </w:pPr>
            <w:r w:rsidRPr="00692BB7">
              <w:rPr>
                <w:rFonts w:ascii="Times New Roman" w:hAnsi="Times New Roman" w:cs="Times New Roman"/>
              </w:rPr>
              <w:t>0</w:t>
            </w:r>
          </w:p>
        </w:tc>
        <w:tc>
          <w:tcPr>
            <w:tcW w:w="709" w:type="dxa"/>
          </w:tcPr>
          <w:p w:rsidR="00692BB7" w:rsidRPr="00692BB7" w:rsidRDefault="00692BB7" w:rsidP="00692BB7">
            <w:pPr>
              <w:jc w:val="both"/>
              <w:rPr>
                <w:rFonts w:ascii="Times New Roman" w:hAnsi="Times New Roman" w:cs="Times New Roman"/>
              </w:rPr>
            </w:pPr>
            <w:r w:rsidRPr="00692BB7">
              <w:rPr>
                <w:rFonts w:ascii="Times New Roman" w:hAnsi="Times New Roman" w:cs="Times New Roman"/>
              </w:rPr>
              <w:t>0</w:t>
            </w:r>
          </w:p>
        </w:tc>
        <w:tc>
          <w:tcPr>
            <w:tcW w:w="992" w:type="dxa"/>
          </w:tcPr>
          <w:p w:rsidR="00692BB7" w:rsidRPr="00692BB7" w:rsidRDefault="00692BB7" w:rsidP="00692BB7">
            <w:pPr>
              <w:jc w:val="both"/>
              <w:rPr>
                <w:rFonts w:ascii="Times New Roman" w:hAnsi="Times New Roman" w:cs="Times New Roman"/>
              </w:rPr>
            </w:pPr>
            <w:r w:rsidRPr="00692BB7">
              <w:rPr>
                <w:rFonts w:ascii="Times New Roman" w:hAnsi="Times New Roman" w:cs="Times New Roman"/>
              </w:rPr>
              <w:t>100</w:t>
            </w:r>
          </w:p>
        </w:tc>
        <w:tc>
          <w:tcPr>
            <w:tcW w:w="992" w:type="dxa"/>
          </w:tcPr>
          <w:p w:rsidR="00692BB7" w:rsidRPr="00692BB7" w:rsidRDefault="00692BB7" w:rsidP="00692BB7">
            <w:pPr>
              <w:jc w:val="both"/>
              <w:rPr>
                <w:rFonts w:ascii="Times New Roman" w:hAnsi="Times New Roman" w:cs="Times New Roman"/>
              </w:rPr>
            </w:pPr>
            <w:r w:rsidRPr="00692BB7">
              <w:rPr>
                <w:rFonts w:ascii="Times New Roman" w:hAnsi="Times New Roman" w:cs="Times New Roman"/>
              </w:rPr>
              <w:t>100</w:t>
            </w:r>
          </w:p>
        </w:tc>
        <w:tc>
          <w:tcPr>
            <w:tcW w:w="1222" w:type="dxa"/>
          </w:tcPr>
          <w:p w:rsidR="00692BB7" w:rsidRPr="00692BB7" w:rsidRDefault="00692BB7" w:rsidP="00692BB7">
            <w:pPr>
              <w:jc w:val="both"/>
              <w:rPr>
                <w:rFonts w:ascii="Times New Roman" w:hAnsi="Times New Roman" w:cs="Times New Roman"/>
              </w:rPr>
            </w:pPr>
            <w:r w:rsidRPr="00692BB7">
              <w:rPr>
                <w:rFonts w:ascii="Times New Roman" w:hAnsi="Times New Roman" w:cs="Times New Roman"/>
              </w:rPr>
              <w:t>100</w:t>
            </w:r>
          </w:p>
        </w:tc>
      </w:tr>
      <w:tr w:rsidR="00692BB7" w:rsidRPr="00692BB7" w:rsidTr="00A00BBF">
        <w:trPr>
          <w:trHeight w:val="271"/>
        </w:trPr>
        <w:tc>
          <w:tcPr>
            <w:tcW w:w="675" w:type="dxa"/>
          </w:tcPr>
          <w:p w:rsidR="00692BB7" w:rsidRPr="00692BB7" w:rsidRDefault="00692BB7" w:rsidP="00692BB7">
            <w:pPr>
              <w:jc w:val="both"/>
              <w:rPr>
                <w:rFonts w:ascii="Times New Roman" w:hAnsi="Times New Roman" w:cs="Times New Roman"/>
              </w:rPr>
            </w:pPr>
            <w:r w:rsidRPr="00692BB7">
              <w:rPr>
                <w:rFonts w:ascii="Times New Roman" w:hAnsi="Times New Roman" w:cs="Times New Roman"/>
              </w:rPr>
              <w:t>6А</w:t>
            </w:r>
          </w:p>
        </w:tc>
        <w:tc>
          <w:tcPr>
            <w:tcW w:w="2161" w:type="dxa"/>
          </w:tcPr>
          <w:p w:rsidR="00692BB7" w:rsidRPr="00692BB7" w:rsidRDefault="00692BB7" w:rsidP="00692BB7">
            <w:pPr>
              <w:rPr>
                <w:rFonts w:ascii="Times New Roman" w:hAnsi="Times New Roman" w:cs="Times New Roman"/>
              </w:rPr>
            </w:pPr>
            <w:r w:rsidRPr="00692BB7">
              <w:rPr>
                <w:rFonts w:ascii="Times New Roman" w:hAnsi="Times New Roman" w:cs="Times New Roman"/>
              </w:rPr>
              <w:t>Математика</w:t>
            </w:r>
          </w:p>
        </w:tc>
        <w:tc>
          <w:tcPr>
            <w:tcW w:w="1134" w:type="dxa"/>
          </w:tcPr>
          <w:p w:rsidR="00692BB7" w:rsidRPr="00692BB7" w:rsidRDefault="00692BB7" w:rsidP="00692BB7">
            <w:pPr>
              <w:jc w:val="both"/>
              <w:rPr>
                <w:rFonts w:ascii="Times New Roman" w:hAnsi="Times New Roman" w:cs="Times New Roman"/>
              </w:rPr>
            </w:pPr>
            <w:r w:rsidRPr="00692BB7">
              <w:rPr>
                <w:rFonts w:ascii="Times New Roman" w:hAnsi="Times New Roman" w:cs="Times New Roman"/>
              </w:rPr>
              <w:t>22</w:t>
            </w:r>
          </w:p>
        </w:tc>
        <w:tc>
          <w:tcPr>
            <w:tcW w:w="709" w:type="dxa"/>
          </w:tcPr>
          <w:p w:rsidR="00692BB7" w:rsidRPr="00692BB7" w:rsidRDefault="00692BB7" w:rsidP="00692BB7">
            <w:pPr>
              <w:jc w:val="both"/>
              <w:rPr>
                <w:rFonts w:ascii="Times New Roman" w:hAnsi="Times New Roman" w:cs="Times New Roman"/>
              </w:rPr>
            </w:pPr>
            <w:r w:rsidRPr="00692BB7">
              <w:rPr>
                <w:rFonts w:ascii="Times New Roman" w:hAnsi="Times New Roman" w:cs="Times New Roman"/>
              </w:rPr>
              <w:t>0</w:t>
            </w:r>
          </w:p>
        </w:tc>
        <w:tc>
          <w:tcPr>
            <w:tcW w:w="708" w:type="dxa"/>
          </w:tcPr>
          <w:p w:rsidR="00692BB7" w:rsidRPr="00692BB7" w:rsidRDefault="00692BB7" w:rsidP="00692BB7">
            <w:pPr>
              <w:jc w:val="both"/>
              <w:rPr>
                <w:rFonts w:ascii="Times New Roman" w:hAnsi="Times New Roman" w:cs="Times New Roman"/>
              </w:rPr>
            </w:pPr>
            <w:r w:rsidRPr="00692BB7">
              <w:rPr>
                <w:rFonts w:ascii="Times New Roman" w:hAnsi="Times New Roman" w:cs="Times New Roman"/>
              </w:rPr>
              <w:t>10</w:t>
            </w:r>
          </w:p>
        </w:tc>
        <w:tc>
          <w:tcPr>
            <w:tcW w:w="709" w:type="dxa"/>
          </w:tcPr>
          <w:p w:rsidR="00692BB7" w:rsidRPr="00692BB7" w:rsidRDefault="00692BB7" w:rsidP="00692BB7">
            <w:pPr>
              <w:jc w:val="both"/>
              <w:rPr>
                <w:rFonts w:ascii="Times New Roman" w:hAnsi="Times New Roman" w:cs="Times New Roman"/>
              </w:rPr>
            </w:pPr>
            <w:r w:rsidRPr="00692BB7">
              <w:rPr>
                <w:rFonts w:ascii="Times New Roman" w:hAnsi="Times New Roman" w:cs="Times New Roman"/>
              </w:rPr>
              <w:t>12</w:t>
            </w:r>
          </w:p>
        </w:tc>
        <w:tc>
          <w:tcPr>
            <w:tcW w:w="709" w:type="dxa"/>
          </w:tcPr>
          <w:p w:rsidR="00692BB7" w:rsidRPr="00692BB7" w:rsidRDefault="00692BB7" w:rsidP="00692BB7">
            <w:pPr>
              <w:jc w:val="both"/>
              <w:rPr>
                <w:rFonts w:ascii="Times New Roman" w:hAnsi="Times New Roman" w:cs="Times New Roman"/>
              </w:rPr>
            </w:pPr>
            <w:r w:rsidRPr="00692BB7">
              <w:rPr>
                <w:rFonts w:ascii="Times New Roman" w:hAnsi="Times New Roman" w:cs="Times New Roman"/>
              </w:rPr>
              <w:t>0</w:t>
            </w:r>
          </w:p>
        </w:tc>
        <w:tc>
          <w:tcPr>
            <w:tcW w:w="992" w:type="dxa"/>
          </w:tcPr>
          <w:p w:rsidR="00692BB7" w:rsidRPr="00692BB7" w:rsidRDefault="00692BB7" w:rsidP="00692BB7">
            <w:pPr>
              <w:jc w:val="both"/>
              <w:rPr>
                <w:rFonts w:ascii="Times New Roman" w:hAnsi="Times New Roman" w:cs="Times New Roman"/>
              </w:rPr>
            </w:pPr>
            <w:r w:rsidRPr="00692BB7">
              <w:rPr>
                <w:rFonts w:ascii="Times New Roman" w:hAnsi="Times New Roman" w:cs="Times New Roman"/>
              </w:rPr>
              <w:t>100</w:t>
            </w:r>
          </w:p>
        </w:tc>
        <w:tc>
          <w:tcPr>
            <w:tcW w:w="992" w:type="dxa"/>
          </w:tcPr>
          <w:p w:rsidR="00692BB7" w:rsidRPr="00692BB7" w:rsidRDefault="00692BB7" w:rsidP="00692BB7">
            <w:pPr>
              <w:jc w:val="both"/>
              <w:rPr>
                <w:rFonts w:ascii="Times New Roman" w:hAnsi="Times New Roman" w:cs="Times New Roman"/>
              </w:rPr>
            </w:pPr>
            <w:r w:rsidRPr="00692BB7">
              <w:rPr>
                <w:rFonts w:ascii="Times New Roman" w:hAnsi="Times New Roman" w:cs="Times New Roman"/>
              </w:rPr>
              <w:t>45</w:t>
            </w:r>
          </w:p>
        </w:tc>
        <w:tc>
          <w:tcPr>
            <w:tcW w:w="1222" w:type="dxa"/>
          </w:tcPr>
          <w:p w:rsidR="00692BB7" w:rsidRPr="00692BB7" w:rsidRDefault="00692BB7" w:rsidP="00692BB7">
            <w:pPr>
              <w:jc w:val="both"/>
              <w:rPr>
                <w:rFonts w:ascii="Times New Roman" w:hAnsi="Times New Roman" w:cs="Times New Roman"/>
              </w:rPr>
            </w:pPr>
            <w:r w:rsidRPr="00692BB7">
              <w:rPr>
                <w:rFonts w:ascii="Times New Roman" w:hAnsi="Times New Roman" w:cs="Times New Roman"/>
              </w:rPr>
              <w:t>45</w:t>
            </w:r>
          </w:p>
        </w:tc>
      </w:tr>
      <w:tr w:rsidR="00692BB7" w:rsidRPr="00692BB7" w:rsidTr="00A00BBF">
        <w:trPr>
          <w:trHeight w:val="271"/>
        </w:trPr>
        <w:tc>
          <w:tcPr>
            <w:tcW w:w="675" w:type="dxa"/>
          </w:tcPr>
          <w:p w:rsidR="00692BB7" w:rsidRPr="00692BB7" w:rsidRDefault="00692BB7" w:rsidP="00692BB7">
            <w:pPr>
              <w:jc w:val="both"/>
              <w:rPr>
                <w:rFonts w:ascii="Times New Roman" w:hAnsi="Times New Roman" w:cs="Times New Roman"/>
              </w:rPr>
            </w:pPr>
            <w:r w:rsidRPr="00692BB7">
              <w:rPr>
                <w:rFonts w:ascii="Times New Roman" w:hAnsi="Times New Roman" w:cs="Times New Roman"/>
              </w:rPr>
              <w:t>6А</w:t>
            </w:r>
          </w:p>
        </w:tc>
        <w:tc>
          <w:tcPr>
            <w:tcW w:w="2161" w:type="dxa"/>
          </w:tcPr>
          <w:p w:rsidR="00692BB7" w:rsidRPr="00692BB7" w:rsidRDefault="00692BB7" w:rsidP="00692BB7">
            <w:pPr>
              <w:rPr>
                <w:rFonts w:ascii="Times New Roman" w:hAnsi="Times New Roman" w:cs="Times New Roman"/>
              </w:rPr>
            </w:pPr>
            <w:r w:rsidRPr="00692BB7">
              <w:rPr>
                <w:rFonts w:ascii="Times New Roman" w:hAnsi="Times New Roman" w:cs="Times New Roman"/>
              </w:rPr>
              <w:t>Физкультура</w:t>
            </w:r>
          </w:p>
        </w:tc>
        <w:tc>
          <w:tcPr>
            <w:tcW w:w="1134" w:type="dxa"/>
          </w:tcPr>
          <w:p w:rsidR="00692BB7" w:rsidRPr="00692BB7" w:rsidRDefault="00692BB7" w:rsidP="00692BB7">
            <w:pPr>
              <w:jc w:val="both"/>
              <w:rPr>
                <w:rFonts w:ascii="Times New Roman" w:hAnsi="Times New Roman" w:cs="Times New Roman"/>
              </w:rPr>
            </w:pPr>
            <w:r w:rsidRPr="00692BB7">
              <w:rPr>
                <w:rFonts w:ascii="Times New Roman" w:hAnsi="Times New Roman" w:cs="Times New Roman"/>
              </w:rPr>
              <w:t>22</w:t>
            </w:r>
          </w:p>
        </w:tc>
        <w:tc>
          <w:tcPr>
            <w:tcW w:w="709" w:type="dxa"/>
          </w:tcPr>
          <w:p w:rsidR="00692BB7" w:rsidRPr="00692BB7" w:rsidRDefault="00692BB7" w:rsidP="00692BB7">
            <w:pPr>
              <w:jc w:val="both"/>
              <w:rPr>
                <w:rFonts w:ascii="Times New Roman" w:hAnsi="Times New Roman" w:cs="Times New Roman"/>
              </w:rPr>
            </w:pPr>
            <w:r w:rsidRPr="00692BB7">
              <w:rPr>
                <w:rFonts w:ascii="Times New Roman" w:hAnsi="Times New Roman" w:cs="Times New Roman"/>
              </w:rPr>
              <w:t>22</w:t>
            </w:r>
          </w:p>
        </w:tc>
        <w:tc>
          <w:tcPr>
            <w:tcW w:w="708" w:type="dxa"/>
          </w:tcPr>
          <w:p w:rsidR="00692BB7" w:rsidRPr="00692BB7" w:rsidRDefault="00692BB7" w:rsidP="00692BB7">
            <w:pPr>
              <w:jc w:val="both"/>
              <w:rPr>
                <w:rFonts w:ascii="Times New Roman" w:hAnsi="Times New Roman" w:cs="Times New Roman"/>
              </w:rPr>
            </w:pPr>
            <w:r w:rsidRPr="00692BB7">
              <w:rPr>
                <w:rFonts w:ascii="Times New Roman" w:hAnsi="Times New Roman" w:cs="Times New Roman"/>
              </w:rPr>
              <w:t>0</w:t>
            </w:r>
          </w:p>
        </w:tc>
        <w:tc>
          <w:tcPr>
            <w:tcW w:w="709" w:type="dxa"/>
          </w:tcPr>
          <w:p w:rsidR="00692BB7" w:rsidRPr="00692BB7" w:rsidRDefault="00692BB7" w:rsidP="00692BB7">
            <w:pPr>
              <w:jc w:val="both"/>
              <w:rPr>
                <w:rFonts w:ascii="Times New Roman" w:hAnsi="Times New Roman" w:cs="Times New Roman"/>
              </w:rPr>
            </w:pPr>
            <w:r w:rsidRPr="00692BB7">
              <w:rPr>
                <w:rFonts w:ascii="Times New Roman" w:hAnsi="Times New Roman" w:cs="Times New Roman"/>
              </w:rPr>
              <w:t>0</w:t>
            </w:r>
          </w:p>
        </w:tc>
        <w:tc>
          <w:tcPr>
            <w:tcW w:w="709" w:type="dxa"/>
          </w:tcPr>
          <w:p w:rsidR="00692BB7" w:rsidRPr="00692BB7" w:rsidRDefault="00692BB7" w:rsidP="00692BB7">
            <w:pPr>
              <w:jc w:val="both"/>
              <w:rPr>
                <w:rFonts w:ascii="Times New Roman" w:hAnsi="Times New Roman" w:cs="Times New Roman"/>
              </w:rPr>
            </w:pPr>
            <w:r w:rsidRPr="00692BB7">
              <w:rPr>
                <w:rFonts w:ascii="Times New Roman" w:hAnsi="Times New Roman" w:cs="Times New Roman"/>
              </w:rPr>
              <w:t>0</w:t>
            </w:r>
          </w:p>
        </w:tc>
        <w:tc>
          <w:tcPr>
            <w:tcW w:w="992" w:type="dxa"/>
          </w:tcPr>
          <w:p w:rsidR="00692BB7" w:rsidRPr="00692BB7" w:rsidRDefault="00692BB7" w:rsidP="00692BB7">
            <w:pPr>
              <w:jc w:val="both"/>
              <w:rPr>
                <w:rFonts w:ascii="Times New Roman" w:hAnsi="Times New Roman" w:cs="Times New Roman"/>
              </w:rPr>
            </w:pPr>
            <w:r w:rsidRPr="00692BB7">
              <w:rPr>
                <w:rFonts w:ascii="Times New Roman" w:hAnsi="Times New Roman" w:cs="Times New Roman"/>
              </w:rPr>
              <w:t>100</w:t>
            </w:r>
          </w:p>
        </w:tc>
        <w:tc>
          <w:tcPr>
            <w:tcW w:w="992" w:type="dxa"/>
          </w:tcPr>
          <w:p w:rsidR="00692BB7" w:rsidRPr="00692BB7" w:rsidRDefault="00692BB7" w:rsidP="00692BB7">
            <w:pPr>
              <w:jc w:val="both"/>
              <w:rPr>
                <w:rFonts w:ascii="Times New Roman" w:hAnsi="Times New Roman" w:cs="Times New Roman"/>
              </w:rPr>
            </w:pPr>
            <w:r w:rsidRPr="00692BB7">
              <w:rPr>
                <w:rFonts w:ascii="Times New Roman" w:hAnsi="Times New Roman" w:cs="Times New Roman"/>
              </w:rPr>
              <w:t>100</w:t>
            </w:r>
          </w:p>
        </w:tc>
        <w:tc>
          <w:tcPr>
            <w:tcW w:w="1222" w:type="dxa"/>
          </w:tcPr>
          <w:p w:rsidR="00692BB7" w:rsidRPr="00692BB7" w:rsidRDefault="00692BB7" w:rsidP="00692BB7">
            <w:pPr>
              <w:jc w:val="both"/>
              <w:rPr>
                <w:rFonts w:ascii="Times New Roman" w:hAnsi="Times New Roman" w:cs="Times New Roman"/>
              </w:rPr>
            </w:pPr>
            <w:r w:rsidRPr="00692BB7">
              <w:rPr>
                <w:rFonts w:ascii="Times New Roman" w:hAnsi="Times New Roman" w:cs="Times New Roman"/>
              </w:rPr>
              <w:t>100</w:t>
            </w:r>
          </w:p>
        </w:tc>
      </w:tr>
      <w:tr w:rsidR="00692BB7" w:rsidRPr="00692BB7" w:rsidTr="00A00BBF">
        <w:trPr>
          <w:trHeight w:val="271"/>
        </w:trPr>
        <w:tc>
          <w:tcPr>
            <w:tcW w:w="675" w:type="dxa"/>
          </w:tcPr>
          <w:p w:rsidR="00692BB7" w:rsidRPr="00692BB7" w:rsidRDefault="00692BB7" w:rsidP="00692BB7">
            <w:pPr>
              <w:jc w:val="both"/>
              <w:rPr>
                <w:rFonts w:ascii="Times New Roman" w:hAnsi="Times New Roman" w:cs="Times New Roman"/>
              </w:rPr>
            </w:pPr>
            <w:r w:rsidRPr="00692BB7">
              <w:rPr>
                <w:rFonts w:ascii="Times New Roman" w:hAnsi="Times New Roman" w:cs="Times New Roman"/>
              </w:rPr>
              <w:t>6Б</w:t>
            </w:r>
          </w:p>
        </w:tc>
        <w:tc>
          <w:tcPr>
            <w:tcW w:w="2161" w:type="dxa"/>
          </w:tcPr>
          <w:p w:rsidR="00692BB7" w:rsidRPr="00692BB7" w:rsidRDefault="00692BB7" w:rsidP="00692BB7">
            <w:pPr>
              <w:rPr>
                <w:rFonts w:ascii="Times New Roman" w:hAnsi="Times New Roman" w:cs="Times New Roman"/>
              </w:rPr>
            </w:pPr>
            <w:r w:rsidRPr="00692BB7">
              <w:rPr>
                <w:rFonts w:ascii="Times New Roman" w:hAnsi="Times New Roman" w:cs="Times New Roman"/>
              </w:rPr>
              <w:t>Математика</w:t>
            </w:r>
          </w:p>
        </w:tc>
        <w:tc>
          <w:tcPr>
            <w:tcW w:w="1134" w:type="dxa"/>
          </w:tcPr>
          <w:p w:rsidR="00692BB7" w:rsidRPr="00692BB7" w:rsidRDefault="00692BB7" w:rsidP="00692BB7">
            <w:pPr>
              <w:jc w:val="both"/>
              <w:rPr>
                <w:rFonts w:ascii="Times New Roman" w:hAnsi="Times New Roman" w:cs="Times New Roman"/>
              </w:rPr>
            </w:pPr>
            <w:r w:rsidRPr="00692BB7">
              <w:rPr>
                <w:rFonts w:ascii="Times New Roman" w:hAnsi="Times New Roman" w:cs="Times New Roman"/>
              </w:rPr>
              <w:t>22</w:t>
            </w:r>
          </w:p>
        </w:tc>
        <w:tc>
          <w:tcPr>
            <w:tcW w:w="709" w:type="dxa"/>
          </w:tcPr>
          <w:p w:rsidR="00692BB7" w:rsidRPr="00692BB7" w:rsidRDefault="00692BB7" w:rsidP="00692BB7">
            <w:pPr>
              <w:jc w:val="both"/>
              <w:rPr>
                <w:rFonts w:ascii="Times New Roman" w:hAnsi="Times New Roman" w:cs="Times New Roman"/>
              </w:rPr>
            </w:pPr>
            <w:r w:rsidRPr="00692BB7">
              <w:rPr>
                <w:rFonts w:ascii="Times New Roman" w:hAnsi="Times New Roman" w:cs="Times New Roman"/>
              </w:rPr>
              <w:t>2</w:t>
            </w:r>
          </w:p>
        </w:tc>
        <w:tc>
          <w:tcPr>
            <w:tcW w:w="708" w:type="dxa"/>
          </w:tcPr>
          <w:p w:rsidR="00692BB7" w:rsidRPr="00692BB7" w:rsidRDefault="00692BB7" w:rsidP="00692BB7">
            <w:pPr>
              <w:jc w:val="both"/>
              <w:rPr>
                <w:rFonts w:ascii="Times New Roman" w:hAnsi="Times New Roman" w:cs="Times New Roman"/>
              </w:rPr>
            </w:pPr>
            <w:r w:rsidRPr="00692BB7">
              <w:rPr>
                <w:rFonts w:ascii="Times New Roman" w:hAnsi="Times New Roman" w:cs="Times New Roman"/>
              </w:rPr>
              <w:t>11</w:t>
            </w:r>
          </w:p>
        </w:tc>
        <w:tc>
          <w:tcPr>
            <w:tcW w:w="709" w:type="dxa"/>
          </w:tcPr>
          <w:p w:rsidR="00692BB7" w:rsidRPr="00692BB7" w:rsidRDefault="00692BB7" w:rsidP="00692BB7">
            <w:pPr>
              <w:jc w:val="both"/>
              <w:rPr>
                <w:rFonts w:ascii="Times New Roman" w:hAnsi="Times New Roman" w:cs="Times New Roman"/>
              </w:rPr>
            </w:pPr>
            <w:r w:rsidRPr="00692BB7">
              <w:rPr>
                <w:rFonts w:ascii="Times New Roman" w:hAnsi="Times New Roman" w:cs="Times New Roman"/>
              </w:rPr>
              <w:t>9</w:t>
            </w:r>
          </w:p>
        </w:tc>
        <w:tc>
          <w:tcPr>
            <w:tcW w:w="709" w:type="dxa"/>
          </w:tcPr>
          <w:p w:rsidR="00692BB7" w:rsidRPr="00692BB7" w:rsidRDefault="00692BB7" w:rsidP="00692BB7">
            <w:pPr>
              <w:jc w:val="both"/>
              <w:rPr>
                <w:rFonts w:ascii="Times New Roman" w:hAnsi="Times New Roman" w:cs="Times New Roman"/>
              </w:rPr>
            </w:pPr>
            <w:r w:rsidRPr="00692BB7">
              <w:rPr>
                <w:rFonts w:ascii="Times New Roman" w:hAnsi="Times New Roman" w:cs="Times New Roman"/>
              </w:rPr>
              <w:t>0</w:t>
            </w:r>
          </w:p>
        </w:tc>
        <w:tc>
          <w:tcPr>
            <w:tcW w:w="992" w:type="dxa"/>
          </w:tcPr>
          <w:p w:rsidR="00692BB7" w:rsidRPr="00692BB7" w:rsidRDefault="00692BB7" w:rsidP="00692BB7">
            <w:pPr>
              <w:jc w:val="both"/>
              <w:rPr>
                <w:rFonts w:ascii="Times New Roman" w:hAnsi="Times New Roman" w:cs="Times New Roman"/>
              </w:rPr>
            </w:pPr>
            <w:r w:rsidRPr="00692BB7">
              <w:rPr>
                <w:rFonts w:ascii="Times New Roman" w:hAnsi="Times New Roman" w:cs="Times New Roman"/>
              </w:rPr>
              <w:t>100</w:t>
            </w:r>
          </w:p>
        </w:tc>
        <w:tc>
          <w:tcPr>
            <w:tcW w:w="992" w:type="dxa"/>
          </w:tcPr>
          <w:p w:rsidR="00692BB7" w:rsidRPr="00692BB7" w:rsidRDefault="00692BB7" w:rsidP="00692BB7">
            <w:pPr>
              <w:jc w:val="both"/>
              <w:rPr>
                <w:rFonts w:ascii="Times New Roman" w:hAnsi="Times New Roman" w:cs="Times New Roman"/>
              </w:rPr>
            </w:pPr>
            <w:r w:rsidRPr="00692BB7">
              <w:rPr>
                <w:rFonts w:ascii="Times New Roman" w:hAnsi="Times New Roman" w:cs="Times New Roman"/>
              </w:rPr>
              <w:t>59</w:t>
            </w:r>
          </w:p>
        </w:tc>
        <w:tc>
          <w:tcPr>
            <w:tcW w:w="1222" w:type="dxa"/>
          </w:tcPr>
          <w:p w:rsidR="00692BB7" w:rsidRPr="00692BB7" w:rsidRDefault="00692BB7" w:rsidP="00692BB7">
            <w:pPr>
              <w:jc w:val="both"/>
              <w:rPr>
                <w:rFonts w:ascii="Times New Roman" w:hAnsi="Times New Roman" w:cs="Times New Roman"/>
              </w:rPr>
            </w:pPr>
            <w:r w:rsidRPr="00692BB7">
              <w:rPr>
                <w:rFonts w:ascii="Times New Roman" w:hAnsi="Times New Roman" w:cs="Times New Roman"/>
              </w:rPr>
              <w:t>59</w:t>
            </w:r>
          </w:p>
        </w:tc>
      </w:tr>
      <w:tr w:rsidR="00692BB7" w:rsidRPr="00692BB7" w:rsidTr="00A00BBF">
        <w:trPr>
          <w:trHeight w:val="271"/>
        </w:trPr>
        <w:tc>
          <w:tcPr>
            <w:tcW w:w="675" w:type="dxa"/>
          </w:tcPr>
          <w:p w:rsidR="00692BB7" w:rsidRPr="00692BB7" w:rsidRDefault="00692BB7" w:rsidP="00692BB7">
            <w:pPr>
              <w:jc w:val="both"/>
              <w:rPr>
                <w:rFonts w:ascii="Times New Roman" w:hAnsi="Times New Roman" w:cs="Times New Roman"/>
              </w:rPr>
            </w:pPr>
            <w:r w:rsidRPr="00692BB7">
              <w:rPr>
                <w:rFonts w:ascii="Times New Roman" w:hAnsi="Times New Roman" w:cs="Times New Roman"/>
              </w:rPr>
              <w:t>6Б</w:t>
            </w:r>
          </w:p>
        </w:tc>
        <w:tc>
          <w:tcPr>
            <w:tcW w:w="2161" w:type="dxa"/>
          </w:tcPr>
          <w:p w:rsidR="00692BB7" w:rsidRPr="00692BB7" w:rsidRDefault="00692BB7" w:rsidP="00692BB7">
            <w:pPr>
              <w:rPr>
                <w:rFonts w:ascii="Times New Roman" w:hAnsi="Times New Roman" w:cs="Times New Roman"/>
              </w:rPr>
            </w:pPr>
            <w:r w:rsidRPr="00692BB7">
              <w:rPr>
                <w:rFonts w:ascii="Times New Roman" w:hAnsi="Times New Roman" w:cs="Times New Roman"/>
              </w:rPr>
              <w:t>Физкультура</w:t>
            </w:r>
          </w:p>
        </w:tc>
        <w:tc>
          <w:tcPr>
            <w:tcW w:w="1134" w:type="dxa"/>
          </w:tcPr>
          <w:p w:rsidR="00692BB7" w:rsidRPr="00692BB7" w:rsidRDefault="00692BB7" w:rsidP="00692BB7">
            <w:pPr>
              <w:jc w:val="both"/>
              <w:rPr>
                <w:rFonts w:ascii="Times New Roman" w:hAnsi="Times New Roman" w:cs="Times New Roman"/>
              </w:rPr>
            </w:pPr>
            <w:r w:rsidRPr="00692BB7">
              <w:rPr>
                <w:rFonts w:ascii="Times New Roman" w:hAnsi="Times New Roman" w:cs="Times New Roman"/>
              </w:rPr>
              <w:t>22</w:t>
            </w:r>
          </w:p>
        </w:tc>
        <w:tc>
          <w:tcPr>
            <w:tcW w:w="709" w:type="dxa"/>
          </w:tcPr>
          <w:p w:rsidR="00692BB7" w:rsidRPr="00692BB7" w:rsidRDefault="00692BB7" w:rsidP="00692BB7">
            <w:pPr>
              <w:jc w:val="both"/>
              <w:rPr>
                <w:rFonts w:ascii="Times New Roman" w:hAnsi="Times New Roman" w:cs="Times New Roman"/>
              </w:rPr>
            </w:pPr>
            <w:r w:rsidRPr="00692BB7">
              <w:rPr>
                <w:rFonts w:ascii="Times New Roman" w:hAnsi="Times New Roman" w:cs="Times New Roman"/>
              </w:rPr>
              <w:t>22</w:t>
            </w:r>
          </w:p>
        </w:tc>
        <w:tc>
          <w:tcPr>
            <w:tcW w:w="708" w:type="dxa"/>
          </w:tcPr>
          <w:p w:rsidR="00692BB7" w:rsidRPr="00692BB7" w:rsidRDefault="00692BB7" w:rsidP="00692BB7">
            <w:pPr>
              <w:jc w:val="both"/>
              <w:rPr>
                <w:rFonts w:ascii="Times New Roman" w:hAnsi="Times New Roman" w:cs="Times New Roman"/>
              </w:rPr>
            </w:pPr>
            <w:r w:rsidRPr="00692BB7">
              <w:rPr>
                <w:rFonts w:ascii="Times New Roman" w:hAnsi="Times New Roman" w:cs="Times New Roman"/>
              </w:rPr>
              <w:t>0</w:t>
            </w:r>
          </w:p>
        </w:tc>
        <w:tc>
          <w:tcPr>
            <w:tcW w:w="709" w:type="dxa"/>
          </w:tcPr>
          <w:p w:rsidR="00692BB7" w:rsidRPr="00692BB7" w:rsidRDefault="00692BB7" w:rsidP="00692BB7">
            <w:pPr>
              <w:jc w:val="both"/>
              <w:rPr>
                <w:rFonts w:ascii="Times New Roman" w:hAnsi="Times New Roman" w:cs="Times New Roman"/>
              </w:rPr>
            </w:pPr>
            <w:r w:rsidRPr="00692BB7">
              <w:rPr>
                <w:rFonts w:ascii="Times New Roman" w:hAnsi="Times New Roman" w:cs="Times New Roman"/>
              </w:rPr>
              <w:t>0</w:t>
            </w:r>
          </w:p>
        </w:tc>
        <w:tc>
          <w:tcPr>
            <w:tcW w:w="709" w:type="dxa"/>
          </w:tcPr>
          <w:p w:rsidR="00692BB7" w:rsidRPr="00692BB7" w:rsidRDefault="00692BB7" w:rsidP="00692BB7">
            <w:pPr>
              <w:jc w:val="both"/>
              <w:rPr>
                <w:rFonts w:ascii="Times New Roman" w:hAnsi="Times New Roman" w:cs="Times New Roman"/>
              </w:rPr>
            </w:pPr>
            <w:r w:rsidRPr="00692BB7">
              <w:rPr>
                <w:rFonts w:ascii="Times New Roman" w:hAnsi="Times New Roman" w:cs="Times New Roman"/>
              </w:rPr>
              <w:t>0</w:t>
            </w:r>
          </w:p>
        </w:tc>
        <w:tc>
          <w:tcPr>
            <w:tcW w:w="992" w:type="dxa"/>
          </w:tcPr>
          <w:p w:rsidR="00692BB7" w:rsidRPr="00692BB7" w:rsidRDefault="00692BB7" w:rsidP="00692BB7">
            <w:pPr>
              <w:jc w:val="both"/>
              <w:rPr>
                <w:rFonts w:ascii="Times New Roman" w:hAnsi="Times New Roman" w:cs="Times New Roman"/>
              </w:rPr>
            </w:pPr>
            <w:r w:rsidRPr="00692BB7">
              <w:rPr>
                <w:rFonts w:ascii="Times New Roman" w:hAnsi="Times New Roman" w:cs="Times New Roman"/>
              </w:rPr>
              <w:t>100</w:t>
            </w:r>
          </w:p>
        </w:tc>
        <w:tc>
          <w:tcPr>
            <w:tcW w:w="992" w:type="dxa"/>
          </w:tcPr>
          <w:p w:rsidR="00692BB7" w:rsidRPr="00692BB7" w:rsidRDefault="00692BB7" w:rsidP="00692BB7">
            <w:pPr>
              <w:jc w:val="both"/>
              <w:rPr>
                <w:rFonts w:ascii="Times New Roman" w:hAnsi="Times New Roman" w:cs="Times New Roman"/>
              </w:rPr>
            </w:pPr>
            <w:r w:rsidRPr="00692BB7">
              <w:rPr>
                <w:rFonts w:ascii="Times New Roman" w:hAnsi="Times New Roman" w:cs="Times New Roman"/>
              </w:rPr>
              <w:t>100</w:t>
            </w:r>
          </w:p>
        </w:tc>
        <w:tc>
          <w:tcPr>
            <w:tcW w:w="1222" w:type="dxa"/>
          </w:tcPr>
          <w:p w:rsidR="00692BB7" w:rsidRPr="00692BB7" w:rsidRDefault="00692BB7" w:rsidP="00692BB7">
            <w:pPr>
              <w:jc w:val="both"/>
              <w:rPr>
                <w:rFonts w:ascii="Times New Roman" w:hAnsi="Times New Roman" w:cs="Times New Roman"/>
              </w:rPr>
            </w:pPr>
            <w:r w:rsidRPr="00692BB7">
              <w:rPr>
                <w:rFonts w:ascii="Times New Roman" w:hAnsi="Times New Roman" w:cs="Times New Roman"/>
              </w:rPr>
              <w:t>100</w:t>
            </w:r>
          </w:p>
        </w:tc>
      </w:tr>
      <w:tr w:rsidR="00692BB7" w:rsidRPr="00692BB7" w:rsidTr="00A00BBF">
        <w:trPr>
          <w:trHeight w:val="271"/>
        </w:trPr>
        <w:tc>
          <w:tcPr>
            <w:tcW w:w="675" w:type="dxa"/>
          </w:tcPr>
          <w:p w:rsidR="00692BB7" w:rsidRPr="00692BB7" w:rsidRDefault="00692BB7" w:rsidP="00692BB7">
            <w:pPr>
              <w:jc w:val="both"/>
              <w:rPr>
                <w:rFonts w:ascii="Times New Roman" w:hAnsi="Times New Roman" w:cs="Times New Roman"/>
              </w:rPr>
            </w:pPr>
            <w:r w:rsidRPr="00692BB7">
              <w:rPr>
                <w:rFonts w:ascii="Times New Roman" w:hAnsi="Times New Roman" w:cs="Times New Roman"/>
              </w:rPr>
              <w:t>7А</w:t>
            </w:r>
          </w:p>
        </w:tc>
        <w:tc>
          <w:tcPr>
            <w:tcW w:w="2161" w:type="dxa"/>
          </w:tcPr>
          <w:p w:rsidR="00692BB7" w:rsidRPr="00692BB7" w:rsidRDefault="00692BB7" w:rsidP="00692BB7">
            <w:pPr>
              <w:rPr>
                <w:rFonts w:ascii="Times New Roman" w:hAnsi="Times New Roman" w:cs="Times New Roman"/>
              </w:rPr>
            </w:pPr>
            <w:r w:rsidRPr="00692BB7">
              <w:rPr>
                <w:rFonts w:ascii="Times New Roman" w:hAnsi="Times New Roman" w:cs="Times New Roman"/>
              </w:rPr>
              <w:t>Английский язык</w:t>
            </w:r>
          </w:p>
        </w:tc>
        <w:tc>
          <w:tcPr>
            <w:tcW w:w="1134" w:type="dxa"/>
          </w:tcPr>
          <w:p w:rsidR="00692BB7" w:rsidRPr="00692BB7" w:rsidRDefault="00692BB7" w:rsidP="00692BB7">
            <w:pPr>
              <w:jc w:val="both"/>
              <w:rPr>
                <w:rFonts w:ascii="Times New Roman" w:hAnsi="Times New Roman" w:cs="Times New Roman"/>
              </w:rPr>
            </w:pPr>
            <w:r w:rsidRPr="00692BB7">
              <w:rPr>
                <w:rFonts w:ascii="Times New Roman" w:hAnsi="Times New Roman" w:cs="Times New Roman"/>
              </w:rPr>
              <w:t>17</w:t>
            </w:r>
          </w:p>
        </w:tc>
        <w:tc>
          <w:tcPr>
            <w:tcW w:w="709" w:type="dxa"/>
          </w:tcPr>
          <w:p w:rsidR="00692BB7" w:rsidRPr="00692BB7" w:rsidRDefault="00692BB7" w:rsidP="00692BB7">
            <w:pPr>
              <w:jc w:val="both"/>
              <w:rPr>
                <w:rFonts w:ascii="Times New Roman" w:hAnsi="Times New Roman" w:cs="Times New Roman"/>
              </w:rPr>
            </w:pPr>
            <w:r w:rsidRPr="00692BB7">
              <w:rPr>
                <w:rFonts w:ascii="Times New Roman" w:hAnsi="Times New Roman" w:cs="Times New Roman"/>
              </w:rPr>
              <w:t>1</w:t>
            </w:r>
          </w:p>
        </w:tc>
        <w:tc>
          <w:tcPr>
            <w:tcW w:w="708" w:type="dxa"/>
          </w:tcPr>
          <w:p w:rsidR="00692BB7" w:rsidRPr="00692BB7" w:rsidRDefault="00692BB7" w:rsidP="00692BB7">
            <w:pPr>
              <w:jc w:val="both"/>
              <w:rPr>
                <w:rFonts w:ascii="Times New Roman" w:hAnsi="Times New Roman" w:cs="Times New Roman"/>
              </w:rPr>
            </w:pPr>
            <w:r w:rsidRPr="00692BB7">
              <w:rPr>
                <w:rFonts w:ascii="Times New Roman" w:hAnsi="Times New Roman" w:cs="Times New Roman"/>
              </w:rPr>
              <w:t>5</w:t>
            </w:r>
          </w:p>
        </w:tc>
        <w:tc>
          <w:tcPr>
            <w:tcW w:w="709" w:type="dxa"/>
          </w:tcPr>
          <w:p w:rsidR="00692BB7" w:rsidRPr="00692BB7" w:rsidRDefault="00692BB7" w:rsidP="00692BB7">
            <w:pPr>
              <w:jc w:val="both"/>
              <w:rPr>
                <w:rFonts w:ascii="Times New Roman" w:hAnsi="Times New Roman" w:cs="Times New Roman"/>
              </w:rPr>
            </w:pPr>
            <w:r w:rsidRPr="00692BB7">
              <w:rPr>
                <w:rFonts w:ascii="Times New Roman" w:hAnsi="Times New Roman" w:cs="Times New Roman"/>
              </w:rPr>
              <w:t>9</w:t>
            </w:r>
          </w:p>
        </w:tc>
        <w:tc>
          <w:tcPr>
            <w:tcW w:w="709" w:type="dxa"/>
          </w:tcPr>
          <w:p w:rsidR="00692BB7" w:rsidRPr="00692BB7" w:rsidRDefault="00692BB7" w:rsidP="00692BB7">
            <w:pPr>
              <w:jc w:val="both"/>
              <w:rPr>
                <w:rFonts w:ascii="Times New Roman" w:hAnsi="Times New Roman" w:cs="Times New Roman"/>
              </w:rPr>
            </w:pPr>
            <w:r w:rsidRPr="00692BB7">
              <w:rPr>
                <w:rFonts w:ascii="Times New Roman" w:hAnsi="Times New Roman" w:cs="Times New Roman"/>
              </w:rPr>
              <w:t>2</w:t>
            </w:r>
          </w:p>
        </w:tc>
        <w:tc>
          <w:tcPr>
            <w:tcW w:w="992" w:type="dxa"/>
          </w:tcPr>
          <w:p w:rsidR="00692BB7" w:rsidRPr="00692BB7" w:rsidRDefault="00692BB7" w:rsidP="00692BB7">
            <w:pPr>
              <w:jc w:val="both"/>
              <w:rPr>
                <w:rFonts w:ascii="Times New Roman" w:hAnsi="Times New Roman" w:cs="Times New Roman"/>
              </w:rPr>
            </w:pPr>
            <w:r w:rsidRPr="00692BB7">
              <w:rPr>
                <w:rFonts w:ascii="Times New Roman" w:hAnsi="Times New Roman" w:cs="Times New Roman"/>
              </w:rPr>
              <w:t>88</w:t>
            </w:r>
          </w:p>
        </w:tc>
        <w:tc>
          <w:tcPr>
            <w:tcW w:w="992" w:type="dxa"/>
          </w:tcPr>
          <w:p w:rsidR="00692BB7" w:rsidRPr="00692BB7" w:rsidRDefault="00692BB7" w:rsidP="00692BB7">
            <w:pPr>
              <w:jc w:val="both"/>
              <w:rPr>
                <w:rFonts w:ascii="Times New Roman" w:hAnsi="Times New Roman" w:cs="Times New Roman"/>
              </w:rPr>
            </w:pPr>
            <w:r w:rsidRPr="00692BB7">
              <w:rPr>
                <w:rFonts w:ascii="Times New Roman" w:hAnsi="Times New Roman" w:cs="Times New Roman"/>
              </w:rPr>
              <w:t>35</w:t>
            </w:r>
          </w:p>
        </w:tc>
        <w:tc>
          <w:tcPr>
            <w:tcW w:w="1222" w:type="dxa"/>
          </w:tcPr>
          <w:p w:rsidR="00692BB7" w:rsidRPr="00692BB7" w:rsidRDefault="00692BB7" w:rsidP="00692BB7">
            <w:pPr>
              <w:jc w:val="both"/>
              <w:rPr>
                <w:rFonts w:ascii="Times New Roman" w:hAnsi="Times New Roman" w:cs="Times New Roman"/>
              </w:rPr>
            </w:pPr>
            <w:r w:rsidRPr="00692BB7">
              <w:rPr>
                <w:rFonts w:ascii="Times New Roman" w:hAnsi="Times New Roman" w:cs="Times New Roman"/>
              </w:rPr>
              <w:t>35</w:t>
            </w:r>
          </w:p>
        </w:tc>
      </w:tr>
      <w:tr w:rsidR="00692BB7" w:rsidRPr="00692BB7" w:rsidTr="00A00BBF">
        <w:trPr>
          <w:trHeight w:val="271"/>
        </w:trPr>
        <w:tc>
          <w:tcPr>
            <w:tcW w:w="675" w:type="dxa"/>
          </w:tcPr>
          <w:p w:rsidR="00692BB7" w:rsidRPr="00692BB7" w:rsidRDefault="00692BB7" w:rsidP="00692BB7">
            <w:pPr>
              <w:jc w:val="both"/>
              <w:rPr>
                <w:rFonts w:ascii="Times New Roman" w:hAnsi="Times New Roman" w:cs="Times New Roman"/>
              </w:rPr>
            </w:pPr>
            <w:r w:rsidRPr="00692BB7">
              <w:rPr>
                <w:rFonts w:ascii="Times New Roman" w:hAnsi="Times New Roman" w:cs="Times New Roman"/>
              </w:rPr>
              <w:t>7А</w:t>
            </w:r>
          </w:p>
        </w:tc>
        <w:tc>
          <w:tcPr>
            <w:tcW w:w="2161" w:type="dxa"/>
          </w:tcPr>
          <w:p w:rsidR="00692BB7" w:rsidRPr="00692BB7" w:rsidRDefault="00692BB7" w:rsidP="00692BB7">
            <w:pPr>
              <w:rPr>
                <w:rFonts w:ascii="Times New Roman" w:hAnsi="Times New Roman" w:cs="Times New Roman"/>
              </w:rPr>
            </w:pPr>
            <w:r w:rsidRPr="00692BB7">
              <w:rPr>
                <w:rFonts w:ascii="Times New Roman" w:hAnsi="Times New Roman" w:cs="Times New Roman"/>
              </w:rPr>
              <w:t>Физкультура</w:t>
            </w:r>
          </w:p>
        </w:tc>
        <w:tc>
          <w:tcPr>
            <w:tcW w:w="1134" w:type="dxa"/>
          </w:tcPr>
          <w:p w:rsidR="00692BB7" w:rsidRPr="00692BB7" w:rsidRDefault="00692BB7" w:rsidP="00692BB7">
            <w:pPr>
              <w:jc w:val="both"/>
              <w:rPr>
                <w:rFonts w:ascii="Times New Roman" w:hAnsi="Times New Roman" w:cs="Times New Roman"/>
              </w:rPr>
            </w:pPr>
            <w:r w:rsidRPr="00692BB7">
              <w:rPr>
                <w:rFonts w:ascii="Times New Roman" w:hAnsi="Times New Roman" w:cs="Times New Roman"/>
              </w:rPr>
              <w:t>17</w:t>
            </w:r>
          </w:p>
        </w:tc>
        <w:tc>
          <w:tcPr>
            <w:tcW w:w="709" w:type="dxa"/>
          </w:tcPr>
          <w:p w:rsidR="00692BB7" w:rsidRPr="00692BB7" w:rsidRDefault="00692BB7" w:rsidP="00692BB7">
            <w:pPr>
              <w:jc w:val="both"/>
              <w:rPr>
                <w:rFonts w:ascii="Times New Roman" w:hAnsi="Times New Roman" w:cs="Times New Roman"/>
              </w:rPr>
            </w:pPr>
            <w:r w:rsidRPr="00692BB7">
              <w:rPr>
                <w:rFonts w:ascii="Times New Roman" w:hAnsi="Times New Roman" w:cs="Times New Roman"/>
              </w:rPr>
              <w:t>21</w:t>
            </w:r>
          </w:p>
        </w:tc>
        <w:tc>
          <w:tcPr>
            <w:tcW w:w="708" w:type="dxa"/>
          </w:tcPr>
          <w:p w:rsidR="00692BB7" w:rsidRPr="00692BB7" w:rsidRDefault="00692BB7" w:rsidP="00692BB7">
            <w:pPr>
              <w:jc w:val="both"/>
              <w:rPr>
                <w:rFonts w:ascii="Times New Roman" w:hAnsi="Times New Roman" w:cs="Times New Roman"/>
              </w:rPr>
            </w:pPr>
            <w:r w:rsidRPr="00692BB7">
              <w:rPr>
                <w:rFonts w:ascii="Times New Roman" w:hAnsi="Times New Roman" w:cs="Times New Roman"/>
              </w:rPr>
              <w:t>0</w:t>
            </w:r>
          </w:p>
        </w:tc>
        <w:tc>
          <w:tcPr>
            <w:tcW w:w="709" w:type="dxa"/>
          </w:tcPr>
          <w:p w:rsidR="00692BB7" w:rsidRPr="00692BB7" w:rsidRDefault="00692BB7" w:rsidP="00692BB7">
            <w:pPr>
              <w:jc w:val="both"/>
              <w:rPr>
                <w:rFonts w:ascii="Times New Roman" w:hAnsi="Times New Roman" w:cs="Times New Roman"/>
              </w:rPr>
            </w:pPr>
            <w:r w:rsidRPr="00692BB7">
              <w:rPr>
                <w:rFonts w:ascii="Times New Roman" w:hAnsi="Times New Roman" w:cs="Times New Roman"/>
              </w:rPr>
              <w:t>0</w:t>
            </w:r>
          </w:p>
        </w:tc>
        <w:tc>
          <w:tcPr>
            <w:tcW w:w="709" w:type="dxa"/>
          </w:tcPr>
          <w:p w:rsidR="00692BB7" w:rsidRPr="00692BB7" w:rsidRDefault="00692BB7" w:rsidP="00692BB7">
            <w:pPr>
              <w:jc w:val="both"/>
              <w:rPr>
                <w:rFonts w:ascii="Times New Roman" w:hAnsi="Times New Roman" w:cs="Times New Roman"/>
              </w:rPr>
            </w:pPr>
            <w:r w:rsidRPr="00692BB7">
              <w:rPr>
                <w:rFonts w:ascii="Times New Roman" w:hAnsi="Times New Roman" w:cs="Times New Roman"/>
              </w:rPr>
              <w:t>0</w:t>
            </w:r>
          </w:p>
        </w:tc>
        <w:tc>
          <w:tcPr>
            <w:tcW w:w="992" w:type="dxa"/>
          </w:tcPr>
          <w:p w:rsidR="00692BB7" w:rsidRPr="00692BB7" w:rsidRDefault="00692BB7" w:rsidP="00692BB7">
            <w:pPr>
              <w:jc w:val="both"/>
              <w:rPr>
                <w:rFonts w:ascii="Times New Roman" w:hAnsi="Times New Roman" w:cs="Times New Roman"/>
              </w:rPr>
            </w:pPr>
            <w:r w:rsidRPr="00692BB7">
              <w:rPr>
                <w:rFonts w:ascii="Times New Roman" w:hAnsi="Times New Roman" w:cs="Times New Roman"/>
              </w:rPr>
              <w:t>100</w:t>
            </w:r>
          </w:p>
        </w:tc>
        <w:tc>
          <w:tcPr>
            <w:tcW w:w="992" w:type="dxa"/>
          </w:tcPr>
          <w:p w:rsidR="00692BB7" w:rsidRPr="00692BB7" w:rsidRDefault="00692BB7" w:rsidP="00692BB7">
            <w:pPr>
              <w:jc w:val="both"/>
              <w:rPr>
                <w:rFonts w:ascii="Times New Roman" w:hAnsi="Times New Roman" w:cs="Times New Roman"/>
              </w:rPr>
            </w:pPr>
            <w:r w:rsidRPr="00692BB7">
              <w:rPr>
                <w:rFonts w:ascii="Times New Roman" w:hAnsi="Times New Roman" w:cs="Times New Roman"/>
              </w:rPr>
              <w:t>100</w:t>
            </w:r>
          </w:p>
        </w:tc>
        <w:tc>
          <w:tcPr>
            <w:tcW w:w="1222" w:type="dxa"/>
          </w:tcPr>
          <w:p w:rsidR="00692BB7" w:rsidRPr="00692BB7" w:rsidRDefault="00692BB7" w:rsidP="00692BB7">
            <w:pPr>
              <w:jc w:val="both"/>
              <w:rPr>
                <w:rFonts w:ascii="Times New Roman" w:hAnsi="Times New Roman" w:cs="Times New Roman"/>
              </w:rPr>
            </w:pPr>
            <w:r w:rsidRPr="00692BB7">
              <w:rPr>
                <w:rFonts w:ascii="Times New Roman" w:hAnsi="Times New Roman" w:cs="Times New Roman"/>
              </w:rPr>
              <w:t>100</w:t>
            </w:r>
          </w:p>
        </w:tc>
      </w:tr>
      <w:tr w:rsidR="00692BB7" w:rsidRPr="00692BB7" w:rsidTr="00A00BBF">
        <w:trPr>
          <w:trHeight w:val="271"/>
        </w:trPr>
        <w:tc>
          <w:tcPr>
            <w:tcW w:w="675" w:type="dxa"/>
          </w:tcPr>
          <w:p w:rsidR="00692BB7" w:rsidRPr="00692BB7" w:rsidRDefault="00692BB7" w:rsidP="00692BB7">
            <w:pPr>
              <w:jc w:val="both"/>
              <w:rPr>
                <w:rFonts w:ascii="Times New Roman" w:hAnsi="Times New Roman" w:cs="Times New Roman"/>
              </w:rPr>
            </w:pPr>
            <w:r w:rsidRPr="00692BB7">
              <w:rPr>
                <w:rFonts w:ascii="Times New Roman" w:hAnsi="Times New Roman" w:cs="Times New Roman"/>
              </w:rPr>
              <w:t>7Б</w:t>
            </w:r>
          </w:p>
        </w:tc>
        <w:tc>
          <w:tcPr>
            <w:tcW w:w="2161" w:type="dxa"/>
          </w:tcPr>
          <w:p w:rsidR="00692BB7" w:rsidRPr="00692BB7" w:rsidRDefault="00692BB7" w:rsidP="00692BB7">
            <w:pPr>
              <w:rPr>
                <w:rFonts w:ascii="Times New Roman" w:hAnsi="Times New Roman" w:cs="Times New Roman"/>
              </w:rPr>
            </w:pPr>
            <w:r w:rsidRPr="00692BB7">
              <w:rPr>
                <w:rFonts w:ascii="Times New Roman" w:hAnsi="Times New Roman" w:cs="Times New Roman"/>
              </w:rPr>
              <w:t>Английский язык</w:t>
            </w:r>
          </w:p>
        </w:tc>
        <w:tc>
          <w:tcPr>
            <w:tcW w:w="1134" w:type="dxa"/>
          </w:tcPr>
          <w:p w:rsidR="00692BB7" w:rsidRPr="00692BB7" w:rsidRDefault="00692BB7" w:rsidP="00692BB7">
            <w:pPr>
              <w:jc w:val="both"/>
              <w:rPr>
                <w:rFonts w:ascii="Times New Roman" w:hAnsi="Times New Roman" w:cs="Times New Roman"/>
              </w:rPr>
            </w:pPr>
            <w:r w:rsidRPr="00692BB7">
              <w:rPr>
                <w:rFonts w:ascii="Times New Roman" w:hAnsi="Times New Roman" w:cs="Times New Roman"/>
              </w:rPr>
              <w:t>24</w:t>
            </w:r>
          </w:p>
        </w:tc>
        <w:tc>
          <w:tcPr>
            <w:tcW w:w="709" w:type="dxa"/>
          </w:tcPr>
          <w:p w:rsidR="00692BB7" w:rsidRPr="00692BB7" w:rsidRDefault="00692BB7" w:rsidP="00692BB7">
            <w:pPr>
              <w:jc w:val="both"/>
              <w:rPr>
                <w:rFonts w:ascii="Times New Roman" w:hAnsi="Times New Roman" w:cs="Times New Roman"/>
              </w:rPr>
            </w:pPr>
            <w:r w:rsidRPr="00692BB7">
              <w:rPr>
                <w:rFonts w:ascii="Times New Roman" w:hAnsi="Times New Roman" w:cs="Times New Roman"/>
              </w:rPr>
              <w:t>1</w:t>
            </w:r>
          </w:p>
        </w:tc>
        <w:tc>
          <w:tcPr>
            <w:tcW w:w="708" w:type="dxa"/>
          </w:tcPr>
          <w:p w:rsidR="00692BB7" w:rsidRPr="00692BB7" w:rsidRDefault="00692BB7" w:rsidP="00692BB7">
            <w:pPr>
              <w:jc w:val="both"/>
              <w:rPr>
                <w:rFonts w:ascii="Times New Roman" w:hAnsi="Times New Roman" w:cs="Times New Roman"/>
              </w:rPr>
            </w:pPr>
            <w:r w:rsidRPr="00692BB7">
              <w:rPr>
                <w:rFonts w:ascii="Times New Roman" w:hAnsi="Times New Roman" w:cs="Times New Roman"/>
              </w:rPr>
              <w:t>7</w:t>
            </w:r>
          </w:p>
        </w:tc>
        <w:tc>
          <w:tcPr>
            <w:tcW w:w="709" w:type="dxa"/>
          </w:tcPr>
          <w:p w:rsidR="00692BB7" w:rsidRPr="00692BB7" w:rsidRDefault="00692BB7" w:rsidP="00692BB7">
            <w:pPr>
              <w:jc w:val="both"/>
              <w:rPr>
                <w:rFonts w:ascii="Times New Roman" w:hAnsi="Times New Roman" w:cs="Times New Roman"/>
              </w:rPr>
            </w:pPr>
            <w:r w:rsidRPr="00692BB7">
              <w:rPr>
                <w:rFonts w:ascii="Times New Roman" w:hAnsi="Times New Roman" w:cs="Times New Roman"/>
              </w:rPr>
              <w:t>14</w:t>
            </w:r>
          </w:p>
        </w:tc>
        <w:tc>
          <w:tcPr>
            <w:tcW w:w="709" w:type="dxa"/>
          </w:tcPr>
          <w:p w:rsidR="00692BB7" w:rsidRPr="00692BB7" w:rsidRDefault="00692BB7" w:rsidP="00692BB7">
            <w:pPr>
              <w:jc w:val="both"/>
              <w:rPr>
                <w:rFonts w:ascii="Times New Roman" w:hAnsi="Times New Roman" w:cs="Times New Roman"/>
              </w:rPr>
            </w:pPr>
            <w:r w:rsidRPr="00692BB7">
              <w:rPr>
                <w:rFonts w:ascii="Times New Roman" w:hAnsi="Times New Roman" w:cs="Times New Roman"/>
              </w:rPr>
              <w:t>2</w:t>
            </w:r>
          </w:p>
        </w:tc>
        <w:tc>
          <w:tcPr>
            <w:tcW w:w="992" w:type="dxa"/>
          </w:tcPr>
          <w:p w:rsidR="00692BB7" w:rsidRPr="00692BB7" w:rsidRDefault="00692BB7" w:rsidP="00692BB7">
            <w:pPr>
              <w:jc w:val="both"/>
              <w:rPr>
                <w:rFonts w:ascii="Times New Roman" w:hAnsi="Times New Roman" w:cs="Times New Roman"/>
              </w:rPr>
            </w:pPr>
            <w:r w:rsidRPr="00692BB7">
              <w:rPr>
                <w:rFonts w:ascii="Times New Roman" w:hAnsi="Times New Roman" w:cs="Times New Roman"/>
              </w:rPr>
              <w:t>91,7</w:t>
            </w:r>
          </w:p>
        </w:tc>
        <w:tc>
          <w:tcPr>
            <w:tcW w:w="992" w:type="dxa"/>
          </w:tcPr>
          <w:p w:rsidR="00692BB7" w:rsidRPr="00692BB7" w:rsidRDefault="00692BB7" w:rsidP="00692BB7">
            <w:pPr>
              <w:jc w:val="both"/>
              <w:rPr>
                <w:rFonts w:ascii="Times New Roman" w:hAnsi="Times New Roman" w:cs="Times New Roman"/>
              </w:rPr>
            </w:pPr>
            <w:r w:rsidRPr="00692BB7">
              <w:rPr>
                <w:rFonts w:ascii="Times New Roman" w:hAnsi="Times New Roman" w:cs="Times New Roman"/>
              </w:rPr>
              <w:t>33</w:t>
            </w:r>
          </w:p>
        </w:tc>
        <w:tc>
          <w:tcPr>
            <w:tcW w:w="1222" w:type="dxa"/>
          </w:tcPr>
          <w:p w:rsidR="00692BB7" w:rsidRPr="00692BB7" w:rsidRDefault="00692BB7" w:rsidP="00692BB7">
            <w:pPr>
              <w:jc w:val="both"/>
              <w:rPr>
                <w:rFonts w:ascii="Times New Roman" w:hAnsi="Times New Roman" w:cs="Times New Roman"/>
              </w:rPr>
            </w:pPr>
            <w:r w:rsidRPr="00692BB7">
              <w:rPr>
                <w:rFonts w:ascii="Times New Roman" w:hAnsi="Times New Roman" w:cs="Times New Roman"/>
              </w:rPr>
              <w:t>33</w:t>
            </w:r>
          </w:p>
        </w:tc>
      </w:tr>
      <w:tr w:rsidR="00692BB7" w:rsidRPr="00692BB7" w:rsidTr="00A00BBF">
        <w:trPr>
          <w:trHeight w:val="271"/>
        </w:trPr>
        <w:tc>
          <w:tcPr>
            <w:tcW w:w="675" w:type="dxa"/>
          </w:tcPr>
          <w:p w:rsidR="00692BB7" w:rsidRPr="00692BB7" w:rsidRDefault="00692BB7" w:rsidP="00692BB7">
            <w:pPr>
              <w:jc w:val="both"/>
              <w:rPr>
                <w:rFonts w:ascii="Times New Roman" w:hAnsi="Times New Roman" w:cs="Times New Roman"/>
              </w:rPr>
            </w:pPr>
            <w:r w:rsidRPr="00692BB7">
              <w:rPr>
                <w:rFonts w:ascii="Times New Roman" w:hAnsi="Times New Roman" w:cs="Times New Roman"/>
              </w:rPr>
              <w:t>7Б</w:t>
            </w:r>
          </w:p>
        </w:tc>
        <w:tc>
          <w:tcPr>
            <w:tcW w:w="2161" w:type="dxa"/>
          </w:tcPr>
          <w:p w:rsidR="00692BB7" w:rsidRPr="00692BB7" w:rsidRDefault="00692BB7" w:rsidP="00692BB7">
            <w:pPr>
              <w:rPr>
                <w:rFonts w:ascii="Times New Roman" w:hAnsi="Times New Roman" w:cs="Times New Roman"/>
              </w:rPr>
            </w:pPr>
            <w:r w:rsidRPr="00692BB7">
              <w:rPr>
                <w:rFonts w:ascii="Times New Roman" w:hAnsi="Times New Roman" w:cs="Times New Roman"/>
              </w:rPr>
              <w:t>Физкультура</w:t>
            </w:r>
          </w:p>
        </w:tc>
        <w:tc>
          <w:tcPr>
            <w:tcW w:w="1134" w:type="dxa"/>
          </w:tcPr>
          <w:p w:rsidR="00692BB7" w:rsidRPr="00692BB7" w:rsidRDefault="00692BB7" w:rsidP="00692BB7">
            <w:pPr>
              <w:jc w:val="both"/>
              <w:rPr>
                <w:rFonts w:ascii="Times New Roman" w:hAnsi="Times New Roman" w:cs="Times New Roman"/>
              </w:rPr>
            </w:pPr>
            <w:r w:rsidRPr="00692BB7">
              <w:rPr>
                <w:rFonts w:ascii="Times New Roman" w:hAnsi="Times New Roman" w:cs="Times New Roman"/>
              </w:rPr>
              <w:t>24</w:t>
            </w:r>
          </w:p>
        </w:tc>
        <w:tc>
          <w:tcPr>
            <w:tcW w:w="709" w:type="dxa"/>
          </w:tcPr>
          <w:p w:rsidR="00692BB7" w:rsidRPr="00692BB7" w:rsidRDefault="00692BB7" w:rsidP="00692BB7">
            <w:pPr>
              <w:jc w:val="both"/>
              <w:rPr>
                <w:rFonts w:ascii="Times New Roman" w:hAnsi="Times New Roman" w:cs="Times New Roman"/>
              </w:rPr>
            </w:pPr>
            <w:r w:rsidRPr="00692BB7">
              <w:rPr>
                <w:rFonts w:ascii="Times New Roman" w:hAnsi="Times New Roman" w:cs="Times New Roman"/>
              </w:rPr>
              <w:t>21</w:t>
            </w:r>
          </w:p>
        </w:tc>
        <w:tc>
          <w:tcPr>
            <w:tcW w:w="708" w:type="dxa"/>
          </w:tcPr>
          <w:p w:rsidR="00692BB7" w:rsidRPr="00692BB7" w:rsidRDefault="00692BB7" w:rsidP="00692BB7">
            <w:pPr>
              <w:jc w:val="both"/>
              <w:rPr>
                <w:rFonts w:ascii="Times New Roman" w:hAnsi="Times New Roman" w:cs="Times New Roman"/>
              </w:rPr>
            </w:pPr>
            <w:r w:rsidRPr="00692BB7">
              <w:rPr>
                <w:rFonts w:ascii="Times New Roman" w:hAnsi="Times New Roman" w:cs="Times New Roman"/>
              </w:rPr>
              <w:t>0</w:t>
            </w:r>
          </w:p>
        </w:tc>
        <w:tc>
          <w:tcPr>
            <w:tcW w:w="709" w:type="dxa"/>
          </w:tcPr>
          <w:p w:rsidR="00692BB7" w:rsidRPr="00692BB7" w:rsidRDefault="00692BB7" w:rsidP="00692BB7">
            <w:pPr>
              <w:jc w:val="both"/>
              <w:rPr>
                <w:rFonts w:ascii="Times New Roman" w:hAnsi="Times New Roman" w:cs="Times New Roman"/>
              </w:rPr>
            </w:pPr>
            <w:r w:rsidRPr="00692BB7">
              <w:rPr>
                <w:rFonts w:ascii="Times New Roman" w:hAnsi="Times New Roman" w:cs="Times New Roman"/>
              </w:rPr>
              <w:t>0</w:t>
            </w:r>
          </w:p>
        </w:tc>
        <w:tc>
          <w:tcPr>
            <w:tcW w:w="709" w:type="dxa"/>
          </w:tcPr>
          <w:p w:rsidR="00692BB7" w:rsidRPr="00692BB7" w:rsidRDefault="00692BB7" w:rsidP="00692BB7">
            <w:pPr>
              <w:jc w:val="both"/>
              <w:rPr>
                <w:rFonts w:ascii="Times New Roman" w:hAnsi="Times New Roman" w:cs="Times New Roman"/>
              </w:rPr>
            </w:pPr>
            <w:r w:rsidRPr="00692BB7">
              <w:rPr>
                <w:rFonts w:ascii="Times New Roman" w:hAnsi="Times New Roman" w:cs="Times New Roman"/>
              </w:rPr>
              <w:t>0</w:t>
            </w:r>
          </w:p>
        </w:tc>
        <w:tc>
          <w:tcPr>
            <w:tcW w:w="992" w:type="dxa"/>
          </w:tcPr>
          <w:p w:rsidR="00692BB7" w:rsidRPr="00692BB7" w:rsidRDefault="00692BB7" w:rsidP="00692BB7">
            <w:pPr>
              <w:jc w:val="both"/>
              <w:rPr>
                <w:rFonts w:ascii="Times New Roman" w:hAnsi="Times New Roman" w:cs="Times New Roman"/>
              </w:rPr>
            </w:pPr>
            <w:r w:rsidRPr="00692BB7">
              <w:rPr>
                <w:rFonts w:ascii="Times New Roman" w:hAnsi="Times New Roman" w:cs="Times New Roman"/>
              </w:rPr>
              <w:t>100</w:t>
            </w:r>
          </w:p>
        </w:tc>
        <w:tc>
          <w:tcPr>
            <w:tcW w:w="992" w:type="dxa"/>
          </w:tcPr>
          <w:p w:rsidR="00692BB7" w:rsidRPr="00692BB7" w:rsidRDefault="00692BB7" w:rsidP="00692BB7">
            <w:pPr>
              <w:jc w:val="both"/>
              <w:rPr>
                <w:rFonts w:ascii="Times New Roman" w:hAnsi="Times New Roman" w:cs="Times New Roman"/>
              </w:rPr>
            </w:pPr>
            <w:r w:rsidRPr="00692BB7">
              <w:rPr>
                <w:rFonts w:ascii="Times New Roman" w:hAnsi="Times New Roman" w:cs="Times New Roman"/>
              </w:rPr>
              <w:t>100</w:t>
            </w:r>
          </w:p>
        </w:tc>
        <w:tc>
          <w:tcPr>
            <w:tcW w:w="1222" w:type="dxa"/>
          </w:tcPr>
          <w:p w:rsidR="00692BB7" w:rsidRPr="00692BB7" w:rsidRDefault="00692BB7" w:rsidP="00692BB7">
            <w:pPr>
              <w:jc w:val="both"/>
              <w:rPr>
                <w:rFonts w:ascii="Times New Roman" w:hAnsi="Times New Roman" w:cs="Times New Roman"/>
              </w:rPr>
            </w:pPr>
            <w:r w:rsidRPr="00692BB7">
              <w:rPr>
                <w:rFonts w:ascii="Times New Roman" w:hAnsi="Times New Roman" w:cs="Times New Roman"/>
              </w:rPr>
              <w:t>100</w:t>
            </w:r>
          </w:p>
        </w:tc>
      </w:tr>
      <w:tr w:rsidR="00692BB7" w:rsidRPr="00692BB7" w:rsidTr="00A00BBF">
        <w:trPr>
          <w:trHeight w:val="256"/>
        </w:trPr>
        <w:tc>
          <w:tcPr>
            <w:tcW w:w="675" w:type="dxa"/>
          </w:tcPr>
          <w:p w:rsidR="00692BB7" w:rsidRPr="00692BB7" w:rsidRDefault="00692BB7" w:rsidP="00692BB7">
            <w:pPr>
              <w:jc w:val="both"/>
              <w:rPr>
                <w:rFonts w:ascii="Times New Roman" w:hAnsi="Times New Roman" w:cs="Times New Roman"/>
              </w:rPr>
            </w:pPr>
            <w:r w:rsidRPr="00692BB7">
              <w:rPr>
                <w:rFonts w:ascii="Times New Roman" w:hAnsi="Times New Roman" w:cs="Times New Roman"/>
              </w:rPr>
              <w:t>8А</w:t>
            </w:r>
          </w:p>
        </w:tc>
        <w:tc>
          <w:tcPr>
            <w:tcW w:w="2161" w:type="dxa"/>
          </w:tcPr>
          <w:p w:rsidR="00692BB7" w:rsidRPr="00692BB7" w:rsidRDefault="00692BB7" w:rsidP="00692BB7">
            <w:pPr>
              <w:rPr>
                <w:rFonts w:ascii="Times New Roman" w:hAnsi="Times New Roman" w:cs="Times New Roman"/>
              </w:rPr>
            </w:pPr>
            <w:r w:rsidRPr="00692BB7">
              <w:rPr>
                <w:rFonts w:ascii="Times New Roman" w:hAnsi="Times New Roman" w:cs="Times New Roman"/>
              </w:rPr>
              <w:t>Физика</w:t>
            </w:r>
          </w:p>
        </w:tc>
        <w:tc>
          <w:tcPr>
            <w:tcW w:w="1134" w:type="dxa"/>
          </w:tcPr>
          <w:p w:rsidR="00692BB7" w:rsidRPr="00692BB7" w:rsidRDefault="00692BB7" w:rsidP="00692BB7">
            <w:pPr>
              <w:jc w:val="both"/>
              <w:rPr>
                <w:rFonts w:ascii="Times New Roman" w:hAnsi="Times New Roman" w:cs="Times New Roman"/>
              </w:rPr>
            </w:pPr>
            <w:r w:rsidRPr="00692BB7">
              <w:rPr>
                <w:rFonts w:ascii="Times New Roman" w:hAnsi="Times New Roman" w:cs="Times New Roman"/>
              </w:rPr>
              <w:t>14</w:t>
            </w:r>
          </w:p>
        </w:tc>
        <w:tc>
          <w:tcPr>
            <w:tcW w:w="709" w:type="dxa"/>
          </w:tcPr>
          <w:p w:rsidR="00692BB7" w:rsidRPr="00692BB7" w:rsidRDefault="00692BB7" w:rsidP="00692BB7">
            <w:pPr>
              <w:jc w:val="both"/>
              <w:rPr>
                <w:rFonts w:ascii="Times New Roman" w:hAnsi="Times New Roman" w:cs="Times New Roman"/>
              </w:rPr>
            </w:pPr>
            <w:r w:rsidRPr="00692BB7">
              <w:rPr>
                <w:rFonts w:ascii="Times New Roman" w:hAnsi="Times New Roman" w:cs="Times New Roman"/>
              </w:rPr>
              <w:t>8</w:t>
            </w:r>
          </w:p>
        </w:tc>
        <w:tc>
          <w:tcPr>
            <w:tcW w:w="708" w:type="dxa"/>
          </w:tcPr>
          <w:p w:rsidR="00692BB7" w:rsidRPr="00692BB7" w:rsidRDefault="00692BB7" w:rsidP="00692BB7">
            <w:pPr>
              <w:jc w:val="both"/>
              <w:rPr>
                <w:rFonts w:ascii="Times New Roman" w:hAnsi="Times New Roman" w:cs="Times New Roman"/>
              </w:rPr>
            </w:pPr>
            <w:r w:rsidRPr="00692BB7">
              <w:rPr>
                <w:rFonts w:ascii="Times New Roman" w:hAnsi="Times New Roman" w:cs="Times New Roman"/>
              </w:rPr>
              <w:t>4</w:t>
            </w:r>
          </w:p>
        </w:tc>
        <w:tc>
          <w:tcPr>
            <w:tcW w:w="709" w:type="dxa"/>
          </w:tcPr>
          <w:p w:rsidR="00692BB7" w:rsidRPr="00692BB7" w:rsidRDefault="00692BB7" w:rsidP="00692BB7">
            <w:pPr>
              <w:jc w:val="both"/>
              <w:rPr>
                <w:rFonts w:ascii="Times New Roman" w:hAnsi="Times New Roman" w:cs="Times New Roman"/>
              </w:rPr>
            </w:pPr>
            <w:r w:rsidRPr="00692BB7">
              <w:rPr>
                <w:rFonts w:ascii="Times New Roman" w:hAnsi="Times New Roman" w:cs="Times New Roman"/>
              </w:rPr>
              <w:t>2</w:t>
            </w:r>
          </w:p>
        </w:tc>
        <w:tc>
          <w:tcPr>
            <w:tcW w:w="709" w:type="dxa"/>
          </w:tcPr>
          <w:p w:rsidR="00692BB7" w:rsidRPr="00692BB7" w:rsidRDefault="00692BB7" w:rsidP="00692BB7">
            <w:pPr>
              <w:jc w:val="both"/>
              <w:rPr>
                <w:rFonts w:ascii="Times New Roman" w:hAnsi="Times New Roman" w:cs="Times New Roman"/>
              </w:rPr>
            </w:pPr>
            <w:r w:rsidRPr="00692BB7">
              <w:rPr>
                <w:rFonts w:ascii="Times New Roman" w:hAnsi="Times New Roman" w:cs="Times New Roman"/>
              </w:rPr>
              <w:t>0</w:t>
            </w:r>
          </w:p>
        </w:tc>
        <w:tc>
          <w:tcPr>
            <w:tcW w:w="992" w:type="dxa"/>
          </w:tcPr>
          <w:p w:rsidR="00692BB7" w:rsidRPr="00692BB7" w:rsidRDefault="00692BB7" w:rsidP="00692BB7">
            <w:pPr>
              <w:jc w:val="both"/>
              <w:rPr>
                <w:rFonts w:ascii="Times New Roman" w:hAnsi="Times New Roman" w:cs="Times New Roman"/>
              </w:rPr>
            </w:pPr>
            <w:r w:rsidRPr="00692BB7">
              <w:rPr>
                <w:rFonts w:ascii="Times New Roman" w:hAnsi="Times New Roman" w:cs="Times New Roman"/>
              </w:rPr>
              <w:t>100</w:t>
            </w:r>
          </w:p>
        </w:tc>
        <w:tc>
          <w:tcPr>
            <w:tcW w:w="992" w:type="dxa"/>
          </w:tcPr>
          <w:p w:rsidR="00692BB7" w:rsidRPr="00692BB7" w:rsidRDefault="00692BB7" w:rsidP="00692BB7">
            <w:pPr>
              <w:jc w:val="both"/>
              <w:rPr>
                <w:rFonts w:ascii="Times New Roman" w:hAnsi="Times New Roman" w:cs="Times New Roman"/>
              </w:rPr>
            </w:pPr>
            <w:r w:rsidRPr="00692BB7">
              <w:rPr>
                <w:rFonts w:ascii="Times New Roman" w:hAnsi="Times New Roman" w:cs="Times New Roman"/>
              </w:rPr>
              <w:t>85,7</w:t>
            </w:r>
          </w:p>
        </w:tc>
        <w:tc>
          <w:tcPr>
            <w:tcW w:w="1222" w:type="dxa"/>
          </w:tcPr>
          <w:p w:rsidR="00692BB7" w:rsidRPr="00692BB7" w:rsidRDefault="00692BB7" w:rsidP="00692BB7">
            <w:pPr>
              <w:jc w:val="both"/>
              <w:rPr>
                <w:rFonts w:ascii="Times New Roman" w:hAnsi="Times New Roman" w:cs="Times New Roman"/>
              </w:rPr>
            </w:pPr>
            <w:r w:rsidRPr="00692BB7">
              <w:rPr>
                <w:rFonts w:ascii="Times New Roman" w:hAnsi="Times New Roman" w:cs="Times New Roman"/>
              </w:rPr>
              <w:t>85,7</w:t>
            </w:r>
          </w:p>
        </w:tc>
      </w:tr>
      <w:tr w:rsidR="00692BB7" w:rsidRPr="00692BB7" w:rsidTr="00A00BBF">
        <w:trPr>
          <w:trHeight w:val="256"/>
        </w:trPr>
        <w:tc>
          <w:tcPr>
            <w:tcW w:w="675" w:type="dxa"/>
          </w:tcPr>
          <w:p w:rsidR="00692BB7" w:rsidRPr="00692BB7" w:rsidRDefault="00692BB7" w:rsidP="00692BB7">
            <w:pPr>
              <w:jc w:val="both"/>
              <w:rPr>
                <w:rFonts w:ascii="Times New Roman" w:hAnsi="Times New Roman" w:cs="Times New Roman"/>
              </w:rPr>
            </w:pPr>
            <w:r w:rsidRPr="00692BB7">
              <w:rPr>
                <w:rFonts w:ascii="Times New Roman" w:hAnsi="Times New Roman" w:cs="Times New Roman"/>
              </w:rPr>
              <w:t>8А</w:t>
            </w:r>
          </w:p>
        </w:tc>
        <w:tc>
          <w:tcPr>
            <w:tcW w:w="2161" w:type="dxa"/>
          </w:tcPr>
          <w:p w:rsidR="00692BB7" w:rsidRPr="00692BB7" w:rsidRDefault="00692BB7" w:rsidP="00692BB7">
            <w:pPr>
              <w:rPr>
                <w:rFonts w:ascii="Times New Roman" w:hAnsi="Times New Roman" w:cs="Times New Roman"/>
              </w:rPr>
            </w:pPr>
            <w:r w:rsidRPr="00692BB7">
              <w:rPr>
                <w:rFonts w:ascii="Times New Roman" w:hAnsi="Times New Roman" w:cs="Times New Roman"/>
              </w:rPr>
              <w:t>Физкультура</w:t>
            </w:r>
          </w:p>
        </w:tc>
        <w:tc>
          <w:tcPr>
            <w:tcW w:w="1134" w:type="dxa"/>
          </w:tcPr>
          <w:p w:rsidR="00692BB7" w:rsidRPr="00692BB7" w:rsidRDefault="00692BB7" w:rsidP="00692BB7">
            <w:pPr>
              <w:jc w:val="both"/>
              <w:rPr>
                <w:rFonts w:ascii="Times New Roman" w:hAnsi="Times New Roman" w:cs="Times New Roman"/>
              </w:rPr>
            </w:pPr>
            <w:r w:rsidRPr="00692BB7">
              <w:rPr>
                <w:rFonts w:ascii="Times New Roman" w:hAnsi="Times New Roman" w:cs="Times New Roman"/>
              </w:rPr>
              <w:t>15</w:t>
            </w:r>
          </w:p>
        </w:tc>
        <w:tc>
          <w:tcPr>
            <w:tcW w:w="709" w:type="dxa"/>
          </w:tcPr>
          <w:p w:rsidR="00692BB7" w:rsidRPr="00692BB7" w:rsidRDefault="00692BB7" w:rsidP="00692BB7">
            <w:pPr>
              <w:jc w:val="both"/>
              <w:rPr>
                <w:rFonts w:ascii="Times New Roman" w:hAnsi="Times New Roman" w:cs="Times New Roman"/>
              </w:rPr>
            </w:pPr>
            <w:r w:rsidRPr="00692BB7">
              <w:rPr>
                <w:rFonts w:ascii="Times New Roman" w:hAnsi="Times New Roman" w:cs="Times New Roman"/>
              </w:rPr>
              <w:t>21</w:t>
            </w:r>
          </w:p>
        </w:tc>
        <w:tc>
          <w:tcPr>
            <w:tcW w:w="708" w:type="dxa"/>
          </w:tcPr>
          <w:p w:rsidR="00692BB7" w:rsidRPr="00692BB7" w:rsidRDefault="00692BB7" w:rsidP="00692BB7">
            <w:pPr>
              <w:jc w:val="both"/>
              <w:rPr>
                <w:rFonts w:ascii="Times New Roman" w:hAnsi="Times New Roman" w:cs="Times New Roman"/>
              </w:rPr>
            </w:pPr>
            <w:r w:rsidRPr="00692BB7">
              <w:rPr>
                <w:rFonts w:ascii="Times New Roman" w:hAnsi="Times New Roman" w:cs="Times New Roman"/>
              </w:rPr>
              <w:t>0</w:t>
            </w:r>
          </w:p>
        </w:tc>
        <w:tc>
          <w:tcPr>
            <w:tcW w:w="709" w:type="dxa"/>
          </w:tcPr>
          <w:p w:rsidR="00692BB7" w:rsidRPr="00692BB7" w:rsidRDefault="00692BB7" w:rsidP="00692BB7">
            <w:pPr>
              <w:jc w:val="both"/>
              <w:rPr>
                <w:rFonts w:ascii="Times New Roman" w:hAnsi="Times New Roman" w:cs="Times New Roman"/>
              </w:rPr>
            </w:pPr>
            <w:r w:rsidRPr="00692BB7">
              <w:rPr>
                <w:rFonts w:ascii="Times New Roman" w:hAnsi="Times New Roman" w:cs="Times New Roman"/>
              </w:rPr>
              <w:t>0</w:t>
            </w:r>
          </w:p>
        </w:tc>
        <w:tc>
          <w:tcPr>
            <w:tcW w:w="709" w:type="dxa"/>
          </w:tcPr>
          <w:p w:rsidR="00692BB7" w:rsidRPr="00692BB7" w:rsidRDefault="00692BB7" w:rsidP="00692BB7">
            <w:pPr>
              <w:jc w:val="both"/>
              <w:rPr>
                <w:rFonts w:ascii="Times New Roman" w:hAnsi="Times New Roman" w:cs="Times New Roman"/>
              </w:rPr>
            </w:pPr>
            <w:r w:rsidRPr="00692BB7">
              <w:rPr>
                <w:rFonts w:ascii="Times New Roman" w:hAnsi="Times New Roman" w:cs="Times New Roman"/>
              </w:rPr>
              <w:t>0</w:t>
            </w:r>
          </w:p>
        </w:tc>
        <w:tc>
          <w:tcPr>
            <w:tcW w:w="992" w:type="dxa"/>
          </w:tcPr>
          <w:p w:rsidR="00692BB7" w:rsidRPr="00692BB7" w:rsidRDefault="00692BB7" w:rsidP="00692BB7">
            <w:pPr>
              <w:jc w:val="both"/>
              <w:rPr>
                <w:rFonts w:ascii="Times New Roman" w:hAnsi="Times New Roman" w:cs="Times New Roman"/>
              </w:rPr>
            </w:pPr>
            <w:r w:rsidRPr="00692BB7">
              <w:rPr>
                <w:rFonts w:ascii="Times New Roman" w:hAnsi="Times New Roman" w:cs="Times New Roman"/>
              </w:rPr>
              <w:t>100</w:t>
            </w:r>
          </w:p>
        </w:tc>
        <w:tc>
          <w:tcPr>
            <w:tcW w:w="992" w:type="dxa"/>
          </w:tcPr>
          <w:p w:rsidR="00692BB7" w:rsidRPr="00692BB7" w:rsidRDefault="00692BB7" w:rsidP="00692BB7">
            <w:pPr>
              <w:jc w:val="both"/>
              <w:rPr>
                <w:rFonts w:ascii="Times New Roman" w:hAnsi="Times New Roman" w:cs="Times New Roman"/>
              </w:rPr>
            </w:pPr>
            <w:r w:rsidRPr="00692BB7">
              <w:rPr>
                <w:rFonts w:ascii="Times New Roman" w:hAnsi="Times New Roman" w:cs="Times New Roman"/>
              </w:rPr>
              <w:t>100</w:t>
            </w:r>
          </w:p>
        </w:tc>
        <w:tc>
          <w:tcPr>
            <w:tcW w:w="1222" w:type="dxa"/>
          </w:tcPr>
          <w:p w:rsidR="00692BB7" w:rsidRPr="00692BB7" w:rsidRDefault="00692BB7" w:rsidP="00692BB7">
            <w:pPr>
              <w:jc w:val="both"/>
              <w:rPr>
                <w:rFonts w:ascii="Times New Roman" w:hAnsi="Times New Roman" w:cs="Times New Roman"/>
              </w:rPr>
            </w:pPr>
            <w:r w:rsidRPr="00692BB7">
              <w:rPr>
                <w:rFonts w:ascii="Times New Roman" w:hAnsi="Times New Roman" w:cs="Times New Roman"/>
              </w:rPr>
              <w:t>100</w:t>
            </w:r>
          </w:p>
        </w:tc>
      </w:tr>
      <w:tr w:rsidR="00692BB7" w:rsidRPr="00692BB7" w:rsidTr="00A00BBF">
        <w:trPr>
          <w:trHeight w:val="241"/>
        </w:trPr>
        <w:tc>
          <w:tcPr>
            <w:tcW w:w="675" w:type="dxa"/>
          </w:tcPr>
          <w:p w:rsidR="00692BB7" w:rsidRPr="00692BB7" w:rsidRDefault="00692BB7" w:rsidP="00692BB7">
            <w:pPr>
              <w:jc w:val="both"/>
              <w:rPr>
                <w:rFonts w:ascii="Times New Roman" w:hAnsi="Times New Roman" w:cs="Times New Roman"/>
              </w:rPr>
            </w:pPr>
            <w:r w:rsidRPr="00692BB7">
              <w:rPr>
                <w:rFonts w:ascii="Times New Roman" w:hAnsi="Times New Roman" w:cs="Times New Roman"/>
              </w:rPr>
              <w:t>8Б</w:t>
            </w:r>
          </w:p>
        </w:tc>
        <w:tc>
          <w:tcPr>
            <w:tcW w:w="2161" w:type="dxa"/>
          </w:tcPr>
          <w:p w:rsidR="00692BB7" w:rsidRPr="00692BB7" w:rsidRDefault="00692BB7" w:rsidP="00692BB7">
            <w:pPr>
              <w:rPr>
                <w:rFonts w:ascii="Times New Roman" w:hAnsi="Times New Roman" w:cs="Times New Roman"/>
              </w:rPr>
            </w:pPr>
            <w:r w:rsidRPr="00692BB7">
              <w:rPr>
                <w:rFonts w:ascii="Times New Roman" w:hAnsi="Times New Roman" w:cs="Times New Roman"/>
              </w:rPr>
              <w:t>Физика</w:t>
            </w:r>
          </w:p>
        </w:tc>
        <w:tc>
          <w:tcPr>
            <w:tcW w:w="1134" w:type="dxa"/>
          </w:tcPr>
          <w:p w:rsidR="00692BB7" w:rsidRPr="00692BB7" w:rsidRDefault="00692BB7" w:rsidP="00692BB7">
            <w:pPr>
              <w:jc w:val="both"/>
              <w:rPr>
                <w:rFonts w:ascii="Times New Roman" w:hAnsi="Times New Roman" w:cs="Times New Roman"/>
              </w:rPr>
            </w:pPr>
            <w:r w:rsidRPr="00692BB7">
              <w:rPr>
                <w:rFonts w:ascii="Times New Roman" w:hAnsi="Times New Roman" w:cs="Times New Roman"/>
              </w:rPr>
              <w:t>24</w:t>
            </w:r>
          </w:p>
        </w:tc>
        <w:tc>
          <w:tcPr>
            <w:tcW w:w="709" w:type="dxa"/>
          </w:tcPr>
          <w:p w:rsidR="00692BB7" w:rsidRPr="00692BB7" w:rsidRDefault="00692BB7" w:rsidP="00692BB7">
            <w:pPr>
              <w:jc w:val="both"/>
              <w:rPr>
                <w:rFonts w:ascii="Times New Roman" w:hAnsi="Times New Roman" w:cs="Times New Roman"/>
              </w:rPr>
            </w:pPr>
            <w:r w:rsidRPr="00692BB7">
              <w:rPr>
                <w:rFonts w:ascii="Times New Roman" w:hAnsi="Times New Roman" w:cs="Times New Roman"/>
              </w:rPr>
              <w:t>10</w:t>
            </w:r>
          </w:p>
        </w:tc>
        <w:tc>
          <w:tcPr>
            <w:tcW w:w="708" w:type="dxa"/>
          </w:tcPr>
          <w:p w:rsidR="00692BB7" w:rsidRPr="00692BB7" w:rsidRDefault="00692BB7" w:rsidP="00692BB7">
            <w:pPr>
              <w:jc w:val="both"/>
              <w:rPr>
                <w:rFonts w:ascii="Times New Roman" w:hAnsi="Times New Roman" w:cs="Times New Roman"/>
              </w:rPr>
            </w:pPr>
            <w:r w:rsidRPr="00692BB7">
              <w:rPr>
                <w:rFonts w:ascii="Times New Roman" w:hAnsi="Times New Roman" w:cs="Times New Roman"/>
              </w:rPr>
              <w:t>8</w:t>
            </w:r>
          </w:p>
        </w:tc>
        <w:tc>
          <w:tcPr>
            <w:tcW w:w="709" w:type="dxa"/>
          </w:tcPr>
          <w:p w:rsidR="00692BB7" w:rsidRPr="00692BB7" w:rsidRDefault="00692BB7" w:rsidP="00692BB7">
            <w:pPr>
              <w:jc w:val="both"/>
              <w:rPr>
                <w:rFonts w:ascii="Times New Roman" w:hAnsi="Times New Roman" w:cs="Times New Roman"/>
              </w:rPr>
            </w:pPr>
            <w:r w:rsidRPr="00692BB7">
              <w:rPr>
                <w:rFonts w:ascii="Times New Roman" w:hAnsi="Times New Roman" w:cs="Times New Roman"/>
              </w:rPr>
              <w:t>6</w:t>
            </w:r>
          </w:p>
        </w:tc>
        <w:tc>
          <w:tcPr>
            <w:tcW w:w="709" w:type="dxa"/>
          </w:tcPr>
          <w:p w:rsidR="00692BB7" w:rsidRPr="00692BB7" w:rsidRDefault="00692BB7" w:rsidP="00692BB7">
            <w:pPr>
              <w:jc w:val="both"/>
              <w:rPr>
                <w:rFonts w:ascii="Times New Roman" w:hAnsi="Times New Roman" w:cs="Times New Roman"/>
              </w:rPr>
            </w:pPr>
            <w:r w:rsidRPr="00692BB7">
              <w:rPr>
                <w:rFonts w:ascii="Times New Roman" w:hAnsi="Times New Roman" w:cs="Times New Roman"/>
              </w:rPr>
              <w:t>0</w:t>
            </w:r>
          </w:p>
        </w:tc>
        <w:tc>
          <w:tcPr>
            <w:tcW w:w="992" w:type="dxa"/>
          </w:tcPr>
          <w:p w:rsidR="00692BB7" w:rsidRPr="00692BB7" w:rsidRDefault="00692BB7" w:rsidP="00692BB7">
            <w:pPr>
              <w:jc w:val="both"/>
              <w:rPr>
                <w:rFonts w:ascii="Times New Roman" w:hAnsi="Times New Roman" w:cs="Times New Roman"/>
              </w:rPr>
            </w:pPr>
            <w:r w:rsidRPr="00692BB7">
              <w:rPr>
                <w:rFonts w:ascii="Times New Roman" w:hAnsi="Times New Roman" w:cs="Times New Roman"/>
              </w:rPr>
              <w:t>100</w:t>
            </w:r>
          </w:p>
        </w:tc>
        <w:tc>
          <w:tcPr>
            <w:tcW w:w="992" w:type="dxa"/>
          </w:tcPr>
          <w:p w:rsidR="00692BB7" w:rsidRPr="00692BB7" w:rsidRDefault="00692BB7" w:rsidP="00692BB7">
            <w:pPr>
              <w:jc w:val="both"/>
              <w:rPr>
                <w:rFonts w:ascii="Times New Roman" w:hAnsi="Times New Roman" w:cs="Times New Roman"/>
              </w:rPr>
            </w:pPr>
            <w:r w:rsidRPr="00692BB7">
              <w:rPr>
                <w:rFonts w:ascii="Times New Roman" w:hAnsi="Times New Roman" w:cs="Times New Roman"/>
              </w:rPr>
              <w:t>75</w:t>
            </w:r>
          </w:p>
        </w:tc>
        <w:tc>
          <w:tcPr>
            <w:tcW w:w="1222" w:type="dxa"/>
          </w:tcPr>
          <w:p w:rsidR="00692BB7" w:rsidRPr="00692BB7" w:rsidRDefault="00692BB7" w:rsidP="00692BB7">
            <w:pPr>
              <w:jc w:val="both"/>
              <w:rPr>
                <w:rFonts w:ascii="Times New Roman" w:hAnsi="Times New Roman" w:cs="Times New Roman"/>
              </w:rPr>
            </w:pPr>
            <w:r w:rsidRPr="00692BB7">
              <w:rPr>
                <w:rFonts w:ascii="Times New Roman" w:hAnsi="Times New Roman" w:cs="Times New Roman"/>
              </w:rPr>
              <w:t>75</w:t>
            </w:r>
          </w:p>
        </w:tc>
      </w:tr>
      <w:tr w:rsidR="00692BB7" w:rsidRPr="00692BB7" w:rsidTr="00A00BBF">
        <w:trPr>
          <w:trHeight w:val="256"/>
        </w:trPr>
        <w:tc>
          <w:tcPr>
            <w:tcW w:w="675" w:type="dxa"/>
          </w:tcPr>
          <w:p w:rsidR="00692BB7" w:rsidRPr="00692BB7" w:rsidRDefault="00692BB7" w:rsidP="00692BB7">
            <w:pPr>
              <w:jc w:val="both"/>
              <w:rPr>
                <w:rFonts w:ascii="Times New Roman" w:hAnsi="Times New Roman" w:cs="Times New Roman"/>
              </w:rPr>
            </w:pPr>
            <w:r w:rsidRPr="00692BB7">
              <w:rPr>
                <w:rFonts w:ascii="Times New Roman" w:hAnsi="Times New Roman" w:cs="Times New Roman"/>
              </w:rPr>
              <w:t>8Б</w:t>
            </w:r>
          </w:p>
        </w:tc>
        <w:tc>
          <w:tcPr>
            <w:tcW w:w="2161" w:type="dxa"/>
          </w:tcPr>
          <w:p w:rsidR="00692BB7" w:rsidRPr="00692BB7" w:rsidRDefault="00692BB7" w:rsidP="00692BB7">
            <w:pPr>
              <w:rPr>
                <w:rFonts w:ascii="Times New Roman" w:hAnsi="Times New Roman" w:cs="Times New Roman"/>
              </w:rPr>
            </w:pPr>
            <w:r w:rsidRPr="00692BB7">
              <w:rPr>
                <w:rFonts w:ascii="Times New Roman" w:hAnsi="Times New Roman" w:cs="Times New Roman"/>
              </w:rPr>
              <w:t>Физкультура</w:t>
            </w:r>
          </w:p>
        </w:tc>
        <w:tc>
          <w:tcPr>
            <w:tcW w:w="1134" w:type="dxa"/>
          </w:tcPr>
          <w:p w:rsidR="00692BB7" w:rsidRPr="00692BB7" w:rsidRDefault="00692BB7" w:rsidP="00692BB7">
            <w:pPr>
              <w:jc w:val="both"/>
              <w:rPr>
                <w:rFonts w:ascii="Times New Roman" w:hAnsi="Times New Roman" w:cs="Times New Roman"/>
              </w:rPr>
            </w:pPr>
            <w:r w:rsidRPr="00692BB7">
              <w:rPr>
                <w:rFonts w:ascii="Times New Roman" w:hAnsi="Times New Roman" w:cs="Times New Roman"/>
              </w:rPr>
              <w:t>24</w:t>
            </w:r>
          </w:p>
        </w:tc>
        <w:tc>
          <w:tcPr>
            <w:tcW w:w="709" w:type="dxa"/>
          </w:tcPr>
          <w:p w:rsidR="00692BB7" w:rsidRPr="00692BB7" w:rsidRDefault="00692BB7" w:rsidP="00692BB7">
            <w:pPr>
              <w:jc w:val="both"/>
              <w:rPr>
                <w:rFonts w:ascii="Times New Roman" w:hAnsi="Times New Roman" w:cs="Times New Roman"/>
              </w:rPr>
            </w:pPr>
            <w:r w:rsidRPr="00692BB7">
              <w:rPr>
                <w:rFonts w:ascii="Times New Roman" w:hAnsi="Times New Roman" w:cs="Times New Roman"/>
              </w:rPr>
              <w:t>21</w:t>
            </w:r>
          </w:p>
        </w:tc>
        <w:tc>
          <w:tcPr>
            <w:tcW w:w="708" w:type="dxa"/>
          </w:tcPr>
          <w:p w:rsidR="00692BB7" w:rsidRPr="00692BB7" w:rsidRDefault="00692BB7" w:rsidP="00692BB7">
            <w:pPr>
              <w:jc w:val="both"/>
              <w:rPr>
                <w:rFonts w:ascii="Times New Roman" w:hAnsi="Times New Roman" w:cs="Times New Roman"/>
              </w:rPr>
            </w:pPr>
            <w:r w:rsidRPr="00692BB7">
              <w:rPr>
                <w:rFonts w:ascii="Times New Roman" w:hAnsi="Times New Roman" w:cs="Times New Roman"/>
              </w:rPr>
              <w:t>0</w:t>
            </w:r>
          </w:p>
        </w:tc>
        <w:tc>
          <w:tcPr>
            <w:tcW w:w="709" w:type="dxa"/>
          </w:tcPr>
          <w:p w:rsidR="00692BB7" w:rsidRPr="00692BB7" w:rsidRDefault="00692BB7" w:rsidP="00692BB7">
            <w:pPr>
              <w:jc w:val="both"/>
              <w:rPr>
                <w:rFonts w:ascii="Times New Roman" w:hAnsi="Times New Roman" w:cs="Times New Roman"/>
              </w:rPr>
            </w:pPr>
            <w:r w:rsidRPr="00692BB7">
              <w:rPr>
                <w:rFonts w:ascii="Times New Roman" w:hAnsi="Times New Roman" w:cs="Times New Roman"/>
              </w:rPr>
              <w:t>0</w:t>
            </w:r>
          </w:p>
        </w:tc>
        <w:tc>
          <w:tcPr>
            <w:tcW w:w="709" w:type="dxa"/>
          </w:tcPr>
          <w:p w:rsidR="00692BB7" w:rsidRPr="00692BB7" w:rsidRDefault="00692BB7" w:rsidP="00692BB7">
            <w:pPr>
              <w:jc w:val="both"/>
              <w:rPr>
                <w:rFonts w:ascii="Times New Roman" w:hAnsi="Times New Roman" w:cs="Times New Roman"/>
              </w:rPr>
            </w:pPr>
            <w:r w:rsidRPr="00692BB7">
              <w:rPr>
                <w:rFonts w:ascii="Times New Roman" w:hAnsi="Times New Roman" w:cs="Times New Roman"/>
              </w:rPr>
              <w:t>0</w:t>
            </w:r>
          </w:p>
        </w:tc>
        <w:tc>
          <w:tcPr>
            <w:tcW w:w="992" w:type="dxa"/>
          </w:tcPr>
          <w:p w:rsidR="00692BB7" w:rsidRPr="00692BB7" w:rsidRDefault="00692BB7" w:rsidP="00692BB7">
            <w:pPr>
              <w:jc w:val="both"/>
              <w:rPr>
                <w:rFonts w:ascii="Times New Roman" w:hAnsi="Times New Roman" w:cs="Times New Roman"/>
              </w:rPr>
            </w:pPr>
            <w:r w:rsidRPr="00692BB7">
              <w:rPr>
                <w:rFonts w:ascii="Times New Roman" w:hAnsi="Times New Roman" w:cs="Times New Roman"/>
              </w:rPr>
              <w:t>100</w:t>
            </w:r>
          </w:p>
        </w:tc>
        <w:tc>
          <w:tcPr>
            <w:tcW w:w="992" w:type="dxa"/>
          </w:tcPr>
          <w:p w:rsidR="00692BB7" w:rsidRPr="00692BB7" w:rsidRDefault="00692BB7" w:rsidP="00692BB7">
            <w:pPr>
              <w:jc w:val="both"/>
              <w:rPr>
                <w:rFonts w:ascii="Times New Roman" w:hAnsi="Times New Roman" w:cs="Times New Roman"/>
              </w:rPr>
            </w:pPr>
            <w:r w:rsidRPr="00692BB7">
              <w:rPr>
                <w:rFonts w:ascii="Times New Roman" w:hAnsi="Times New Roman" w:cs="Times New Roman"/>
              </w:rPr>
              <w:t>100</w:t>
            </w:r>
          </w:p>
        </w:tc>
        <w:tc>
          <w:tcPr>
            <w:tcW w:w="1222" w:type="dxa"/>
          </w:tcPr>
          <w:p w:rsidR="00692BB7" w:rsidRPr="00692BB7" w:rsidRDefault="00692BB7" w:rsidP="00692BB7">
            <w:pPr>
              <w:jc w:val="both"/>
              <w:rPr>
                <w:rFonts w:ascii="Times New Roman" w:hAnsi="Times New Roman" w:cs="Times New Roman"/>
              </w:rPr>
            </w:pPr>
            <w:r w:rsidRPr="00692BB7">
              <w:rPr>
                <w:rFonts w:ascii="Times New Roman" w:hAnsi="Times New Roman" w:cs="Times New Roman"/>
              </w:rPr>
              <w:t>100</w:t>
            </w:r>
          </w:p>
        </w:tc>
      </w:tr>
      <w:tr w:rsidR="00692BB7" w:rsidRPr="00692BB7" w:rsidTr="00A00BBF">
        <w:trPr>
          <w:trHeight w:val="241"/>
        </w:trPr>
        <w:tc>
          <w:tcPr>
            <w:tcW w:w="675" w:type="dxa"/>
          </w:tcPr>
          <w:p w:rsidR="00692BB7" w:rsidRPr="00692BB7" w:rsidRDefault="00692BB7" w:rsidP="00692BB7">
            <w:pPr>
              <w:jc w:val="both"/>
              <w:rPr>
                <w:rFonts w:ascii="Times New Roman" w:hAnsi="Times New Roman" w:cs="Times New Roman"/>
              </w:rPr>
            </w:pPr>
            <w:r w:rsidRPr="00692BB7">
              <w:rPr>
                <w:rFonts w:ascii="Times New Roman" w:hAnsi="Times New Roman" w:cs="Times New Roman"/>
              </w:rPr>
              <w:t>9А</w:t>
            </w:r>
          </w:p>
        </w:tc>
        <w:tc>
          <w:tcPr>
            <w:tcW w:w="2161" w:type="dxa"/>
          </w:tcPr>
          <w:p w:rsidR="00692BB7" w:rsidRPr="00692BB7" w:rsidRDefault="00692BB7" w:rsidP="00692BB7">
            <w:pPr>
              <w:rPr>
                <w:rFonts w:ascii="Times New Roman" w:hAnsi="Times New Roman" w:cs="Times New Roman"/>
              </w:rPr>
            </w:pPr>
            <w:r w:rsidRPr="00692BB7">
              <w:rPr>
                <w:rFonts w:ascii="Times New Roman" w:hAnsi="Times New Roman" w:cs="Times New Roman"/>
              </w:rPr>
              <w:t>Математика</w:t>
            </w:r>
          </w:p>
        </w:tc>
        <w:tc>
          <w:tcPr>
            <w:tcW w:w="1134" w:type="dxa"/>
          </w:tcPr>
          <w:p w:rsidR="00692BB7" w:rsidRPr="00692BB7" w:rsidRDefault="00692BB7" w:rsidP="00692BB7">
            <w:pPr>
              <w:jc w:val="both"/>
              <w:rPr>
                <w:rFonts w:ascii="Times New Roman" w:hAnsi="Times New Roman" w:cs="Times New Roman"/>
              </w:rPr>
            </w:pPr>
            <w:r w:rsidRPr="00692BB7">
              <w:rPr>
                <w:rFonts w:ascii="Times New Roman" w:hAnsi="Times New Roman" w:cs="Times New Roman"/>
              </w:rPr>
              <w:t>17</w:t>
            </w:r>
          </w:p>
        </w:tc>
        <w:tc>
          <w:tcPr>
            <w:tcW w:w="709" w:type="dxa"/>
          </w:tcPr>
          <w:p w:rsidR="00692BB7" w:rsidRPr="00692BB7" w:rsidRDefault="00692BB7" w:rsidP="00692BB7">
            <w:pPr>
              <w:jc w:val="both"/>
              <w:rPr>
                <w:rFonts w:ascii="Times New Roman" w:hAnsi="Times New Roman" w:cs="Times New Roman"/>
              </w:rPr>
            </w:pPr>
            <w:r w:rsidRPr="00692BB7">
              <w:rPr>
                <w:rFonts w:ascii="Times New Roman" w:hAnsi="Times New Roman" w:cs="Times New Roman"/>
              </w:rPr>
              <w:t>1</w:t>
            </w:r>
          </w:p>
        </w:tc>
        <w:tc>
          <w:tcPr>
            <w:tcW w:w="708" w:type="dxa"/>
          </w:tcPr>
          <w:p w:rsidR="00692BB7" w:rsidRPr="00692BB7" w:rsidRDefault="00692BB7" w:rsidP="00692BB7">
            <w:pPr>
              <w:jc w:val="both"/>
              <w:rPr>
                <w:rFonts w:ascii="Times New Roman" w:hAnsi="Times New Roman" w:cs="Times New Roman"/>
              </w:rPr>
            </w:pPr>
            <w:r w:rsidRPr="00692BB7">
              <w:rPr>
                <w:rFonts w:ascii="Times New Roman" w:hAnsi="Times New Roman" w:cs="Times New Roman"/>
              </w:rPr>
              <w:t>8</w:t>
            </w:r>
          </w:p>
        </w:tc>
        <w:tc>
          <w:tcPr>
            <w:tcW w:w="709" w:type="dxa"/>
          </w:tcPr>
          <w:p w:rsidR="00692BB7" w:rsidRPr="00692BB7" w:rsidRDefault="00692BB7" w:rsidP="00692BB7">
            <w:pPr>
              <w:jc w:val="both"/>
              <w:rPr>
                <w:rFonts w:ascii="Times New Roman" w:hAnsi="Times New Roman" w:cs="Times New Roman"/>
              </w:rPr>
            </w:pPr>
            <w:r w:rsidRPr="00692BB7">
              <w:rPr>
                <w:rFonts w:ascii="Times New Roman" w:hAnsi="Times New Roman" w:cs="Times New Roman"/>
              </w:rPr>
              <w:t>8</w:t>
            </w:r>
          </w:p>
        </w:tc>
        <w:tc>
          <w:tcPr>
            <w:tcW w:w="709" w:type="dxa"/>
          </w:tcPr>
          <w:p w:rsidR="00692BB7" w:rsidRPr="00692BB7" w:rsidRDefault="00692BB7" w:rsidP="00692BB7">
            <w:pPr>
              <w:jc w:val="both"/>
              <w:rPr>
                <w:rFonts w:ascii="Times New Roman" w:hAnsi="Times New Roman" w:cs="Times New Roman"/>
              </w:rPr>
            </w:pPr>
            <w:r w:rsidRPr="00692BB7">
              <w:rPr>
                <w:rFonts w:ascii="Times New Roman" w:hAnsi="Times New Roman" w:cs="Times New Roman"/>
              </w:rPr>
              <w:t>0</w:t>
            </w:r>
          </w:p>
        </w:tc>
        <w:tc>
          <w:tcPr>
            <w:tcW w:w="992" w:type="dxa"/>
          </w:tcPr>
          <w:p w:rsidR="00692BB7" w:rsidRPr="00692BB7" w:rsidRDefault="00692BB7" w:rsidP="00692BB7">
            <w:pPr>
              <w:jc w:val="both"/>
              <w:rPr>
                <w:rFonts w:ascii="Times New Roman" w:hAnsi="Times New Roman" w:cs="Times New Roman"/>
              </w:rPr>
            </w:pPr>
            <w:r w:rsidRPr="00692BB7">
              <w:rPr>
                <w:rFonts w:ascii="Times New Roman" w:hAnsi="Times New Roman" w:cs="Times New Roman"/>
              </w:rPr>
              <w:t>100</w:t>
            </w:r>
          </w:p>
        </w:tc>
        <w:tc>
          <w:tcPr>
            <w:tcW w:w="992" w:type="dxa"/>
          </w:tcPr>
          <w:p w:rsidR="00692BB7" w:rsidRPr="00692BB7" w:rsidRDefault="00692BB7" w:rsidP="00692BB7">
            <w:pPr>
              <w:jc w:val="both"/>
              <w:rPr>
                <w:rFonts w:ascii="Times New Roman" w:hAnsi="Times New Roman" w:cs="Times New Roman"/>
              </w:rPr>
            </w:pPr>
            <w:r w:rsidRPr="00692BB7">
              <w:rPr>
                <w:rFonts w:ascii="Times New Roman" w:hAnsi="Times New Roman" w:cs="Times New Roman"/>
              </w:rPr>
              <w:t>52,9</w:t>
            </w:r>
          </w:p>
        </w:tc>
        <w:tc>
          <w:tcPr>
            <w:tcW w:w="1222" w:type="dxa"/>
          </w:tcPr>
          <w:p w:rsidR="00692BB7" w:rsidRPr="00692BB7" w:rsidRDefault="00692BB7" w:rsidP="00692BB7">
            <w:pPr>
              <w:jc w:val="both"/>
              <w:rPr>
                <w:rFonts w:ascii="Times New Roman" w:hAnsi="Times New Roman" w:cs="Times New Roman"/>
              </w:rPr>
            </w:pPr>
            <w:r w:rsidRPr="00692BB7">
              <w:rPr>
                <w:rFonts w:ascii="Times New Roman" w:hAnsi="Times New Roman" w:cs="Times New Roman"/>
              </w:rPr>
              <w:t>52,9</w:t>
            </w:r>
          </w:p>
        </w:tc>
      </w:tr>
      <w:tr w:rsidR="00692BB7" w:rsidRPr="00692BB7" w:rsidTr="00A00BBF">
        <w:trPr>
          <w:trHeight w:val="256"/>
        </w:trPr>
        <w:tc>
          <w:tcPr>
            <w:tcW w:w="675" w:type="dxa"/>
          </w:tcPr>
          <w:p w:rsidR="00692BB7" w:rsidRPr="00692BB7" w:rsidRDefault="00692BB7" w:rsidP="00692BB7">
            <w:pPr>
              <w:jc w:val="both"/>
              <w:rPr>
                <w:rFonts w:ascii="Times New Roman" w:hAnsi="Times New Roman" w:cs="Times New Roman"/>
              </w:rPr>
            </w:pPr>
            <w:r w:rsidRPr="00692BB7">
              <w:rPr>
                <w:rFonts w:ascii="Times New Roman" w:hAnsi="Times New Roman" w:cs="Times New Roman"/>
              </w:rPr>
              <w:t>9А</w:t>
            </w:r>
          </w:p>
        </w:tc>
        <w:tc>
          <w:tcPr>
            <w:tcW w:w="2161" w:type="dxa"/>
          </w:tcPr>
          <w:p w:rsidR="00692BB7" w:rsidRPr="00692BB7" w:rsidRDefault="00692BB7" w:rsidP="00692BB7">
            <w:pPr>
              <w:rPr>
                <w:rFonts w:ascii="Times New Roman" w:hAnsi="Times New Roman" w:cs="Times New Roman"/>
              </w:rPr>
            </w:pPr>
            <w:r w:rsidRPr="00692BB7">
              <w:rPr>
                <w:rFonts w:ascii="Times New Roman" w:hAnsi="Times New Roman" w:cs="Times New Roman"/>
              </w:rPr>
              <w:t>Русский язык</w:t>
            </w:r>
          </w:p>
        </w:tc>
        <w:tc>
          <w:tcPr>
            <w:tcW w:w="1134" w:type="dxa"/>
          </w:tcPr>
          <w:p w:rsidR="00692BB7" w:rsidRPr="00692BB7" w:rsidRDefault="00692BB7" w:rsidP="00692BB7">
            <w:pPr>
              <w:jc w:val="both"/>
              <w:rPr>
                <w:rFonts w:ascii="Times New Roman" w:hAnsi="Times New Roman" w:cs="Times New Roman"/>
              </w:rPr>
            </w:pPr>
            <w:r w:rsidRPr="00692BB7">
              <w:rPr>
                <w:rFonts w:ascii="Times New Roman" w:hAnsi="Times New Roman" w:cs="Times New Roman"/>
              </w:rPr>
              <w:t>17</w:t>
            </w:r>
          </w:p>
        </w:tc>
        <w:tc>
          <w:tcPr>
            <w:tcW w:w="709" w:type="dxa"/>
          </w:tcPr>
          <w:p w:rsidR="00692BB7" w:rsidRPr="00692BB7" w:rsidRDefault="00692BB7" w:rsidP="00692BB7">
            <w:pPr>
              <w:jc w:val="both"/>
              <w:rPr>
                <w:rFonts w:ascii="Times New Roman" w:hAnsi="Times New Roman" w:cs="Times New Roman"/>
              </w:rPr>
            </w:pPr>
            <w:r w:rsidRPr="00692BB7">
              <w:rPr>
                <w:rFonts w:ascii="Times New Roman" w:hAnsi="Times New Roman" w:cs="Times New Roman"/>
              </w:rPr>
              <w:t>3</w:t>
            </w:r>
          </w:p>
        </w:tc>
        <w:tc>
          <w:tcPr>
            <w:tcW w:w="708" w:type="dxa"/>
          </w:tcPr>
          <w:p w:rsidR="00692BB7" w:rsidRPr="00692BB7" w:rsidRDefault="00692BB7" w:rsidP="00692BB7">
            <w:pPr>
              <w:jc w:val="both"/>
              <w:rPr>
                <w:rFonts w:ascii="Times New Roman" w:hAnsi="Times New Roman" w:cs="Times New Roman"/>
              </w:rPr>
            </w:pPr>
            <w:r w:rsidRPr="00692BB7">
              <w:rPr>
                <w:rFonts w:ascii="Times New Roman" w:hAnsi="Times New Roman" w:cs="Times New Roman"/>
              </w:rPr>
              <w:t>5</w:t>
            </w:r>
          </w:p>
        </w:tc>
        <w:tc>
          <w:tcPr>
            <w:tcW w:w="709" w:type="dxa"/>
          </w:tcPr>
          <w:p w:rsidR="00692BB7" w:rsidRPr="00692BB7" w:rsidRDefault="00692BB7" w:rsidP="00692BB7">
            <w:pPr>
              <w:jc w:val="both"/>
              <w:rPr>
                <w:rFonts w:ascii="Times New Roman" w:hAnsi="Times New Roman" w:cs="Times New Roman"/>
              </w:rPr>
            </w:pPr>
            <w:r w:rsidRPr="00692BB7">
              <w:rPr>
                <w:rFonts w:ascii="Times New Roman" w:hAnsi="Times New Roman" w:cs="Times New Roman"/>
              </w:rPr>
              <w:t>7</w:t>
            </w:r>
          </w:p>
        </w:tc>
        <w:tc>
          <w:tcPr>
            <w:tcW w:w="709" w:type="dxa"/>
          </w:tcPr>
          <w:p w:rsidR="00692BB7" w:rsidRPr="00692BB7" w:rsidRDefault="00692BB7" w:rsidP="00692BB7">
            <w:pPr>
              <w:jc w:val="both"/>
              <w:rPr>
                <w:rFonts w:ascii="Times New Roman" w:hAnsi="Times New Roman" w:cs="Times New Roman"/>
              </w:rPr>
            </w:pPr>
            <w:r w:rsidRPr="00692BB7">
              <w:rPr>
                <w:rFonts w:ascii="Times New Roman" w:hAnsi="Times New Roman" w:cs="Times New Roman"/>
              </w:rPr>
              <w:t>2</w:t>
            </w:r>
          </w:p>
        </w:tc>
        <w:tc>
          <w:tcPr>
            <w:tcW w:w="992" w:type="dxa"/>
          </w:tcPr>
          <w:p w:rsidR="00692BB7" w:rsidRPr="00692BB7" w:rsidRDefault="00692BB7" w:rsidP="00692BB7">
            <w:pPr>
              <w:jc w:val="both"/>
              <w:rPr>
                <w:rFonts w:ascii="Times New Roman" w:hAnsi="Times New Roman" w:cs="Times New Roman"/>
              </w:rPr>
            </w:pPr>
            <w:r w:rsidRPr="00692BB7">
              <w:rPr>
                <w:rFonts w:ascii="Times New Roman" w:hAnsi="Times New Roman" w:cs="Times New Roman"/>
              </w:rPr>
              <w:t>88</w:t>
            </w:r>
          </w:p>
        </w:tc>
        <w:tc>
          <w:tcPr>
            <w:tcW w:w="992" w:type="dxa"/>
          </w:tcPr>
          <w:p w:rsidR="00692BB7" w:rsidRPr="00692BB7" w:rsidRDefault="00692BB7" w:rsidP="00692BB7">
            <w:pPr>
              <w:jc w:val="both"/>
              <w:rPr>
                <w:rFonts w:ascii="Times New Roman" w:hAnsi="Times New Roman" w:cs="Times New Roman"/>
              </w:rPr>
            </w:pPr>
            <w:r w:rsidRPr="00692BB7">
              <w:rPr>
                <w:rFonts w:ascii="Times New Roman" w:hAnsi="Times New Roman" w:cs="Times New Roman"/>
              </w:rPr>
              <w:t>47</w:t>
            </w:r>
          </w:p>
        </w:tc>
        <w:tc>
          <w:tcPr>
            <w:tcW w:w="1222" w:type="dxa"/>
          </w:tcPr>
          <w:p w:rsidR="00692BB7" w:rsidRPr="00692BB7" w:rsidRDefault="00692BB7" w:rsidP="00692BB7">
            <w:pPr>
              <w:jc w:val="both"/>
              <w:rPr>
                <w:rFonts w:ascii="Times New Roman" w:hAnsi="Times New Roman" w:cs="Times New Roman"/>
              </w:rPr>
            </w:pPr>
            <w:r w:rsidRPr="00692BB7">
              <w:rPr>
                <w:rFonts w:ascii="Times New Roman" w:hAnsi="Times New Roman" w:cs="Times New Roman"/>
              </w:rPr>
              <w:t>47</w:t>
            </w:r>
          </w:p>
        </w:tc>
      </w:tr>
      <w:tr w:rsidR="00692BB7" w:rsidRPr="00692BB7" w:rsidTr="00A00BBF">
        <w:trPr>
          <w:trHeight w:val="241"/>
        </w:trPr>
        <w:tc>
          <w:tcPr>
            <w:tcW w:w="675" w:type="dxa"/>
          </w:tcPr>
          <w:p w:rsidR="00692BB7" w:rsidRPr="00692BB7" w:rsidRDefault="00692BB7" w:rsidP="00692BB7">
            <w:pPr>
              <w:jc w:val="both"/>
              <w:rPr>
                <w:rFonts w:ascii="Times New Roman" w:hAnsi="Times New Roman" w:cs="Times New Roman"/>
              </w:rPr>
            </w:pPr>
            <w:r w:rsidRPr="00692BB7">
              <w:rPr>
                <w:rFonts w:ascii="Times New Roman" w:hAnsi="Times New Roman" w:cs="Times New Roman"/>
              </w:rPr>
              <w:lastRenderedPageBreak/>
              <w:t>9А</w:t>
            </w:r>
          </w:p>
        </w:tc>
        <w:tc>
          <w:tcPr>
            <w:tcW w:w="2161" w:type="dxa"/>
          </w:tcPr>
          <w:p w:rsidR="00692BB7" w:rsidRPr="00692BB7" w:rsidRDefault="00692BB7" w:rsidP="00692BB7">
            <w:pPr>
              <w:rPr>
                <w:rFonts w:ascii="Times New Roman" w:hAnsi="Times New Roman" w:cs="Times New Roman"/>
              </w:rPr>
            </w:pPr>
            <w:r w:rsidRPr="00692BB7">
              <w:rPr>
                <w:rFonts w:ascii="Times New Roman" w:hAnsi="Times New Roman" w:cs="Times New Roman"/>
              </w:rPr>
              <w:t>Обществознание</w:t>
            </w:r>
          </w:p>
        </w:tc>
        <w:tc>
          <w:tcPr>
            <w:tcW w:w="1134" w:type="dxa"/>
          </w:tcPr>
          <w:p w:rsidR="00692BB7" w:rsidRPr="00692BB7" w:rsidRDefault="00692BB7" w:rsidP="00692BB7">
            <w:pPr>
              <w:jc w:val="both"/>
              <w:rPr>
                <w:rFonts w:ascii="Times New Roman" w:hAnsi="Times New Roman" w:cs="Times New Roman"/>
              </w:rPr>
            </w:pPr>
            <w:r w:rsidRPr="00692BB7">
              <w:rPr>
                <w:rFonts w:ascii="Times New Roman" w:hAnsi="Times New Roman" w:cs="Times New Roman"/>
              </w:rPr>
              <w:t>13</w:t>
            </w:r>
          </w:p>
        </w:tc>
        <w:tc>
          <w:tcPr>
            <w:tcW w:w="709" w:type="dxa"/>
          </w:tcPr>
          <w:p w:rsidR="00692BB7" w:rsidRPr="00692BB7" w:rsidRDefault="00692BB7" w:rsidP="00692BB7">
            <w:pPr>
              <w:jc w:val="both"/>
              <w:rPr>
                <w:rFonts w:ascii="Times New Roman" w:hAnsi="Times New Roman" w:cs="Times New Roman"/>
              </w:rPr>
            </w:pPr>
            <w:r w:rsidRPr="00692BB7">
              <w:rPr>
                <w:rFonts w:ascii="Times New Roman" w:hAnsi="Times New Roman" w:cs="Times New Roman"/>
              </w:rPr>
              <w:t>4</w:t>
            </w:r>
          </w:p>
        </w:tc>
        <w:tc>
          <w:tcPr>
            <w:tcW w:w="708" w:type="dxa"/>
          </w:tcPr>
          <w:p w:rsidR="00692BB7" w:rsidRPr="00692BB7" w:rsidRDefault="00692BB7" w:rsidP="00692BB7">
            <w:pPr>
              <w:jc w:val="both"/>
              <w:rPr>
                <w:rFonts w:ascii="Times New Roman" w:hAnsi="Times New Roman" w:cs="Times New Roman"/>
              </w:rPr>
            </w:pPr>
            <w:r w:rsidRPr="00692BB7">
              <w:rPr>
                <w:rFonts w:ascii="Times New Roman" w:hAnsi="Times New Roman" w:cs="Times New Roman"/>
              </w:rPr>
              <w:t>7</w:t>
            </w:r>
          </w:p>
        </w:tc>
        <w:tc>
          <w:tcPr>
            <w:tcW w:w="709" w:type="dxa"/>
          </w:tcPr>
          <w:p w:rsidR="00692BB7" w:rsidRPr="00692BB7" w:rsidRDefault="00692BB7" w:rsidP="00692BB7">
            <w:pPr>
              <w:jc w:val="both"/>
              <w:rPr>
                <w:rFonts w:ascii="Times New Roman" w:hAnsi="Times New Roman" w:cs="Times New Roman"/>
              </w:rPr>
            </w:pPr>
            <w:r w:rsidRPr="00692BB7">
              <w:rPr>
                <w:rFonts w:ascii="Times New Roman" w:hAnsi="Times New Roman" w:cs="Times New Roman"/>
              </w:rPr>
              <w:t>2</w:t>
            </w:r>
          </w:p>
        </w:tc>
        <w:tc>
          <w:tcPr>
            <w:tcW w:w="709" w:type="dxa"/>
          </w:tcPr>
          <w:p w:rsidR="00692BB7" w:rsidRPr="00692BB7" w:rsidRDefault="00692BB7" w:rsidP="00692BB7">
            <w:pPr>
              <w:jc w:val="both"/>
              <w:rPr>
                <w:rFonts w:ascii="Times New Roman" w:hAnsi="Times New Roman" w:cs="Times New Roman"/>
              </w:rPr>
            </w:pPr>
            <w:r w:rsidRPr="00692BB7">
              <w:rPr>
                <w:rFonts w:ascii="Times New Roman" w:hAnsi="Times New Roman" w:cs="Times New Roman"/>
              </w:rPr>
              <w:t>0</w:t>
            </w:r>
          </w:p>
        </w:tc>
        <w:tc>
          <w:tcPr>
            <w:tcW w:w="992" w:type="dxa"/>
          </w:tcPr>
          <w:p w:rsidR="00692BB7" w:rsidRPr="00692BB7" w:rsidRDefault="00692BB7" w:rsidP="00692BB7">
            <w:pPr>
              <w:jc w:val="both"/>
              <w:rPr>
                <w:rFonts w:ascii="Times New Roman" w:hAnsi="Times New Roman" w:cs="Times New Roman"/>
              </w:rPr>
            </w:pPr>
            <w:r w:rsidRPr="00692BB7">
              <w:rPr>
                <w:rFonts w:ascii="Times New Roman" w:hAnsi="Times New Roman" w:cs="Times New Roman"/>
              </w:rPr>
              <w:t>100</w:t>
            </w:r>
          </w:p>
        </w:tc>
        <w:tc>
          <w:tcPr>
            <w:tcW w:w="992" w:type="dxa"/>
          </w:tcPr>
          <w:p w:rsidR="00692BB7" w:rsidRPr="00692BB7" w:rsidRDefault="00692BB7" w:rsidP="00692BB7">
            <w:pPr>
              <w:jc w:val="both"/>
              <w:rPr>
                <w:rFonts w:ascii="Times New Roman" w:hAnsi="Times New Roman" w:cs="Times New Roman"/>
              </w:rPr>
            </w:pPr>
            <w:r w:rsidRPr="00692BB7">
              <w:rPr>
                <w:rFonts w:ascii="Times New Roman" w:hAnsi="Times New Roman" w:cs="Times New Roman"/>
              </w:rPr>
              <w:t>84,6</w:t>
            </w:r>
          </w:p>
        </w:tc>
        <w:tc>
          <w:tcPr>
            <w:tcW w:w="1222" w:type="dxa"/>
          </w:tcPr>
          <w:p w:rsidR="00692BB7" w:rsidRPr="00692BB7" w:rsidRDefault="00692BB7" w:rsidP="00692BB7">
            <w:pPr>
              <w:jc w:val="both"/>
              <w:rPr>
                <w:rFonts w:ascii="Times New Roman" w:hAnsi="Times New Roman" w:cs="Times New Roman"/>
              </w:rPr>
            </w:pPr>
            <w:r w:rsidRPr="00692BB7">
              <w:rPr>
                <w:rFonts w:ascii="Times New Roman" w:hAnsi="Times New Roman" w:cs="Times New Roman"/>
              </w:rPr>
              <w:t>84,6</w:t>
            </w:r>
          </w:p>
        </w:tc>
      </w:tr>
      <w:tr w:rsidR="00692BB7" w:rsidRPr="00692BB7" w:rsidTr="00A00BBF">
        <w:trPr>
          <w:trHeight w:val="241"/>
        </w:trPr>
        <w:tc>
          <w:tcPr>
            <w:tcW w:w="675" w:type="dxa"/>
          </w:tcPr>
          <w:p w:rsidR="00692BB7" w:rsidRPr="00692BB7" w:rsidRDefault="00692BB7" w:rsidP="00692BB7">
            <w:pPr>
              <w:jc w:val="both"/>
              <w:rPr>
                <w:rFonts w:ascii="Times New Roman" w:hAnsi="Times New Roman" w:cs="Times New Roman"/>
              </w:rPr>
            </w:pPr>
            <w:r w:rsidRPr="00692BB7">
              <w:rPr>
                <w:rFonts w:ascii="Times New Roman" w:hAnsi="Times New Roman" w:cs="Times New Roman"/>
              </w:rPr>
              <w:t>9А</w:t>
            </w:r>
          </w:p>
        </w:tc>
        <w:tc>
          <w:tcPr>
            <w:tcW w:w="2161" w:type="dxa"/>
          </w:tcPr>
          <w:p w:rsidR="00692BB7" w:rsidRPr="00692BB7" w:rsidRDefault="00692BB7" w:rsidP="00692BB7">
            <w:pPr>
              <w:rPr>
                <w:rFonts w:ascii="Times New Roman" w:hAnsi="Times New Roman" w:cs="Times New Roman"/>
              </w:rPr>
            </w:pPr>
            <w:r w:rsidRPr="00692BB7">
              <w:rPr>
                <w:rFonts w:ascii="Times New Roman" w:hAnsi="Times New Roman" w:cs="Times New Roman"/>
              </w:rPr>
              <w:t>Физика</w:t>
            </w:r>
          </w:p>
        </w:tc>
        <w:tc>
          <w:tcPr>
            <w:tcW w:w="1134" w:type="dxa"/>
          </w:tcPr>
          <w:p w:rsidR="00692BB7" w:rsidRPr="00692BB7" w:rsidRDefault="00692BB7" w:rsidP="00692BB7">
            <w:pPr>
              <w:jc w:val="both"/>
              <w:rPr>
                <w:rFonts w:ascii="Times New Roman" w:hAnsi="Times New Roman" w:cs="Times New Roman"/>
              </w:rPr>
            </w:pPr>
            <w:r w:rsidRPr="00692BB7">
              <w:rPr>
                <w:rFonts w:ascii="Times New Roman" w:hAnsi="Times New Roman" w:cs="Times New Roman"/>
              </w:rPr>
              <w:t>2</w:t>
            </w:r>
          </w:p>
        </w:tc>
        <w:tc>
          <w:tcPr>
            <w:tcW w:w="709" w:type="dxa"/>
          </w:tcPr>
          <w:p w:rsidR="00692BB7" w:rsidRPr="00692BB7" w:rsidRDefault="00692BB7" w:rsidP="00692BB7">
            <w:pPr>
              <w:jc w:val="both"/>
              <w:rPr>
                <w:rFonts w:ascii="Times New Roman" w:hAnsi="Times New Roman" w:cs="Times New Roman"/>
              </w:rPr>
            </w:pPr>
            <w:r w:rsidRPr="00692BB7">
              <w:rPr>
                <w:rFonts w:ascii="Times New Roman" w:hAnsi="Times New Roman" w:cs="Times New Roman"/>
              </w:rPr>
              <w:t>1</w:t>
            </w:r>
          </w:p>
        </w:tc>
        <w:tc>
          <w:tcPr>
            <w:tcW w:w="708" w:type="dxa"/>
          </w:tcPr>
          <w:p w:rsidR="00692BB7" w:rsidRPr="00692BB7" w:rsidRDefault="00692BB7" w:rsidP="00692BB7">
            <w:pPr>
              <w:jc w:val="both"/>
              <w:rPr>
                <w:rFonts w:ascii="Times New Roman" w:hAnsi="Times New Roman" w:cs="Times New Roman"/>
              </w:rPr>
            </w:pPr>
            <w:r w:rsidRPr="00692BB7">
              <w:rPr>
                <w:rFonts w:ascii="Times New Roman" w:hAnsi="Times New Roman" w:cs="Times New Roman"/>
              </w:rPr>
              <w:t>0</w:t>
            </w:r>
          </w:p>
        </w:tc>
        <w:tc>
          <w:tcPr>
            <w:tcW w:w="709" w:type="dxa"/>
          </w:tcPr>
          <w:p w:rsidR="00692BB7" w:rsidRPr="00692BB7" w:rsidRDefault="00692BB7" w:rsidP="00692BB7">
            <w:pPr>
              <w:jc w:val="both"/>
              <w:rPr>
                <w:rFonts w:ascii="Times New Roman" w:hAnsi="Times New Roman" w:cs="Times New Roman"/>
              </w:rPr>
            </w:pPr>
            <w:r w:rsidRPr="00692BB7">
              <w:rPr>
                <w:rFonts w:ascii="Times New Roman" w:hAnsi="Times New Roman" w:cs="Times New Roman"/>
              </w:rPr>
              <w:t>1</w:t>
            </w:r>
          </w:p>
        </w:tc>
        <w:tc>
          <w:tcPr>
            <w:tcW w:w="709" w:type="dxa"/>
          </w:tcPr>
          <w:p w:rsidR="00692BB7" w:rsidRPr="00692BB7" w:rsidRDefault="00692BB7" w:rsidP="00692BB7">
            <w:pPr>
              <w:jc w:val="both"/>
              <w:rPr>
                <w:rFonts w:ascii="Times New Roman" w:hAnsi="Times New Roman" w:cs="Times New Roman"/>
              </w:rPr>
            </w:pPr>
            <w:r w:rsidRPr="00692BB7">
              <w:rPr>
                <w:rFonts w:ascii="Times New Roman" w:hAnsi="Times New Roman" w:cs="Times New Roman"/>
              </w:rPr>
              <w:t>0</w:t>
            </w:r>
          </w:p>
        </w:tc>
        <w:tc>
          <w:tcPr>
            <w:tcW w:w="992" w:type="dxa"/>
          </w:tcPr>
          <w:p w:rsidR="00692BB7" w:rsidRPr="00692BB7" w:rsidRDefault="00692BB7" w:rsidP="00692BB7">
            <w:pPr>
              <w:jc w:val="both"/>
              <w:rPr>
                <w:rFonts w:ascii="Times New Roman" w:hAnsi="Times New Roman" w:cs="Times New Roman"/>
              </w:rPr>
            </w:pPr>
            <w:r w:rsidRPr="00692BB7">
              <w:rPr>
                <w:rFonts w:ascii="Times New Roman" w:hAnsi="Times New Roman" w:cs="Times New Roman"/>
              </w:rPr>
              <w:t>100</w:t>
            </w:r>
          </w:p>
        </w:tc>
        <w:tc>
          <w:tcPr>
            <w:tcW w:w="992" w:type="dxa"/>
          </w:tcPr>
          <w:p w:rsidR="00692BB7" w:rsidRPr="00692BB7" w:rsidRDefault="00692BB7" w:rsidP="00692BB7">
            <w:pPr>
              <w:jc w:val="both"/>
              <w:rPr>
                <w:rFonts w:ascii="Times New Roman" w:hAnsi="Times New Roman" w:cs="Times New Roman"/>
              </w:rPr>
            </w:pPr>
            <w:r w:rsidRPr="00692BB7">
              <w:rPr>
                <w:rFonts w:ascii="Times New Roman" w:hAnsi="Times New Roman" w:cs="Times New Roman"/>
              </w:rPr>
              <w:t>50</w:t>
            </w:r>
          </w:p>
        </w:tc>
        <w:tc>
          <w:tcPr>
            <w:tcW w:w="1222" w:type="dxa"/>
          </w:tcPr>
          <w:p w:rsidR="00692BB7" w:rsidRPr="00692BB7" w:rsidRDefault="00692BB7" w:rsidP="00692BB7">
            <w:pPr>
              <w:jc w:val="both"/>
              <w:rPr>
                <w:rFonts w:ascii="Times New Roman" w:hAnsi="Times New Roman" w:cs="Times New Roman"/>
              </w:rPr>
            </w:pPr>
            <w:r w:rsidRPr="00692BB7">
              <w:rPr>
                <w:rFonts w:ascii="Times New Roman" w:hAnsi="Times New Roman" w:cs="Times New Roman"/>
              </w:rPr>
              <w:t>50</w:t>
            </w:r>
          </w:p>
        </w:tc>
      </w:tr>
      <w:tr w:rsidR="00692BB7" w:rsidRPr="00692BB7" w:rsidTr="00A00BBF">
        <w:trPr>
          <w:trHeight w:val="241"/>
        </w:trPr>
        <w:tc>
          <w:tcPr>
            <w:tcW w:w="675" w:type="dxa"/>
          </w:tcPr>
          <w:p w:rsidR="00692BB7" w:rsidRPr="00692BB7" w:rsidRDefault="00692BB7" w:rsidP="00692BB7">
            <w:pPr>
              <w:jc w:val="both"/>
              <w:rPr>
                <w:rFonts w:ascii="Times New Roman" w:hAnsi="Times New Roman" w:cs="Times New Roman"/>
              </w:rPr>
            </w:pPr>
            <w:r w:rsidRPr="00692BB7">
              <w:rPr>
                <w:rFonts w:ascii="Times New Roman" w:hAnsi="Times New Roman" w:cs="Times New Roman"/>
              </w:rPr>
              <w:t>9А</w:t>
            </w:r>
          </w:p>
        </w:tc>
        <w:tc>
          <w:tcPr>
            <w:tcW w:w="2161" w:type="dxa"/>
          </w:tcPr>
          <w:p w:rsidR="00692BB7" w:rsidRPr="00692BB7" w:rsidRDefault="00692BB7" w:rsidP="00692BB7">
            <w:pPr>
              <w:rPr>
                <w:rFonts w:ascii="Times New Roman" w:hAnsi="Times New Roman" w:cs="Times New Roman"/>
              </w:rPr>
            </w:pPr>
            <w:r w:rsidRPr="00692BB7">
              <w:rPr>
                <w:rFonts w:ascii="Times New Roman" w:hAnsi="Times New Roman" w:cs="Times New Roman"/>
              </w:rPr>
              <w:t>География</w:t>
            </w:r>
          </w:p>
        </w:tc>
        <w:tc>
          <w:tcPr>
            <w:tcW w:w="1134" w:type="dxa"/>
          </w:tcPr>
          <w:p w:rsidR="00692BB7" w:rsidRPr="00692BB7" w:rsidRDefault="00692BB7" w:rsidP="00692BB7">
            <w:pPr>
              <w:jc w:val="both"/>
              <w:rPr>
                <w:rFonts w:ascii="Times New Roman" w:hAnsi="Times New Roman" w:cs="Times New Roman"/>
              </w:rPr>
            </w:pPr>
            <w:r w:rsidRPr="00692BB7">
              <w:rPr>
                <w:rFonts w:ascii="Times New Roman" w:hAnsi="Times New Roman" w:cs="Times New Roman"/>
              </w:rPr>
              <w:t>1</w:t>
            </w:r>
          </w:p>
        </w:tc>
        <w:tc>
          <w:tcPr>
            <w:tcW w:w="709" w:type="dxa"/>
          </w:tcPr>
          <w:p w:rsidR="00692BB7" w:rsidRPr="00692BB7" w:rsidRDefault="00692BB7" w:rsidP="00692BB7">
            <w:pPr>
              <w:jc w:val="both"/>
              <w:rPr>
                <w:rFonts w:ascii="Times New Roman" w:hAnsi="Times New Roman" w:cs="Times New Roman"/>
              </w:rPr>
            </w:pPr>
            <w:r w:rsidRPr="00692BB7">
              <w:rPr>
                <w:rFonts w:ascii="Times New Roman" w:hAnsi="Times New Roman" w:cs="Times New Roman"/>
              </w:rPr>
              <w:t>0</w:t>
            </w:r>
          </w:p>
        </w:tc>
        <w:tc>
          <w:tcPr>
            <w:tcW w:w="708" w:type="dxa"/>
          </w:tcPr>
          <w:p w:rsidR="00692BB7" w:rsidRPr="00692BB7" w:rsidRDefault="00692BB7" w:rsidP="00692BB7">
            <w:pPr>
              <w:jc w:val="both"/>
              <w:rPr>
                <w:rFonts w:ascii="Times New Roman" w:hAnsi="Times New Roman" w:cs="Times New Roman"/>
              </w:rPr>
            </w:pPr>
            <w:r w:rsidRPr="00692BB7">
              <w:rPr>
                <w:rFonts w:ascii="Times New Roman" w:hAnsi="Times New Roman" w:cs="Times New Roman"/>
              </w:rPr>
              <w:t>0</w:t>
            </w:r>
          </w:p>
        </w:tc>
        <w:tc>
          <w:tcPr>
            <w:tcW w:w="709" w:type="dxa"/>
          </w:tcPr>
          <w:p w:rsidR="00692BB7" w:rsidRPr="00692BB7" w:rsidRDefault="00692BB7" w:rsidP="00692BB7">
            <w:pPr>
              <w:jc w:val="both"/>
              <w:rPr>
                <w:rFonts w:ascii="Times New Roman" w:hAnsi="Times New Roman" w:cs="Times New Roman"/>
              </w:rPr>
            </w:pPr>
            <w:r w:rsidRPr="00692BB7">
              <w:rPr>
                <w:rFonts w:ascii="Times New Roman" w:hAnsi="Times New Roman" w:cs="Times New Roman"/>
              </w:rPr>
              <w:t>1</w:t>
            </w:r>
          </w:p>
        </w:tc>
        <w:tc>
          <w:tcPr>
            <w:tcW w:w="709" w:type="dxa"/>
          </w:tcPr>
          <w:p w:rsidR="00692BB7" w:rsidRPr="00692BB7" w:rsidRDefault="00692BB7" w:rsidP="00692BB7">
            <w:pPr>
              <w:jc w:val="both"/>
              <w:rPr>
                <w:rFonts w:ascii="Times New Roman" w:hAnsi="Times New Roman" w:cs="Times New Roman"/>
              </w:rPr>
            </w:pPr>
            <w:r w:rsidRPr="00692BB7">
              <w:rPr>
                <w:rFonts w:ascii="Times New Roman" w:hAnsi="Times New Roman" w:cs="Times New Roman"/>
              </w:rPr>
              <w:t>0</w:t>
            </w:r>
          </w:p>
        </w:tc>
        <w:tc>
          <w:tcPr>
            <w:tcW w:w="992" w:type="dxa"/>
          </w:tcPr>
          <w:p w:rsidR="00692BB7" w:rsidRPr="00692BB7" w:rsidRDefault="00692BB7" w:rsidP="00692BB7">
            <w:pPr>
              <w:jc w:val="both"/>
              <w:rPr>
                <w:rFonts w:ascii="Times New Roman" w:hAnsi="Times New Roman" w:cs="Times New Roman"/>
              </w:rPr>
            </w:pPr>
            <w:r w:rsidRPr="00692BB7">
              <w:rPr>
                <w:rFonts w:ascii="Times New Roman" w:hAnsi="Times New Roman" w:cs="Times New Roman"/>
              </w:rPr>
              <w:t>100</w:t>
            </w:r>
          </w:p>
        </w:tc>
        <w:tc>
          <w:tcPr>
            <w:tcW w:w="992" w:type="dxa"/>
          </w:tcPr>
          <w:p w:rsidR="00692BB7" w:rsidRPr="00692BB7" w:rsidRDefault="00692BB7" w:rsidP="00692BB7">
            <w:pPr>
              <w:jc w:val="both"/>
              <w:rPr>
                <w:rFonts w:ascii="Times New Roman" w:hAnsi="Times New Roman" w:cs="Times New Roman"/>
              </w:rPr>
            </w:pPr>
            <w:r w:rsidRPr="00692BB7">
              <w:rPr>
                <w:rFonts w:ascii="Times New Roman" w:hAnsi="Times New Roman" w:cs="Times New Roman"/>
              </w:rPr>
              <w:t>0</w:t>
            </w:r>
          </w:p>
        </w:tc>
        <w:tc>
          <w:tcPr>
            <w:tcW w:w="1222" w:type="dxa"/>
          </w:tcPr>
          <w:p w:rsidR="00692BB7" w:rsidRPr="00692BB7" w:rsidRDefault="00692BB7" w:rsidP="00692BB7">
            <w:pPr>
              <w:jc w:val="both"/>
              <w:rPr>
                <w:rFonts w:ascii="Times New Roman" w:hAnsi="Times New Roman" w:cs="Times New Roman"/>
              </w:rPr>
            </w:pPr>
            <w:r w:rsidRPr="00692BB7">
              <w:rPr>
                <w:rFonts w:ascii="Times New Roman" w:hAnsi="Times New Roman" w:cs="Times New Roman"/>
              </w:rPr>
              <w:t>0</w:t>
            </w:r>
          </w:p>
        </w:tc>
      </w:tr>
      <w:tr w:rsidR="00692BB7" w:rsidRPr="00692BB7" w:rsidTr="00A00BBF">
        <w:trPr>
          <w:trHeight w:val="256"/>
        </w:trPr>
        <w:tc>
          <w:tcPr>
            <w:tcW w:w="675" w:type="dxa"/>
          </w:tcPr>
          <w:p w:rsidR="00692BB7" w:rsidRPr="00692BB7" w:rsidRDefault="00692BB7" w:rsidP="00692BB7">
            <w:pPr>
              <w:jc w:val="both"/>
              <w:rPr>
                <w:rFonts w:ascii="Times New Roman" w:hAnsi="Times New Roman" w:cs="Times New Roman"/>
              </w:rPr>
            </w:pPr>
            <w:r w:rsidRPr="00692BB7">
              <w:rPr>
                <w:rFonts w:ascii="Times New Roman" w:hAnsi="Times New Roman" w:cs="Times New Roman"/>
              </w:rPr>
              <w:t>9Б</w:t>
            </w:r>
          </w:p>
        </w:tc>
        <w:tc>
          <w:tcPr>
            <w:tcW w:w="2161" w:type="dxa"/>
          </w:tcPr>
          <w:p w:rsidR="00692BB7" w:rsidRPr="00692BB7" w:rsidRDefault="00692BB7" w:rsidP="00692BB7">
            <w:pPr>
              <w:rPr>
                <w:rFonts w:ascii="Times New Roman" w:hAnsi="Times New Roman" w:cs="Times New Roman"/>
              </w:rPr>
            </w:pPr>
            <w:r w:rsidRPr="00692BB7">
              <w:rPr>
                <w:rFonts w:ascii="Times New Roman" w:hAnsi="Times New Roman" w:cs="Times New Roman"/>
              </w:rPr>
              <w:t>Математика</w:t>
            </w:r>
          </w:p>
        </w:tc>
        <w:tc>
          <w:tcPr>
            <w:tcW w:w="1134" w:type="dxa"/>
          </w:tcPr>
          <w:p w:rsidR="00692BB7" w:rsidRPr="00692BB7" w:rsidRDefault="00692BB7" w:rsidP="00692BB7">
            <w:pPr>
              <w:jc w:val="both"/>
              <w:rPr>
                <w:rFonts w:ascii="Times New Roman" w:hAnsi="Times New Roman" w:cs="Times New Roman"/>
              </w:rPr>
            </w:pPr>
            <w:r w:rsidRPr="00692BB7">
              <w:rPr>
                <w:rFonts w:ascii="Times New Roman" w:hAnsi="Times New Roman" w:cs="Times New Roman"/>
              </w:rPr>
              <w:t>22</w:t>
            </w:r>
          </w:p>
        </w:tc>
        <w:tc>
          <w:tcPr>
            <w:tcW w:w="709" w:type="dxa"/>
          </w:tcPr>
          <w:p w:rsidR="00692BB7" w:rsidRPr="00692BB7" w:rsidRDefault="00692BB7" w:rsidP="00692BB7">
            <w:pPr>
              <w:jc w:val="both"/>
              <w:rPr>
                <w:rFonts w:ascii="Times New Roman" w:hAnsi="Times New Roman" w:cs="Times New Roman"/>
              </w:rPr>
            </w:pPr>
            <w:r w:rsidRPr="00692BB7">
              <w:rPr>
                <w:rFonts w:ascii="Times New Roman" w:hAnsi="Times New Roman" w:cs="Times New Roman"/>
              </w:rPr>
              <w:t>2</w:t>
            </w:r>
          </w:p>
        </w:tc>
        <w:tc>
          <w:tcPr>
            <w:tcW w:w="708" w:type="dxa"/>
          </w:tcPr>
          <w:p w:rsidR="00692BB7" w:rsidRPr="00692BB7" w:rsidRDefault="00692BB7" w:rsidP="00692BB7">
            <w:pPr>
              <w:jc w:val="both"/>
              <w:rPr>
                <w:rFonts w:ascii="Times New Roman" w:hAnsi="Times New Roman" w:cs="Times New Roman"/>
              </w:rPr>
            </w:pPr>
            <w:r w:rsidRPr="00692BB7">
              <w:rPr>
                <w:rFonts w:ascii="Times New Roman" w:hAnsi="Times New Roman" w:cs="Times New Roman"/>
              </w:rPr>
              <w:t>4</w:t>
            </w:r>
          </w:p>
        </w:tc>
        <w:tc>
          <w:tcPr>
            <w:tcW w:w="709" w:type="dxa"/>
          </w:tcPr>
          <w:p w:rsidR="00692BB7" w:rsidRPr="00692BB7" w:rsidRDefault="00692BB7" w:rsidP="00692BB7">
            <w:pPr>
              <w:jc w:val="both"/>
              <w:rPr>
                <w:rFonts w:ascii="Times New Roman" w:hAnsi="Times New Roman" w:cs="Times New Roman"/>
              </w:rPr>
            </w:pPr>
            <w:r w:rsidRPr="00692BB7">
              <w:rPr>
                <w:rFonts w:ascii="Times New Roman" w:hAnsi="Times New Roman" w:cs="Times New Roman"/>
              </w:rPr>
              <w:t>13</w:t>
            </w:r>
          </w:p>
        </w:tc>
        <w:tc>
          <w:tcPr>
            <w:tcW w:w="709" w:type="dxa"/>
          </w:tcPr>
          <w:p w:rsidR="00692BB7" w:rsidRPr="00692BB7" w:rsidRDefault="00692BB7" w:rsidP="00692BB7">
            <w:pPr>
              <w:jc w:val="both"/>
              <w:rPr>
                <w:rFonts w:ascii="Times New Roman" w:hAnsi="Times New Roman" w:cs="Times New Roman"/>
              </w:rPr>
            </w:pPr>
            <w:r w:rsidRPr="00692BB7">
              <w:rPr>
                <w:rFonts w:ascii="Times New Roman" w:hAnsi="Times New Roman" w:cs="Times New Roman"/>
              </w:rPr>
              <w:t>3</w:t>
            </w:r>
          </w:p>
        </w:tc>
        <w:tc>
          <w:tcPr>
            <w:tcW w:w="992" w:type="dxa"/>
          </w:tcPr>
          <w:p w:rsidR="00692BB7" w:rsidRPr="00692BB7" w:rsidRDefault="00692BB7" w:rsidP="00692BB7">
            <w:pPr>
              <w:jc w:val="both"/>
              <w:rPr>
                <w:rFonts w:ascii="Times New Roman" w:hAnsi="Times New Roman" w:cs="Times New Roman"/>
              </w:rPr>
            </w:pPr>
            <w:r w:rsidRPr="00692BB7">
              <w:rPr>
                <w:rFonts w:ascii="Times New Roman" w:hAnsi="Times New Roman" w:cs="Times New Roman"/>
              </w:rPr>
              <w:t>86,4</w:t>
            </w:r>
          </w:p>
        </w:tc>
        <w:tc>
          <w:tcPr>
            <w:tcW w:w="992" w:type="dxa"/>
          </w:tcPr>
          <w:p w:rsidR="00692BB7" w:rsidRPr="00692BB7" w:rsidRDefault="00692BB7" w:rsidP="00692BB7">
            <w:pPr>
              <w:jc w:val="both"/>
              <w:rPr>
                <w:rFonts w:ascii="Times New Roman" w:hAnsi="Times New Roman" w:cs="Times New Roman"/>
              </w:rPr>
            </w:pPr>
            <w:r w:rsidRPr="00692BB7">
              <w:rPr>
                <w:rFonts w:ascii="Times New Roman" w:hAnsi="Times New Roman" w:cs="Times New Roman"/>
              </w:rPr>
              <w:t>27,2</w:t>
            </w:r>
          </w:p>
        </w:tc>
        <w:tc>
          <w:tcPr>
            <w:tcW w:w="1222" w:type="dxa"/>
          </w:tcPr>
          <w:p w:rsidR="00692BB7" w:rsidRPr="00692BB7" w:rsidRDefault="00692BB7" w:rsidP="00692BB7">
            <w:pPr>
              <w:jc w:val="both"/>
              <w:rPr>
                <w:rFonts w:ascii="Times New Roman" w:hAnsi="Times New Roman" w:cs="Times New Roman"/>
              </w:rPr>
            </w:pPr>
            <w:r w:rsidRPr="00692BB7">
              <w:rPr>
                <w:rFonts w:ascii="Times New Roman" w:hAnsi="Times New Roman" w:cs="Times New Roman"/>
              </w:rPr>
              <w:t>27,2</w:t>
            </w:r>
          </w:p>
        </w:tc>
      </w:tr>
      <w:tr w:rsidR="00692BB7" w:rsidRPr="00692BB7" w:rsidTr="00A00BBF">
        <w:trPr>
          <w:trHeight w:val="241"/>
        </w:trPr>
        <w:tc>
          <w:tcPr>
            <w:tcW w:w="675" w:type="dxa"/>
          </w:tcPr>
          <w:p w:rsidR="00692BB7" w:rsidRPr="00692BB7" w:rsidRDefault="00692BB7" w:rsidP="00692BB7">
            <w:pPr>
              <w:jc w:val="both"/>
              <w:rPr>
                <w:rFonts w:ascii="Times New Roman" w:hAnsi="Times New Roman" w:cs="Times New Roman"/>
              </w:rPr>
            </w:pPr>
            <w:r w:rsidRPr="00692BB7">
              <w:rPr>
                <w:rFonts w:ascii="Times New Roman" w:hAnsi="Times New Roman" w:cs="Times New Roman"/>
              </w:rPr>
              <w:t>9Б</w:t>
            </w:r>
          </w:p>
        </w:tc>
        <w:tc>
          <w:tcPr>
            <w:tcW w:w="2161" w:type="dxa"/>
          </w:tcPr>
          <w:p w:rsidR="00692BB7" w:rsidRPr="00692BB7" w:rsidRDefault="00692BB7" w:rsidP="00692BB7">
            <w:pPr>
              <w:rPr>
                <w:rFonts w:ascii="Times New Roman" w:hAnsi="Times New Roman" w:cs="Times New Roman"/>
              </w:rPr>
            </w:pPr>
            <w:r w:rsidRPr="00692BB7">
              <w:rPr>
                <w:rFonts w:ascii="Times New Roman" w:hAnsi="Times New Roman" w:cs="Times New Roman"/>
              </w:rPr>
              <w:t>Русский язык</w:t>
            </w:r>
          </w:p>
        </w:tc>
        <w:tc>
          <w:tcPr>
            <w:tcW w:w="1134" w:type="dxa"/>
          </w:tcPr>
          <w:p w:rsidR="00692BB7" w:rsidRPr="00692BB7" w:rsidRDefault="00692BB7" w:rsidP="00692BB7">
            <w:pPr>
              <w:jc w:val="both"/>
              <w:rPr>
                <w:rFonts w:ascii="Times New Roman" w:hAnsi="Times New Roman" w:cs="Times New Roman"/>
              </w:rPr>
            </w:pPr>
            <w:r w:rsidRPr="00692BB7">
              <w:rPr>
                <w:rFonts w:ascii="Times New Roman" w:hAnsi="Times New Roman" w:cs="Times New Roman"/>
              </w:rPr>
              <w:t>23</w:t>
            </w:r>
          </w:p>
        </w:tc>
        <w:tc>
          <w:tcPr>
            <w:tcW w:w="709" w:type="dxa"/>
          </w:tcPr>
          <w:p w:rsidR="00692BB7" w:rsidRPr="00692BB7" w:rsidRDefault="00692BB7" w:rsidP="00692BB7">
            <w:pPr>
              <w:jc w:val="both"/>
              <w:rPr>
                <w:rFonts w:ascii="Times New Roman" w:hAnsi="Times New Roman" w:cs="Times New Roman"/>
              </w:rPr>
            </w:pPr>
            <w:r w:rsidRPr="00692BB7">
              <w:rPr>
                <w:rFonts w:ascii="Times New Roman" w:hAnsi="Times New Roman" w:cs="Times New Roman"/>
              </w:rPr>
              <w:t>6</w:t>
            </w:r>
          </w:p>
        </w:tc>
        <w:tc>
          <w:tcPr>
            <w:tcW w:w="708" w:type="dxa"/>
          </w:tcPr>
          <w:p w:rsidR="00692BB7" w:rsidRPr="00692BB7" w:rsidRDefault="00692BB7" w:rsidP="00692BB7">
            <w:pPr>
              <w:jc w:val="both"/>
              <w:rPr>
                <w:rFonts w:ascii="Times New Roman" w:hAnsi="Times New Roman" w:cs="Times New Roman"/>
              </w:rPr>
            </w:pPr>
            <w:r w:rsidRPr="00692BB7">
              <w:rPr>
                <w:rFonts w:ascii="Times New Roman" w:hAnsi="Times New Roman" w:cs="Times New Roman"/>
              </w:rPr>
              <w:t>4</w:t>
            </w:r>
          </w:p>
        </w:tc>
        <w:tc>
          <w:tcPr>
            <w:tcW w:w="709" w:type="dxa"/>
          </w:tcPr>
          <w:p w:rsidR="00692BB7" w:rsidRPr="00692BB7" w:rsidRDefault="00692BB7" w:rsidP="00692BB7">
            <w:pPr>
              <w:jc w:val="both"/>
              <w:rPr>
                <w:rFonts w:ascii="Times New Roman" w:hAnsi="Times New Roman" w:cs="Times New Roman"/>
              </w:rPr>
            </w:pPr>
            <w:r w:rsidRPr="00692BB7">
              <w:rPr>
                <w:rFonts w:ascii="Times New Roman" w:hAnsi="Times New Roman" w:cs="Times New Roman"/>
              </w:rPr>
              <w:t>13</w:t>
            </w:r>
          </w:p>
        </w:tc>
        <w:tc>
          <w:tcPr>
            <w:tcW w:w="709" w:type="dxa"/>
          </w:tcPr>
          <w:p w:rsidR="00692BB7" w:rsidRPr="00692BB7" w:rsidRDefault="00692BB7" w:rsidP="00692BB7">
            <w:pPr>
              <w:jc w:val="both"/>
              <w:rPr>
                <w:rFonts w:ascii="Times New Roman" w:hAnsi="Times New Roman" w:cs="Times New Roman"/>
              </w:rPr>
            </w:pPr>
            <w:r w:rsidRPr="00692BB7">
              <w:rPr>
                <w:rFonts w:ascii="Times New Roman" w:hAnsi="Times New Roman" w:cs="Times New Roman"/>
              </w:rPr>
              <w:t>0</w:t>
            </w:r>
          </w:p>
        </w:tc>
        <w:tc>
          <w:tcPr>
            <w:tcW w:w="992" w:type="dxa"/>
          </w:tcPr>
          <w:p w:rsidR="00692BB7" w:rsidRPr="00692BB7" w:rsidRDefault="00692BB7" w:rsidP="00692BB7">
            <w:pPr>
              <w:jc w:val="both"/>
              <w:rPr>
                <w:rFonts w:ascii="Times New Roman" w:hAnsi="Times New Roman" w:cs="Times New Roman"/>
              </w:rPr>
            </w:pPr>
            <w:r w:rsidRPr="00692BB7">
              <w:rPr>
                <w:rFonts w:ascii="Times New Roman" w:hAnsi="Times New Roman" w:cs="Times New Roman"/>
              </w:rPr>
              <w:t>100</w:t>
            </w:r>
          </w:p>
        </w:tc>
        <w:tc>
          <w:tcPr>
            <w:tcW w:w="992" w:type="dxa"/>
          </w:tcPr>
          <w:p w:rsidR="00692BB7" w:rsidRPr="00692BB7" w:rsidRDefault="00692BB7" w:rsidP="00692BB7">
            <w:pPr>
              <w:jc w:val="both"/>
              <w:rPr>
                <w:rFonts w:ascii="Times New Roman" w:hAnsi="Times New Roman" w:cs="Times New Roman"/>
              </w:rPr>
            </w:pPr>
            <w:r w:rsidRPr="00692BB7">
              <w:rPr>
                <w:rFonts w:ascii="Times New Roman" w:hAnsi="Times New Roman" w:cs="Times New Roman"/>
              </w:rPr>
              <w:t>43</w:t>
            </w:r>
          </w:p>
        </w:tc>
        <w:tc>
          <w:tcPr>
            <w:tcW w:w="1222" w:type="dxa"/>
          </w:tcPr>
          <w:p w:rsidR="00692BB7" w:rsidRPr="00692BB7" w:rsidRDefault="00692BB7" w:rsidP="00692BB7">
            <w:pPr>
              <w:jc w:val="both"/>
              <w:rPr>
                <w:rFonts w:ascii="Times New Roman" w:hAnsi="Times New Roman" w:cs="Times New Roman"/>
              </w:rPr>
            </w:pPr>
            <w:r w:rsidRPr="00692BB7">
              <w:rPr>
                <w:rFonts w:ascii="Times New Roman" w:hAnsi="Times New Roman" w:cs="Times New Roman"/>
              </w:rPr>
              <w:t>43</w:t>
            </w:r>
          </w:p>
        </w:tc>
      </w:tr>
      <w:tr w:rsidR="00692BB7" w:rsidRPr="00692BB7" w:rsidTr="00A00BBF">
        <w:trPr>
          <w:trHeight w:val="256"/>
        </w:trPr>
        <w:tc>
          <w:tcPr>
            <w:tcW w:w="675" w:type="dxa"/>
          </w:tcPr>
          <w:p w:rsidR="00692BB7" w:rsidRPr="00692BB7" w:rsidRDefault="00692BB7" w:rsidP="00692BB7">
            <w:pPr>
              <w:jc w:val="both"/>
              <w:rPr>
                <w:rFonts w:ascii="Times New Roman" w:hAnsi="Times New Roman" w:cs="Times New Roman"/>
              </w:rPr>
            </w:pPr>
            <w:r w:rsidRPr="00692BB7">
              <w:rPr>
                <w:rFonts w:ascii="Times New Roman" w:hAnsi="Times New Roman" w:cs="Times New Roman"/>
              </w:rPr>
              <w:t>9Б</w:t>
            </w:r>
          </w:p>
        </w:tc>
        <w:tc>
          <w:tcPr>
            <w:tcW w:w="2161" w:type="dxa"/>
          </w:tcPr>
          <w:p w:rsidR="00692BB7" w:rsidRPr="00692BB7" w:rsidRDefault="00692BB7" w:rsidP="00692BB7">
            <w:pPr>
              <w:rPr>
                <w:rFonts w:ascii="Times New Roman" w:hAnsi="Times New Roman" w:cs="Times New Roman"/>
              </w:rPr>
            </w:pPr>
            <w:r w:rsidRPr="00692BB7">
              <w:rPr>
                <w:rFonts w:ascii="Times New Roman" w:hAnsi="Times New Roman" w:cs="Times New Roman"/>
              </w:rPr>
              <w:t>Информатика и ИКТ</w:t>
            </w:r>
          </w:p>
        </w:tc>
        <w:tc>
          <w:tcPr>
            <w:tcW w:w="1134" w:type="dxa"/>
          </w:tcPr>
          <w:p w:rsidR="00692BB7" w:rsidRPr="00692BB7" w:rsidRDefault="00692BB7" w:rsidP="00692BB7">
            <w:pPr>
              <w:jc w:val="both"/>
              <w:rPr>
                <w:rFonts w:ascii="Times New Roman" w:hAnsi="Times New Roman" w:cs="Times New Roman"/>
              </w:rPr>
            </w:pPr>
            <w:r w:rsidRPr="00692BB7">
              <w:rPr>
                <w:rFonts w:ascii="Times New Roman" w:hAnsi="Times New Roman" w:cs="Times New Roman"/>
              </w:rPr>
              <w:t>1</w:t>
            </w:r>
          </w:p>
        </w:tc>
        <w:tc>
          <w:tcPr>
            <w:tcW w:w="709" w:type="dxa"/>
          </w:tcPr>
          <w:p w:rsidR="00692BB7" w:rsidRPr="00692BB7" w:rsidRDefault="00692BB7" w:rsidP="00692BB7">
            <w:pPr>
              <w:jc w:val="both"/>
              <w:rPr>
                <w:rFonts w:ascii="Times New Roman" w:hAnsi="Times New Roman" w:cs="Times New Roman"/>
              </w:rPr>
            </w:pPr>
            <w:r w:rsidRPr="00692BB7">
              <w:rPr>
                <w:rFonts w:ascii="Times New Roman" w:hAnsi="Times New Roman" w:cs="Times New Roman"/>
              </w:rPr>
              <w:t>0</w:t>
            </w:r>
          </w:p>
        </w:tc>
        <w:tc>
          <w:tcPr>
            <w:tcW w:w="708" w:type="dxa"/>
          </w:tcPr>
          <w:p w:rsidR="00692BB7" w:rsidRPr="00692BB7" w:rsidRDefault="00692BB7" w:rsidP="00692BB7">
            <w:pPr>
              <w:jc w:val="both"/>
              <w:rPr>
                <w:rFonts w:ascii="Times New Roman" w:hAnsi="Times New Roman" w:cs="Times New Roman"/>
              </w:rPr>
            </w:pPr>
            <w:r w:rsidRPr="00692BB7">
              <w:rPr>
                <w:rFonts w:ascii="Times New Roman" w:hAnsi="Times New Roman" w:cs="Times New Roman"/>
              </w:rPr>
              <w:t>1</w:t>
            </w:r>
          </w:p>
        </w:tc>
        <w:tc>
          <w:tcPr>
            <w:tcW w:w="709" w:type="dxa"/>
          </w:tcPr>
          <w:p w:rsidR="00692BB7" w:rsidRPr="00692BB7" w:rsidRDefault="00692BB7" w:rsidP="00692BB7">
            <w:pPr>
              <w:jc w:val="both"/>
              <w:rPr>
                <w:rFonts w:ascii="Times New Roman" w:hAnsi="Times New Roman" w:cs="Times New Roman"/>
              </w:rPr>
            </w:pPr>
            <w:r w:rsidRPr="00692BB7">
              <w:rPr>
                <w:rFonts w:ascii="Times New Roman" w:hAnsi="Times New Roman" w:cs="Times New Roman"/>
              </w:rPr>
              <w:t>0</w:t>
            </w:r>
          </w:p>
        </w:tc>
        <w:tc>
          <w:tcPr>
            <w:tcW w:w="709" w:type="dxa"/>
          </w:tcPr>
          <w:p w:rsidR="00692BB7" w:rsidRPr="00692BB7" w:rsidRDefault="00692BB7" w:rsidP="00692BB7">
            <w:pPr>
              <w:jc w:val="both"/>
              <w:rPr>
                <w:rFonts w:ascii="Times New Roman" w:hAnsi="Times New Roman" w:cs="Times New Roman"/>
              </w:rPr>
            </w:pPr>
            <w:r w:rsidRPr="00692BB7">
              <w:rPr>
                <w:rFonts w:ascii="Times New Roman" w:hAnsi="Times New Roman" w:cs="Times New Roman"/>
              </w:rPr>
              <w:t>0</w:t>
            </w:r>
          </w:p>
        </w:tc>
        <w:tc>
          <w:tcPr>
            <w:tcW w:w="992" w:type="dxa"/>
          </w:tcPr>
          <w:p w:rsidR="00692BB7" w:rsidRPr="00692BB7" w:rsidRDefault="00692BB7" w:rsidP="00692BB7">
            <w:pPr>
              <w:jc w:val="both"/>
              <w:rPr>
                <w:rFonts w:ascii="Times New Roman" w:hAnsi="Times New Roman" w:cs="Times New Roman"/>
              </w:rPr>
            </w:pPr>
            <w:r w:rsidRPr="00692BB7">
              <w:rPr>
                <w:rFonts w:ascii="Times New Roman" w:hAnsi="Times New Roman" w:cs="Times New Roman"/>
              </w:rPr>
              <w:t>100</w:t>
            </w:r>
          </w:p>
        </w:tc>
        <w:tc>
          <w:tcPr>
            <w:tcW w:w="992" w:type="dxa"/>
          </w:tcPr>
          <w:p w:rsidR="00692BB7" w:rsidRPr="00692BB7" w:rsidRDefault="00692BB7" w:rsidP="00692BB7">
            <w:pPr>
              <w:jc w:val="both"/>
              <w:rPr>
                <w:rFonts w:ascii="Times New Roman" w:hAnsi="Times New Roman" w:cs="Times New Roman"/>
              </w:rPr>
            </w:pPr>
            <w:r w:rsidRPr="00692BB7">
              <w:rPr>
                <w:rFonts w:ascii="Times New Roman" w:hAnsi="Times New Roman" w:cs="Times New Roman"/>
              </w:rPr>
              <w:t>100</w:t>
            </w:r>
          </w:p>
        </w:tc>
        <w:tc>
          <w:tcPr>
            <w:tcW w:w="1222" w:type="dxa"/>
          </w:tcPr>
          <w:p w:rsidR="00692BB7" w:rsidRPr="00692BB7" w:rsidRDefault="00692BB7" w:rsidP="00692BB7">
            <w:pPr>
              <w:jc w:val="both"/>
              <w:rPr>
                <w:rFonts w:ascii="Times New Roman" w:hAnsi="Times New Roman" w:cs="Times New Roman"/>
              </w:rPr>
            </w:pPr>
            <w:r w:rsidRPr="00692BB7">
              <w:rPr>
                <w:rFonts w:ascii="Times New Roman" w:hAnsi="Times New Roman" w:cs="Times New Roman"/>
              </w:rPr>
              <w:t>100</w:t>
            </w:r>
          </w:p>
        </w:tc>
      </w:tr>
      <w:tr w:rsidR="00692BB7" w:rsidRPr="00692BB7" w:rsidTr="00A00BBF">
        <w:trPr>
          <w:trHeight w:val="256"/>
        </w:trPr>
        <w:tc>
          <w:tcPr>
            <w:tcW w:w="675" w:type="dxa"/>
          </w:tcPr>
          <w:p w:rsidR="00692BB7" w:rsidRPr="00692BB7" w:rsidRDefault="00692BB7" w:rsidP="00692BB7">
            <w:pPr>
              <w:jc w:val="both"/>
              <w:rPr>
                <w:rFonts w:ascii="Times New Roman" w:hAnsi="Times New Roman" w:cs="Times New Roman"/>
              </w:rPr>
            </w:pPr>
            <w:r w:rsidRPr="00692BB7">
              <w:rPr>
                <w:rFonts w:ascii="Times New Roman" w:hAnsi="Times New Roman" w:cs="Times New Roman"/>
              </w:rPr>
              <w:t>9Б</w:t>
            </w:r>
          </w:p>
        </w:tc>
        <w:tc>
          <w:tcPr>
            <w:tcW w:w="2161" w:type="dxa"/>
          </w:tcPr>
          <w:p w:rsidR="00692BB7" w:rsidRPr="00692BB7" w:rsidRDefault="00692BB7" w:rsidP="00692BB7">
            <w:pPr>
              <w:rPr>
                <w:rFonts w:ascii="Times New Roman" w:hAnsi="Times New Roman" w:cs="Times New Roman"/>
              </w:rPr>
            </w:pPr>
            <w:r w:rsidRPr="00692BB7">
              <w:rPr>
                <w:rFonts w:ascii="Times New Roman" w:hAnsi="Times New Roman" w:cs="Times New Roman"/>
              </w:rPr>
              <w:t>Обществознание</w:t>
            </w:r>
          </w:p>
        </w:tc>
        <w:tc>
          <w:tcPr>
            <w:tcW w:w="1134" w:type="dxa"/>
          </w:tcPr>
          <w:p w:rsidR="00692BB7" w:rsidRPr="00692BB7" w:rsidRDefault="00692BB7" w:rsidP="00692BB7">
            <w:pPr>
              <w:jc w:val="both"/>
              <w:rPr>
                <w:rFonts w:ascii="Times New Roman" w:hAnsi="Times New Roman" w:cs="Times New Roman"/>
              </w:rPr>
            </w:pPr>
            <w:r w:rsidRPr="00692BB7">
              <w:rPr>
                <w:rFonts w:ascii="Times New Roman" w:hAnsi="Times New Roman" w:cs="Times New Roman"/>
              </w:rPr>
              <w:t>14</w:t>
            </w:r>
          </w:p>
        </w:tc>
        <w:tc>
          <w:tcPr>
            <w:tcW w:w="709" w:type="dxa"/>
          </w:tcPr>
          <w:p w:rsidR="00692BB7" w:rsidRPr="00692BB7" w:rsidRDefault="00692BB7" w:rsidP="00692BB7">
            <w:pPr>
              <w:jc w:val="both"/>
              <w:rPr>
                <w:rFonts w:ascii="Times New Roman" w:hAnsi="Times New Roman" w:cs="Times New Roman"/>
              </w:rPr>
            </w:pPr>
            <w:r w:rsidRPr="00692BB7">
              <w:rPr>
                <w:rFonts w:ascii="Times New Roman" w:hAnsi="Times New Roman" w:cs="Times New Roman"/>
              </w:rPr>
              <w:t>1</w:t>
            </w:r>
          </w:p>
        </w:tc>
        <w:tc>
          <w:tcPr>
            <w:tcW w:w="708" w:type="dxa"/>
          </w:tcPr>
          <w:p w:rsidR="00692BB7" w:rsidRPr="00692BB7" w:rsidRDefault="00692BB7" w:rsidP="00692BB7">
            <w:pPr>
              <w:jc w:val="both"/>
              <w:rPr>
                <w:rFonts w:ascii="Times New Roman" w:hAnsi="Times New Roman" w:cs="Times New Roman"/>
              </w:rPr>
            </w:pPr>
            <w:r w:rsidRPr="00692BB7">
              <w:rPr>
                <w:rFonts w:ascii="Times New Roman" w:hAnsi="Times New Roman" w:cs="Times New Roman"/>
              </w:rPr>
              <w:t>5</w:t>
            </w:r>
          </w:p>
        </w:tc>
        <w:tc>
          <w:tcPr>
            <w:tcW w:w="709" w:type="dxa"/>
          </w:tcPr>
          <w:p w:rsidR="00692BB7" w:rsidRPr="00692BB7" w:rsidRDefault="00692BB7" w:rsidP="00692BB7">
            <w:pPr>
              <w:jc w:val="both"/>
              <w:rPr>
                <w:rFonts w:ascii="Times New Roman" w:hAnsi="Times New Roman" w:cs="Times New Roman"/>
              </w:rPr>
            </w:pPr>
            <w:r w:rsidRPr="00692BB7">
              <w:rPr>
                <w:rFonts w:ascii="Times New Roman" w:hAnsi="Times New Roman" w:cs="Times New Roman"/>
              </w:rPr>
              <w:t>8</w:t>
            </w:r>
          </w:p>
        </w:tc>
        <w:tc>
          <w:tcPr>
            <w:tcW w:w="709" w:type="dxa"/>
          </w:tcPr>
          <w:p w:rsidR="00692BB7" w:rsidRPr="00692BB7" w:rsidRDefault="00692BB7" w:rsidP="00692BB7">
            <w:pPr>
              <w:jc w:val="both"/>
              <w:rPr>
                <w:rFonts w:ascii="Times New Roman" w:hAnsi="Times New Roman" w:cs="Times New Roman"/>
              </w:rPr>
            </w:pPr>
            <w:r w:rsidRPr="00692BB7">
              <w:rPr>
                <w:rFonts w:ascii="Times New Roman" w:hAnsi="Times New Roman" w:cs="Times New Roman"/>
              </w:rPr>
              <w:t>0</w:t>
            </w:r>
          </w:p>
        </w:tc>
        <w:tc>
          <w:tcPr>
            <w:tcW w:w="992" w:type="dxa"/>
          </w:tcPr>
          <w:p w:rsidR="00692BB7" w:rsidRPr="00692BB7" w:rsidRDefault="00692BB7" w:rsidP="00692BB7">
            <w:pPr>
              <w:jc w:val="both"/>
              <w:rPr>
                <w:rFonts w:ascii="Times New Roman" w:hAnsi="Times New Roman" w:cs="Times New Roman"/>
              </w:rPr>
            </w:pPr>
            <w:r w:rsidRPr="00692BB7">
              <w:rPr>
                <w:rFonts w:ascii="Times New Roman" w:hAnsi="Times New Roman" w:cs="Times New Roman"/>
              </w:rPr>
              <w:t>100</w:t>
            </w:r>
          </w:p>
        </w:tc>
        <w:tc>
          <w:tcPr>
            <w:tcW w:w="992" w:type="dxa"/>
          </w:tcPr>
          <w:p w:rsidR="00692BB7" w:rsidRPr="00692BB7" w:rsidRDefault="00692BB7" w:rsidP="00692BB7">
            <w:pPr>
              <w:jc w:val="both"/>
              <w:rPr>
                <w:rFonts w:ascii="Times New Roman" w:hAnsi="Times New Roman" w:cs="Times New Roman"/>
              </w:rPr>
            </w:pPr>
            <w:r w:rsidRPr="00692BB7">
              <w:rPr>
                <w:rFonts w:ascii="Times New Roman" w:hAnsi="Times New Roman" w:cs="Times New Roman"/>
              </w:rPr>
              <w:t>42,8</w:t>
            </w:r>
          </w:p>
        </w:tc>
        <w:tc>
          <w:tcPr>
            <w:tcW w:w="1222" w:type="dxa"/>
          </w:tcPr>
          <w:p w:rsidR="00692BB7" w:rsidRPr="00692BB7" w:rsidRDefault="00692BB7" w:rsidP="00692BB7">
            <w:pPr>
              <w:jc w:val="both"/>
              <w:rPr>
                <w:rFonts w:ascii="Times New Roman" w:hAnsi="Times New Roman" w:cs="Times New Roman"/>
              </w:rPr>
            </w:pPr>
            <w:r w:rsidRPr="00692BB7">
              <w:rPr>
                <w:rFonts w:ascii="Times New Roman" w:hAnsi="Times New Roman" w:cs="Times New Roman"/>
              </w:rPr>
              <w:t>42,8</w:t>
            </w:r>
          </w:p>
        </w:tc>
      </w:tr>
      <w:tr w:rsidR="00692BB7" w:rsidRPr="00692BB7" w:rsidTr="00A00BBF">
        <w:trPr>
          <w:trHeight w:val="256"/>
        </w:trPr>
        <w:tc>
          <w:tcPr>
            <w:tcW w:w="675" w:type="dxa"/>
          </w:tcPr>
          <w:p w:rsidR="00692BB7" w:rsidRPr="00692BB7" w:rsidRDefault="00692BB7" w:rsidP="00692BB7">
            <w:pPr>
              <w:jc w:val="both"/>
              <w:rPr>
                <w:rFonts w:ascii="Times New Roman" w:hAnsi="Times New Roman" w:cs="Times New Roman"/>
              </w:rPr>
            </w:pPr>
            <w:r w:rsidRPr="00692BB7">
              <w:rPr>
                <w:rFonts w:ascii="Times New Roman" w:hAnsi="Times New Roman" w:cs="Times New Roman"/>
              </w:rPr>
              <w:t>9Б</w:t>
            </w:r>
          </w:p>
        </w:tc>
        <w:tc>
          <w:tcPr>
            <w:tcW w:w="2161" w:type="dxa"/>
          </w:tcPr>
          <w:p w:rsidR="00692BB7" w:rsidRPr="00692BB7" w:rsidRDefault="00692BB7" w:rsidP="00692BB7">
            <w:pPr>
              <w:rPr>
                <w:rFonts w:ascii="Times New Roman" w:hAnsi="Times New Roman" w:cs="Times New Roman"/>
              </w:rPr>
            </w:pPr>
            <w:r w:rsidRPr="00692BB7">
              <w:rPr>
                <w:rFonts w:ascii="Times New Roman" w:hAnsi="Times New Roman" w:cs="Times New Roman"/>
              </w:rPr>
              <w:t>География</w:t>
            </w:r>
          </w:p>
        </w:tc>
        <w:tc>
          <w:tcPr>
            <w:tcW w:w="1134" w:type="dxa"/>
          </w:tcPr>
          <w:p w:rsidR="00692BB7" w:rsidRPr="00692BB7" w:rsidRDefault="00692BB7" w:rsidP="00692BB7">
            <w:pPr>
              <w:jc w:val="both"/>
              <w:rPr>
                <w:rFonts w:ascii="Times New Roman" w:hAnsi="Times New Roman" w:cs="Times New Roman"/>
              </w:rPr>
            </w:pPr>
            <w:r w:rsidRPr="00692BB7">
              <w:rPr>
                <w:rFonts w:ascii="Times New Roman" w:hAnsi="Times New Roman" w:cs="Times New Roman"/>
              </w:rPr>
              <w:t>2</w:t>
            </w:r>
          </w:p>
        </w:tc>
        <w:tc>
          <w:tcPr>
            <w:tcW w:w="709" w:type="dxa"/>
          </w:tcPr>
          <w:p w:rsidR="00692BB7" w:rsidRPr="00692BB7" w:rsidRDefault="00692BB7" w:rsidP="00692BB7">
            <w:pPr>
              <w:jc w:val="both"/>
              <w:rPr>
                <w:rFonts w:ascii="Times New Roman" w:hAnsi="Times New Roman" w:cs="Times New Roman"/>
              </w:rPr>
            </w:pPr>
            <w:r w:rsidRPr="00692BB7">
              <w:rPr>
                <w:rFonts w:ascii="Times New Roman" w:hAnsi="Times New Roman" w:cs="Times New Roman"/>
              </w:rPr>
              <w:t>0</w:t>
            </w:r>
          </w:p>
        </w:tc>
        <w:tc>
          <w:tcPr>
            <w:tcW w:w="708" w:type="dxa"/>
          </w:tcPr>
          <w:p w:rsidR="00692BB7" w:rsidRPr="00692BB7" w:rsidRDefault="00692BB7" w:rsidP="00692BB7">
            <w:pPr>
              <w:jc w:val="both"/>
              <w:rPr>
                <w:rFonts w:ascii="Times New Roman" w:hAnsi="Times New Roman" w:cs="Times New Roman"/>
              </w:rPr>
            </w:pPr>
            <w:r w:rsidRPr="00692BB7">
              <w:rPr>
                <w:rFonts w:ascii="Times New Roman" w:hAnsi="Times New Roman" w:cs="Times New Roman"/>
              </w:rPr>
              <w:t>1</w:t>
            </w:r>
          </w:p>
        </w:tc>
        <w:tc>
          <w:tcPr>
            <w:tcW w:w="709" w:type="dxa"/>
          </w:tcPr>
          <w:p w:rsidR="00692BB7" w:rsidRPr="00692BB7" w:rsidRDefault="00692BB7" w:rsidP="00692BB7">
            <w:pPr>
              <w:jc w:val="both"/>
              <w:rPr>
                <w:rFonts w:ascii="Times New Roman" w:hAnsi="Times New Roman" w:cs="Times New Roman"/>
              </w:rPr>
            </w:pPr>
            <w:r w:rsidRPr="00692BB7">
              <w:rPr>
                <w:rFonts w:ascii="Times New Roman" w:hAnsi="Times New Roman" w:cs="Times New Roman"/>
              </w:rPr>
              <w:t>1</w:t>
            </w:r>
          </w:p>
        </w:tc>
        <w:tc>
          <w:tcPr>
            <w:tcW w:w="709" w:type="dxa"/>
          </w:tcPr>
          <w:p w:rsidR="00692BB7" w:rsidRPr="00692BB7" w:rsidRDefault="00692BB7" w:rsidP="00692BB7">
            <w:pPr>
              <w:jc w:val="both"/>
              <w:rPr>
                <w:rFonts w:ascii="Times New Roman" w:hAnsi="Times New Roman" w:cs="Times New Roman"/>
              </w:rPr>
            </w:pPr>
            <w:r w:rsidRPr="00692BB7">
              <w:rPr>
                <w:rFonts w:ascii="Times New Roman" w:hAnsi="Times New Roman" w:cs="Times New Roman"/>
              </w:rPr>
              <w:t>0</w:t>
            </w:r>
          </w:p>
        </w:tc>
        <w:tc>
          <w:tcPr>
            <w:tcW w:w="992" w:type="dxa"/>
          </w:tcPr>
          <w:p w:rsidR="00692BB7" w:rsidRPr="00692BB7" w:rsidRDefault="00692BB7" w:rsidP="00692BB7">
            <w:pPr>
              <w:jc w:val="both"/>
              <w:rPr>
                <w:rFonts w:ascii="Times New Roman" w:hAnsi="Times New Roman" w:cs="Times New Roman"/>
              </w:rPr>
            </w:pPr>
            <w:r w:rsidRPr="00692BB7">
              <w:rPr>
                <w:rFonts w:ascii="Times New Roman" w:hAnsi="Times New Roman" w:cs="Times New Roman"/>
              </w:rPr>
              <w:t>100</w:t>
            </w:r>
          </w:p>
        </w:tc>
        <w:tc>
          <w:tcPr>
            <w:tcW w:w="992" w:type="dxa"/>
          </w:tcPr>
          <w:p w:rsidR="00692BB7" w:rsidRPr="00692BB7" w:rsidRDefault="00692BB7" w:rsidP="00692BB7">
            <w:pPr>
              <w:jc w:val="both"/>
              <w:rPr>
                <w:rFonts w:ascii="Times New Roman" w:hAnsi="Times New Roman" w:cs="Times New Roman"/>
              </w:rPr>
            </w:pPr>
            <w:r w:rsidRPr="00692BB7">
              <w:rPr>
                <w:rFonts w:ascii="Times New Roman" w:hAnsi="Times New Roman" w:cs="Times New Roman"/>
              </w:rPr>
              <w:t>50</w:t>
            </w:r>
          </w:p>
        </w:tc>
        <w:tc>
          <w:tcPr>
            <w:tcW w:w="1222" w:type="dxa"/>
          </w:tcPr>
          <w:p w:rsidR="00692BB7" w:rsidRPr="00692BB7" w:rsidRDefault="00692BB7" w:rsidP="00692BB7">
            <w:pPr>
              <w:jc w:val="both"/>
              <w:rPr>
                <w:rFonts w:ascii="Times New Roman" w:hAnsi="Times New Roman" w:cs="Times New Roman"/>
              </w:rPr>
            </w:pPr>
            <w:r w:rsidRPr="00692BB7">
              <w:rPr>
                <w:rFonts w:ascii="Times New Roman" w:hAnsi="Times New Roman" w:cs="Times New Roman"/>
              </w:rPr>
              <w:t>50</w:t>
            </w:r>
          </w:p>
        </w:tc>
      </w:tr>
      <w:tr w:rsidR="00692BB7" w:rsidRPr="00692BB7" w:rsidTr="00A00BBF">
        <w:trPr>
          <w:trHeight w:val="241"/>
        </w:trPr>
        <w:tc>
          <w:tcPr>
            <w:tcW w:w="675" w:type="dxa"/>
          </w:tcPr>
          <w:p w:rsidR="00692BB7" w:rsidRPr="00692BB7" w:rsidRDefault="00692BB7" w:rsidP="00692BB7">
            <w:pPr>
              <w:jc w:val="both"/>
              <w:rPr>
                <w:rFonts w:ascii="Times New Roman" w:hAnsi="Times New Roman" w:cs="Times New Roman"/>
              </w:rPr>
            </w:pPr>
            <w:r w:rsidRPr="00692BB7">
              <w:rPr>
                <w:rFonts w:ascii="Times New Roman" w:hAnsi="Times New Roman" w:cs="Times New Roman"/>
              </w:rPr>
              <w:t>10А</w:t>
            </w:r>
          </w:p>
        </w:tc>
        <w:tc>
          <w:tcPr>
            <w:tcW w:w="2161" w:type="dxa"/>
          </w:tcPr>
          <w:p w:rsidR="00692BB7" w:rsidRPr="00692BB7" w:rsidRDefault="00692BB7" w:rsidP="00692BB7">
            <w:pPr>
              <w:rPr>
                <w:rFonts w:ascii="Times New Roman" w:hAnsi="Times New Roman" w:cs="Times New Roman"/>
              </w:rPr>
            </w:pPr>
            <w:r w:rsidRPr="00692BB7">
              <w:rPr>
                <w:rFonts w:ascii="Times New Roman" w:hAnsi="Times New Roman" w:cs="Times New Roman"/>
              </w:rPr>
              <w:t>Математика</w:t>
            </w:r>
          </w:p>
        </w:tc>
        <w:tc>
          <w:tcPr>
            <w:tcW w:w="1134" w:type="dxa"/>
          </w:tcPr>
          <w:p w:rsidR="00692BB7" w:rsidRPr="00692BB7" w:rsidRDefault="00692BB7" w:rsidP="00692BB7">
            <w:pPr>
              <w:jc w:val="both"/>
              <w:rPr>
                <w:rFonts w:ascii="Times New Roman" w:hAnsi="Times New Roman" w:cs="Times New Roman"/>
              </w:rPr>
            </w:pPr>
            <w:r w:rsidRPr="00692BB7">
              <w:rPr>
                <w:rFonts w:ascii="Times New Roman" w:hAnsi="Times New Roman" w:cs="Times New Roman"/>
              </w:rPr>
              <w:t>16</w:t>
            </w:r>
          </w:p>
        </w:tc>
        <w:tc>
          <w:tcPr>
            <w:tcW w:w="709" w:type="dxa"/>
          </w:tcPr>
          <w:p w:rsidR="00692BB7" w:rsidRPr="00692BB7" w:rsidRDefault="00692BB7" w:rsidP="00692BB7">
            <w:pPr>
              <w:jc w:val="both"/>
              <w:rPr>
                <w:rFonts w:ascii="Times New Roman" w:hAnsi="Times New Roman" w:cs="Times New Roman"/>
              </w:rPr>
            </w:pPr>
            <w:r w:rsidRPr="00692BB7">
              <w:rPr>
                <w:rFonts w:ascii="Times New Roman" w:hAnsi="Times New Roman" w:cs="Times New Roman"/>
              </w:rPr>
              <w:t>2</w:t>
            </w:r>
          </w:p>
        </w:tc>
        <w:tc>
          <w:tcPr>
            <w:tcW w:w="708" w:type="dxa"/>
          </w:tcPr>
          <w:p w:rsidR="00692BB7" w:rsidRPr="00692BB7" w:rsidRDefault="00692BB7" w:rsidP="00692BB7">
            <w:pPr>
              <w:jc w:val="both"/>
              <w:rPr>
                <w:rFonts w:ascii="Times New Roman" w:hAnsi="Times New Roman" w:cs="Times New Roman"/>
              </w:rPr>
            </w:pPr>
            <w:r w:rsidRPr="00692BB7">
              <w:rPr>
                <w:rFonts w:ascii="Times New Roman" w:hAnsi="Times New Roman" w:cs="Times New Roman"/>
              </w:rPr>
              <w:t>8</w:t>
            </w:r>
          </w:p>
        </w:tc>
        <w:tc>
          <w:tcPr>
            <w:tcW w:w="709" w:type="dxa"/>
          </w:tcPr>
          <w:p w:rsidR="00692BB7" w:rsidRPr="00692BB7" w:rsidRDefault="00692BB7" w:rsidP="00692BB7">
            <w:pPr>
              <w:jc w:val="both"/>
              <w:rPr>
                <w:rFonts w:ascii="Times New Roman" w:hAnsi="Times New Roman" w:cs="Times New Roman"/>
              </w:rPr>
            </w:pPr>
            <w:r w:rsidRPr="00692BB7">
              <w:rPr>
                <w:rFonts w:ascii="Times New Roman" w:hAnsi="Times New Roman" w:cs="Times New Roman"/>
              </w:rPr>
              <w:t>4</w:t>
            </w:r>
          </w:p>
        </w:tc>
        <w:tc>
          <w:tcPr>
            <w:tcW w:w="709" w:type="dxa"/>
          </w:tcPr>
          <w:p w:rsidR="00692BB7" w:rsidRPr="00692BB7" w:rsidRDefault="00692BB7" w:rsidP="00692BB7">
            <w:pPr>
              <w:jc w:val="both"/>
              <w:rPr>
                <w:rFonts w:ascii="Times New Roman" w:hAnsi="Times New Roman" w:cs="Times New Roman"/>
              </w:rPr>
            </w:pPr>
            <w:r w:rsidRPr="00692BB7">
              <w:rPr>
                <w:rFonts w:ascii="Times New Roman" w:hAnsi="Times New Roman" w:cs="Times New Roman"/>
              </w:rPr>
              <w:t>2</w:t>
            </w:r>
          </w:p>
        </w:tc>
        <w:tc>
          <w:tcPr>
            <w:tcW w:w="992" w:type="dxa"/>
          </w:tcPr>
          <w:p w:rsidR="00692BB7" w:rsidRPr="00692BB7" w:rsidRDefault="00692BB7" w:rsidP="00692BB7">
            <w:pPr>
              <w:jc w:val="both"/>
              <w:rPr>
                <w:rFonts w:ascii="Times New Roman" w:hAnsi="Times New Roman" w:cs="Times New Roman"/>
              </w:rPr>
            </w:pPr>
            <w:r w:rsidRPr="00692BB7">
              <w:rPr>
                <w:rFonts w:ascii="Times New Roman" w:hAnsi="Times New Roman" w:cs="Times New Roman"/>
              </w:rPr>
              <w:t>87,5</w:t>
            </w:r>
          </w:p>
        </w:tc>
        <w:tc>
          <w:tcPr>
            <w:tcW w:w="992" w:type="dxa"/>
          </w:tcPr>
          <w:p w:rsidR="00692BB7" w:rsidRPr="00692BB7" w:rsidRDefault="00692BB7" w:rsidP="00692BB7">
            <w:pPr>
              <w:jc w:val="both"/>
              <w:rPr>
                <w:rFonts w:ascii="Times New Roman" w:hAnsi="Times New Roman" w:cs="Times New Roman"/>
              </w:rPr>
            </w:pPr>
            <w:r w:rsidRPr="00692BB7">
              <w:rPr>
                <w:rFonts w:ascii="Times New Roman" w:hAnsi="Times New Roman" w:cs="Times New Roman"/>
              </w:rPr>
              <w:t>62.5</w:t>
            </w:r>
          </w:p>
        </w:tc>
        <w:tc>
          <w:tcPr>
            <w:tcW w:w="1222" w:type="dxa"/>
          </w:tcPr>
          <w:p w:rsidR="00692BB7" w:rsidRPr="00692BB7" w:rsidRDefault="00692BB7" w:rsidP="00692BB7">
            <w:pPr>
              <w:jc w:val="both"/>
              <w:rPr>
                <w:rFonts w:ascii="Times New Roman" w:hAnsi="Times New Roman" w:cs="Times New Roman"/>
              </w:rPr>
            </w:pPr>
            <w:r w:rsidRPr="00692BB7">
              <w:rPr>
                <w:rFonts w:ascii="Times New Roman" w:hAnsi="Times New Roman" w:cs="Times New Roman"/>
              </w:rPr>
              <w:t>62.5</w:t>
            </w:r>
          </w:p>
        </w:tc>
      </w:tr>
      <w:tr w:rsidR="00692BB7" w:rsidRPr="00692BB7" w:rsidTr="00A00BBF">
        <w:trPr>
          <w:trHeight w:val="256"/>
        </w:trPr>
        <w:tc>
          <w:tcPr>
            <w:tcW w:w="675" w:type="dxa"/>
          </w:tcPr>
          <w:p w:rsidR="00692BB7" w:rsidRPr="00692BB7" w:rsidRDefault="00692BB7" w:rsidP="00692BB7">
            <w:pPr>
              <w:jc w:val="both"/>
              <w:rPr>
                <w:rFonts w:ascii="Times New Roman" w:hAnsi="Times New Roman" w:cs="Times New Roman"/>
              </w:rPr>
            </w:pPr>
            <w:r w:rsidRPr="00692BB7">
              <w:rPr>
                <w:rFonts w:ascii="Times New Roman" w:hAnsi="Times New Roman" w:cs="Times New Roman"/>
              </w:rPr>
              <w:t>10А</w:t>
            </w:r>
          </w:p>
        </w:tc>
        <w:tc>
          <w:tcPr>
            <w:tcW w:w="2161" w:type="dxa"/>
          </w:tcPr>
          <w:p w:rsidR="00692BB7" w:rsidRPr="00692BB7" w:rsidRDefault="00692BB7" w:rsidP="00692BB7">
            <w:pPr>
              <w:rPr>
                <w:rFonts w:ascii="Times New Roman" w:hAnsi="Times New Roman" w:cs="Times New Roman"/>
              </w:rPr>
            </w:pPr>
            <w:r w:rsidRPr="00692BB7">
              <w:rPr>
                <w:rFonts w:ascii="Times New Roman" w:hAnsi="Times New Roman" w:cs="Times New Roman"/>
              </w:rPr>
              <w:t>Русский язык</w:t>
            </w:r>
          </w:p>
        </w:tc>
        <w:tc>
          <w:tcPr>
            <w:tcW w:w="1134" w:type="dxa"/>
          </w:tcPr>
          <w:p w:rsidR="00692BB7" w:rsidRPr="00692BB7" w:rsidRDefault="00692BB7" w:rsidP="00692BB7">
            <w:pPr>
              <w:jc w:val="both"/>
              <w:rPr>
                <w:rFonts w:ascii="Times New Roman" w:hAnsi="Times New Roman" w:cs="Times New Roman"/>
              </w:rPr>
            </w:pPr>
            <w:r w:rsidRPr="00692BB7">
              <w:rPr>
                <w:rFonts w:ascii="Times New Roman" w:hAnsi="Times New Roman" w:cs="Times New Roman"/>
              </w:rPr>
              <w:t>16</w:t>
            </w:r>
          </w:p>
        </w:tc>
        <w:tc>
          <w:tcPr>
            <w:tcW w:w="709" w:type="dxa"/>
          </w:tcPr>
          <w:p w:rsidR="00692BB7" w:rsidRPr="00692BB7" w:rsidRDefault="00692BB7" w:rsidP="00692BB7">
            <w:pPr>
              <w:jc w:val="both"/>
              <w:rPr>
                <w:rFonts w:ascii="Times New Roman" w:hAnsi="Times New Roman" w:cs="Times New Roman"/>
              </w:rPr>
            </w:pPr>
            <w:r w:rsidRPr="00692BB7">
              <w:rPr>
                <w:rFonts w:ascii="Times New Roman" w:hAnsi="Times New Roman" w:cs="Times New Roman"/>
              </w:rPr>
              <w:t>2</w:t>
            </w:r>
          </w:p>
        </w:tc>
        <w:tc>
          <w:tcPr>
            <w:tcW w:w="708" w:type="dxa"/>
          </w:tcPr>
          <w:p w:rsidR="00692BB7" w:rsidRPr="00692BB7" w:rsidRDefault="00692BB7" w:rsidP="00692BB7">
            <w:pPr>
              <w:jc w:val="both"/>
              <w:rPr>
                <w:rFonts w:ascii="Times New Roman" w:hAnsi="Times New Roman" w:cs="Times New Roman"/>
              </w:rPr>
            </w:pPr>
            <w:r w:rsidRPr="00692BB7">
              <w:rPr>
                <w:rFonts w:ascii="Times New Roman" w:hAnsi="Times New Roman" w:cs="Times New Roman"/>
              </w:rPr>
              <w:t>2</w:t>
            </w:r>
          </w:p>
        </w:tc>
        <w:tc>
          <w:tcPr>
            <w:tcW w:w="709" w:type="dxa"/>
          </w:tcPr>
          <w:p w:rsidR="00692BB7" w:rsidRPr="00692BB7" w:rsidRDefault="00692BB7" w:rsidP="00692BB7">
            <w:pPr>
              <w:jc w:val="both"/>
              <w:rPr>
                <w:rFonts w:ascii="Times New Roman" w:hAnsi="Times New Roman" w:cs="Times New Roman"/>
              </w:rPr>
            </w:pPr>
            <w:r w:rsidRPr="00692BB7">
              <w:rPr>
                <w:rFonts w:ascii="Times New Roman" w:hAnsi="Times New Roman" w:cs="Times New Roman"/>
              </w:rPr>
              <w:t>8</w:t>
            </w:r>
          </w:p>
        </w:tc>
        <w:tc>
          <w:tcPr>
            <w:tcW w:w="709" w:type="dxa"/>
          </w:tcPr>
          <w:p w:rsidR="00692BB7" w:rsidRPr="00692BB7" w:rsidRDefault="00692BB7" w:rsidP="00692BB7">
            <w:pPr>
              <w:jc w:val="both"/>
              <w:rPr>
                <w:rFonts w:ascii="Times New Roman" w:hAnsi="Times New Roman" w:cs="Times New Roman"/>
              </w:rPr>
            </w:pPr>
            <w:r w:rsidRPr="00692BB7">
              <w:rPr>
                <w:rFonts w:ascii="Times New Roman" w:hAnsi="Times New Roman" w:cs="Times New Roman"/>
              </w:rPr>
              <w:t>4</w:t>
            </w:r>
          </w:p>
        </w:tc>
        <w:tc>
          <w:tcPr>
            <w:tcW w:w="992" w:type="dxa"/>
          </w:tcPr>
          <w:p w:rsidR="00692BB7" w:rsidRPr="00692BB7" w:rsidRDefault="00692BB7" w:rsidP="00692BB7">
            <w:pPr>
              <w:jc w:val="both"/>
              <w:rPr>
                <w:rFonts w:ascii="Times New Roman" w:hAnsi="Times New Roman" w:cs="Times New Roman"/>
              </w:rPr>
            </w:pPr>
            <w:r w:rsidRPr="00692BB7">
              <w:rPr>
                <w:rFonts w:ascii="Times New Roman" w:hAnsi="Times New Roman" w:cs="Times New Roman"/>
              </w:rPr>
              <w:t>75</w:t>
            </w:r>
          </w:p>
        </w:tc>
        <w:tc>
          <w:tcPr>
            <w:tcW w:w="992" w:type="dxa"/>
          </w:tcPr>
          <w:p w:rsidR="00692BB7" w:rsidRPr="00692BB7" w:rsidRDefault="00692BB7" w:rsidP="00692BB7">
            <w:pPr>
              <w:jc w:val="both"/>
              <w:rPr>
                <w:rFonts w:ascii="Times New Roman" w:hAnsi="Times New Roman" w:cs="Times New Roman"/>
              </w:rPr>
            </w:pPr>
            <w:r w:rsidRPr="00692BB7">
              <w:rPr>
                <w:rFonts w:ascii="Times New Roman" w:hAnsi="Times New Roman" w:cs="Times New Roman"/>
              </w:rPr>
              <w:t>25</w:t>
            </w:r>
          </w:p>
        </w:tc>
        <w:tc>
          <w:tcPr>
            <w:tcW w:w="1222" w:type="dxa"/>
          </w:tcPr>
          <w:p w:rsidR="00692BB7" w:rsidRPr="00692BB7" w:rsidRDefault="00692BB7" w:rsidP="00692BB7">
            <w:pPr>
              <w:jc w:val="both"/>
              <w:rPr>
                <w:rFonts w:ascii="Times New Roman" w:hAnsi="Times New Roman" w:cs="Times New Roman"/>
              </w:rPr>
            </w:pPr>
            <w:r w:rsidRPr="00692BB7">
              <w:rPr>
                <w:rFonts w:ascii="Times New Roman" w:hAnsi="Times New Roman" w:cs="Times New Roman"/>
              </w:rPr>
              <w:t>25</w:t>
            </w:r>
          </w:p>
        </w:tc>
      </w:tr>
      <w:tr w:rsidR="00692BB7" w:rsidRPr="00692BB7" w:rsidTr="00A00BBF">
        <w:trPr>
          <w:trHeight w:val="241"/>
        </w:trPr>
        <w:tc>
          <w:tcPr>
            <w:tcW w:w="675" w:type="dxa"/>
          </w:tcPr>
          <w:p w:rsidR="00692BB7" w:rsidRPr="00692BB7" w:rsidRDefault="00692BB7" w:rsidP="00692BB7">
            <w:pPr>
              <w:jc w:val="both"/>
              <w:rPr>
                <w:rFonts w:ascii="Times New Roman" w:hAnsi="Times New Roman" w:cs="Times New Roman"/>
              </w:rPr>
            </w:pPr>
            <w:r w:rsidRPr="00692BB7">
              <w:rPr>
                <w:rFonts w:ascii="Times New Roman" w:hAnsi="Times New Roman" w:cs="Times New Roman"/>
              </w:rPr>
              <w:t>10А</w:t>
            </w:r>
          </w:p>
        </w:tc>
        <w:tc>
          <w:tcPr>
            <w:tcW w:w="2161" w:type="dxa"/>
          </w:tcPr>
          <w:p w:rsidR="00692BB7" w:rsidRPr="00692BB7" w:rsidRDefault="00692BB7" w:rsidP="00692BB7">
            <w:pPr>
              <w:rPr>
                <w:rFonts w:ascii="Times New Roman" w:hAnsi="Times New Roman" w:cs="Times New Roman"/>
              </w:rPr>
            </w:pPr>
            <w:r w:rsidRPr="00692BB7">
              <w:rPr>
                <w:rFonts w:ascii="Times New Roman" w:hAnsi="Times New Roman" w:cs="Times New Roman"/>
              </w:rPr>
              <w:t>Информатика и ИКТ</w:t>
            </w:r>
          </w:p>
        </w:tc>
        <w:tc>
          <w:tcPr>
            <w:tcW w:w="1134" w:type="dxa"/>
          </w:tcPr>
          <w:p w:rsidR="00692BB7" w:rsidRPr="00692BB7" w:rsidRDefault="00692BB7" w:rsidP="00692BB7">
            <w:pPr>
              <w:jc w:val="both"/>
              <w:rPr>
                <w:rFonts w:ascii="Times New Roman" w:hAnsi="Times New Roman" w:cs="Times New Roman"/>
              </w:rPr>
            </w:pPr>
            <w:r w:rsidRPr="00692BB7">
              <w:rPr>
                <w:rFonts w:ascii="Times New Roman" w:hAnsi="Times New Roman" w:cs="Times New Roman"/>
              </w:rPr>
              <w:t>17</w:t>
            </w:r>
          </w:p>
        </w:tc>
        <w:tc>
          <w:tcPr>
            <w:tcW w:w="709" w:type="dxa"/>
          </w:tcPr>
          <w:p w:rsidR="00692BB7" w:rsidRPr="00692BB7" w:rsidRDefault="00692BB7" w:rsidP="00692BB7">
            <w:pPr>
              <w:jc w:val="both"/>
              <w:rPr>
                <w:rFonts w:ascii="Times New Roman" w:hAnsi="Times New Roman" w:cs="Times New Roman"/>
              </w:rPr>
            </w:pPr>
            <w:r w:rsidRPr="00692BB7">
              <w:rPr>
                <w:rFonts w:ascii="Times New Roman" w:hAnsi="Times New Roman" w:cs="Times New Roman"/>
              </w:rPr>
              <w:t>4</w:t>
            </w:r>
          </w:p>
        </w:tc>
        <w:tc>
          <w:tcPr>
            <w:tcW w:w="708" w:type="dxa"/>
          </w:tcPr>
          <w:p w:rsidR="00692BB7" w:rsidRPr="00692BB7" w:rsidRDefault="00692BB7" w:rsidP="00692BB7">
            <w:pPr>
              <w:jc w:val="both"/>
              <w:rPr>
                <w:rFonts w:ascii="Times New Roman" w:hAnsi="Times New Roman" w:cs="Times New Roman"/>
              </w:rPr>
            </w:pPr>
            <w:r w:rsidRPr="00692BB7">
              <w:rPr>
                <w:rFonts w:ascii="Times New Roman" w:hAnsi="Times New Roman" w:cs="Times New Roman"/>
              </w:rPr>
              <w:t>11</w:t>
            </w:r>
          </w:p>
        </w:tc>
        <w:tc>
          <w:tcPr>
            <w:tcW w:w="709" w:type="dxa"/>
          </w:tcPr>
          <w:p w:rsidR="00692BB7" w:rsidRPr="00692BB7" w:rsidRDefault="00692BB7" w:rsidP="00692BB7">
            <w:pPr>
              <w:jc w:val="both"/>
              <w:rPr>
                <w:rFonts w:ascii="Times New Roman" w:hAnsi="Times New Roman" w:cs="Times New Roman"/>
              </w:rPr>
            </w:pPr>
            <w:r w:rsidRPr="00692BB7">
              <w:rPr>
                <w:rFonts w:ascii="Times New Roman" w:hAnsi="Times New Roman" w:cs="Times New Roman"/>
              </w:rPr>
              <w:t>2</w:t>
            </w:r>
          </w:p>
        </w:tc>
        <w:tc>
          <w:tcPr>
            <w:tcW w:w="709" w:type="dxa"/>
          </w:tcPr>
          <w:p w:rsidR="00692BB7" w:rsidRPr="00692BB7" w:rsidRDefault="00692BB7" w:rsidP="00692BB7">
            <w:pPr>
              <w:jc w:val="both"/>
              <w:rPr>
                <w:rFonts w:ascii="Times New Roman" w:hAnsi="Times New Roman" w:cs="Times New Roman"/>
              </w:rPr>
            </w:pPr>
            <w:r w:rsidRPr="00692BB7">
              <w:rPr>
                <w:rFonts w:ascii="Times New Roman" w:hAnsi="Times New Roman" w:cs="Times New Roman"/>
              </w:rPr>
              <w:t>0</w:t>
            </w:r>
          </w:p>
        </w:tc>
        <w:tc>
          <w:tcPr>
            <w:tcW w:w="992" w:type="dxa"/>
          </w:tcPr>
          <w:p w:rsidR="00692BB7" w:rsidRPr="00692BB7" w:rsidRDefault="00692BB7" w:rsidP="00692BB7">
            <w:pPr>
              <w:jc w:val="both"/>
              <w:rPr>
                <w:rFonts w:ascii="Times New Roman" w:hAnsi="Times New Roman" w:cs="Times New Roman"/>
              </w:rPr>
            </w:pPr>
            <w:r w:rsidRPr="00692BB7">
              <w:rPr>
                <w:rFonts w:ascii="Times New Roman" w:hAnsi="Times New Roman" w:cs="Times New Roman"/>
              </w:rPr>
              <w:t>100</w:t>
            </w:r>
          </w:p>
        </w:tc>
        <w:tc>
          <w:tcPr>
            <w:tcW w:w="992" w:type="dxa"/>
          </w:tcPr>
          <w:p w:rsidR="00692BB7" w:rsidRPr="00692BB7" w:rsidRDefault="00692BB7" w:rsidP="00692BB7">
            <w:pPr>
              <w:jc w:val="both"/>
              <w:rPr>
                <w:rFonts w:ascii="Times New Roman" w:hAnsi="Times New Roman" w:cs="Times New Roman"/>
              </w:rPr>
            </w:pPr>
            <w:r w:rsidRPr="00692BB7">
              <w:rPr>
                <w:rFonts w:ascii="Times New Roman" w:hAnsi="Times New Roman" w:cs="Times New Roman"/>
              </w:rPr>
              <w:t>94</w:t>
            </w:r>
          </w:p>
        </w:tc>
        <w:tc>
          <w:tcPr>
            <w:tcW w:w="1222" w:type="dxa"/>
          </w:tcPr>
          <w:p w:rsidR="00692BB7" w:rsidRPr="00692BB7" w:rsidRDefault="00692BB7" w:rsidP="00692BB7">
            <w:pPr>
              <w:jc w:val="both"/>
              <w:rPr>
                <w:rFonts w:ascii="Times New Roman" w:hAnsi="Times New Roman" w:cs="Times New Roman"/>
              </w:rPr>
            </w:pPr>
            <w:r w:rsidRPr="00692BB7">
              <w:rPr>
                <w:rFonts w:ascii="Times New Roman" w:hAnsi="Times New Roman" w:cs="Times New Roman"/>
              </w:rPr>
              <w:t>94</w:t>
            </w:r>
          </w:p>
        </w:tc>
      </w:tr>
      <w:tr w:rsidR="00692BB7" w:rsidRPr="00692BB7" w:rsidTr="00A00BBF">
        <w:trPr>
          <w:trHeight w:val="256"/>
        </w:trPr>
        <w:tc>
          <w:tcPr>
            <w:tcW w:w="675" w:type="dxa"/>
          </w:tcPr>
          <w:p w:rsidR="00692BB7" w:rsidRPr="00692BB7" w:rsidRDefault="00692BB7" w:rsidP="00692BB7">
            <w:pPr>
              <w:jc w:val="both"/>
              <w:rPr>
                <w:rFonts w:ascii="Times New Roman" w:hAnsi="Times New Roman" w:cs="Times New Roman"/>
              </w:rPr>
            </w:pPr>
            <w:r w:rsidRPr="00692BB7">
              <w:rPr>
                <w:rFonts w:ascii="Times New Roman" w:hAnsi="Times New Roman" w:cs="Times New Roman"/>
              </w:rPr>
              <w:t>10Б</w:t>
            </w:r>
          </w:p>
        </w:tc>
        <w:tc>
          <w:tcPr>
            <w:tcW w:w="2161" w:type="dxa"/>
          </w:tcPr>
          <w:p w:rsidR="00692BB7" w:rsidRPr="00692BB7" w:rsidRDefault="00692BB7" w:rsidP="00692BB7">
            <w:pPr>
              <w:rPr>
                <w:rFonts w:ascii="Times New Roman" w:hAnsi="Times New Roman" w:cs="Times New Roman"/>
              </w:rPr>
            </w:pPr>
            <w:r w:rsidRPr="00692BB7">
              <w:rPr>
                <w:rFonts w:ascii="Times New Roman" w:hAnsi="Times New Roman" w:cs="Times New Roman"/>
              </w:rPr>
              <w:t>Математика</w:t>
            </w:r>
          </w:p>
        </w:tc>
        <w:tc>
          <w:tcPr>
            <w:tcW w:w="1134" w:type="dxa"/>
          </w:tcPr>
          <w:p w:rsidR="00692BB7" w:rsidRPr="00692BB7" w:rsidRDefault="00692BB7" w:rsidP="00692BB7">
            <w:pPr>
              <w:jc w:val="both"/>
              <w:rPr>
                <w:rFonts w:ascii="Times New Roman" w:hAnsi="Times New Roman" w:cs="Times New Roman"/>
              </w:rPr>
            </w:pPr>
            <w:r w:rsidRPr="00692BB7">
              <w:rPr>
                <w:rFonts w:ascii="Times New Roman" w:hAnsi="Times New Roman" w:cs="Times New Roman"/>
              </w:rPr>
              <w:t>19</w:t>
            </w:r>
          </w:p>
        </w:tc>
        <w:tc>
          <w:tcPr>
            <w:tcW w:w="709" w:type="dxa"/>
          </w:tcPr>
          <w:p w:rsidR="00692BB7" w:rsidRPr="00692BB7" w:rsidRDefault="00692BB7" w:rsidP="00692BB7">
            <w:pPr>
              <w:jc w:val="both"/>
              <w:rPr>
                <w:rFonts w:ascii="Times New Roman" w:hAnsi="Times New Roman" w:cs="Times New Roman"/>
              </w:rPr>
            </w:pPr>
            <w:r w:rsidRPr="00692BB7">
              <w:rPr>
                <w:rFonts w:ascii="Times New Roman" w:hAnsi="Times New Roman" w:cs="Times New Roman"/>
              </w:rPr>
              <w:t>1</w:t>
            </w:r>
          </w:p>
        </w:tc>
        <w:tc>
          <w:tcPr>
            <w:tcW w:w="708" w:type="dxa"/>
          </w:tcPr>
          <w:p w:rsidR="00692BB7" w:rsidRPr="00692BB7" w:rsidRDefault="00692BB7" w:rsidP="00692BB7">
            <w:pPr>
              <w:jc w:val="both"/>
              <w:rPr>
                <w:rFonts w:ascii="Times New Roman" w:hAnsi="Times New Roman" w:cs="Times New Roman"/>
              </w:rPr>
            </w:pPr>
            <w:r w:rsidRPr="00692BB7">
              <w:rPr>
                <w:rFonts w:ascii="Times New Roman" w:hAnsi="Times New Roman" w:cs="Times New Roman"/>
              </w:rPr>
              <w:t>6</w:t>
            </w:r>
          </w:p>
        </w:tc>
        <w:tc>
          <w:tcPr>
            <w:tcW w:w="709" w:type="dxa"/>
          </w:tcPr>
          <w:p w:rsidR="00692BB7" w:rsidRPr="00692BB7" w:rsidRDefault="00692BB7" w:rsidP="00692BB7">
            <w:pPr>
              <w:jc w:val="both"/>
              <w:rPr>
                <w:rFonts w:ascii="Times New Roman" w:hAnsi="Times New Roman" w:cs="Times New Roman"/>
              </w:rPr>
            </w:pPr>
            <w:r w:rsidRPr="00692BB7">
              <w:rPr>
                <w:rFonts w:ascii="Times New Roman" w:hAnsi="Times New Roman" w:cs="Times New Roman"/>
              </w:rPr>
              <w:t>8</w:t>
            </w:r>
          </w:p>
        </w:tc>
        <w:tc>
          <w:tcPr>
            <w:tcW w:w="709" w:type="dxa"/>
          </w:tcPr>
          <w:p w:rsidR="00692BB7" w:rsidRPr="00692BB7" w:rsidRDefault="00692BB7" w:rsidP="00692BB7">
            <w:pPr>
              <w:jc w:val="both"/>
              <w:rPr>
                <w:rFonts w:ascii="Times New Roman" w:hAnsi="Times New Roman" w:cs="Times New Roman"/>
              </w:rPr>
            </w:pPr>
            <w:r w:rsidRPr="00692BB7">
              <w:rPr>
                <w:rFonts w:ascii="Times New Roman" w:hAnsi="Times New Roman" w:cs="Times New Roman"/>
              </w:rPr>
              <w:t>2</w:t>
            </w:r>
          </w:p>
        </w:tc>
        <w:tc>
          <w:tcPr>
            <w:tcW w:w="992" w:type="dxa"/>
          </w:tcPr>
          <w:p w:rsidR="00692BB7" w:rsidRPr="00692BB7" w:rsidRDefault="00692BB7" w:rsidP="00692BB7">
            <w:pPr>
              <w:jc w:val="both"/>
              <w:rPr>
                <w:rFonts w:ascii="Times New Roman" w:hAnsi="Times New Roman" w:cs="Times New Roman"/>
              </w:rPr>
            </w:pPr>
            <w:r w:rsidRPr="00692BB7">
              <w:rPr>
                <w:rFonts w:ascii="Times New Roman" w:hAnsi="Times New Roman" w:cs="Times New Roman"/>
              </w:rPr>
              <w:t>89</w:t>
            </w:r>
          </w:p>
        </w:tc>
        <w:tc>
          <w:tcPr>
            <w:tcW w:w="992" w:type="dxa"/>
          </w:tcPr>
          <w:p w:rsidR="00692BB7" w:rsidRPr="00692BB7" w:rsidRDefault="00692BB7" w:rsidP="00692BB7">
            <w:pPr>
              <w:jc w:val="both"/>
              <w:rPr>
                <w:rFonts w:ascii="Times New Roman" w:hAnsi="Times New Roman" w:cs="Times New Roman"/>
              </w:rPr>
            </w:pPr>
            <w:r w:rsidRPr="00692BB7">
              <w:rPr>
                <w:rFonts w:ascii="Times New Roman" w:hAnsi="Times New Roman" w:cs="Times New Roman"/>
              </w:rPr>
              <w:t>31</w:t>
            </w:r>
          </w:p>
        </w:tc>
        <w:tc>
          <w:tcPr>
            <w:tcW w:w="1222" w:type="dxa"/>
          </w:tcPr>
          <w:p w:rsidR="00692BB7" w:rsidRPr="00692BB7" w:rsidRDefault="00692BB7" w:rsidP="00692BB7">
            <w:pPr>
              <w:jc w:val="both"/>
              <w:rPr>
                <w:rFonts w:ascii="Times New Roman" w:hAnsi="Times New Roman" w:cs="Times New Roman"/>
              </w:rPr>
            </w:pPr>
            <w:r w:rsidRPr="00692BB7">
              <w:rPr>
                <w:rFonts w:ascii="Times New Roman" w:hAnsi="Times New Roman" w:cs="Times New Roman"/>
              </w:rPr>
              <w:t>31</w:t>
            </w:r>
          </w:p>
        </w:tc>
      </w:tr>
      <w:tr w:rsidR="00692BB7" w:rsidRPr="00692BB7" w:rsidTr="00A00BBF">
        <w:trPr>
          <w:trHeight w:val="241"/>
        </w:trPr>
        <w:tc>
          <w:tcPr>
            <w:tcW w:w="675" w:type="dxa"/>
          </w:tcPr>
          <w:p w:rsidR="00692BB7" w:rsidRPr="00692BB7" w:rsidRDefault="00692BB7" w:rsidP="00692BB7">
            <w:pPr>
              <w:jc w:val="both"/>
              <w:rPr>
                <w:rFonts w:ascii="Times New Roman" w:hAnsi="Times New Roman" w:cs="Times New Roman"/>
              </w:rPr>
            </w:pPr>
            <w:r w:rsidRPr="00692BB7">
              <w:rPr>
                <w:rFonts w:ascii="Times New Roman" w:hAnsi="Times New Roman" w:cs="Times New Roman"/>
              </w:rPr>
              <w:t>10Б</w:t>
            </w:r>
          </w:p>
        </w:tc>
        <w:tc>
          <w:tcPr>
            <w:tcW w:w="2161" w:type="dxa"/>
          </w:tcPr>
          <w:p w:rsidR="00692BB7" w:rsidRPr="00692BB7" w:rsidRDefault="00692BB7" w:rsidP="00692BB7">
            <w:pPr>
              <w:rPr>
                <w:rFonts w:ascii="Times New Roman" w:hAnsi="Times New Roman" w:cs="Times New Roman"/>
              </w:rPr>
            </w:pPr>
            <w:r w:rsidRPr="00692BB7">
              <w:rPr>
                <w:rFonts w:ascii="Times New Roman" w:hAnsi="Times New Roman" w:cs="Times New Roman"/>
              </w:rPr>
              <w:t>Русский язык</w:t>
            </w:r>
          </w:p>
        </w:tc>
        <w:tc>
          <w:tcPr>
            <w:tcW w:w="1134" w:type="dxa"/>
          </w:tcPr>
          <w:p w:rsidR="00692BB7" w:rsidRPr="00692BB7" w:rsidRDefault="00692BB7" w:rsidP="00692BB7">
            <w:pPr>
              <w:jc w:val="both"/>
              <w:rPr>
                <w:rFonts w:ascii="Times New Roman" w:hAnsi="Times New Roman" w:cs="Times New Roman"/>
              </w:rPr>
            </w:pPr>
            <w:r w:rsidRPr="00692BB7">
              <w:rPr>
                <w:rFonts w:ascii="Times New Roman" w:hAnsi="Times New Roman" w:cs="Times New Roman"/>
              </w:rPr>
              <w:t>19</w:t>
            </w:r>
          </w:p>
        </w:tc>
        <w:tc>
          <w:tcPr>
            <w:tcW w:w="709" w:type="dxa"/>
          </w:tcPr>
          <w:p w:rsidR="00692BB7" w:rsidRPr="00692BB7" w:rsidRDefault="00692BB7" w:rsidP="00692BB7">
            <w:pPr>
              <w:jc w:val="both"/>
              <w:rPr>
                <w:rFonts w:ascii="Times New Roman" w:hAnsi="Times New Roman" w:cs="Times New Roman"/>
              </w:rPr>
            </w:pPr>
            <w:r w:rsidRPr="00692BB7">
              <w:rPr>
                <w:rFonts w:ascii="Times New Roman" w:hAnsi="Times New Roman" w:cs="Times New Roman"/>
              </w:rPr>
              <w:t>0</w:t>
            </w:r>
          </w:p>
        </w:tc>
        <w:tc>
          <w:tcPr>
            <w:tcW w:w="708" w:type="dxa"/>
          </w:tcPr>
          <w:p w:rsidR="00692BB7" w:rsidRPr="00692BB7" w:rsidRDefault="00692BB7" w:rsidP="00692BB7">
            <w:pPr>
              <w:jc w:val="both"/>
              <w:rPr>
                <w:rFonts w:ascii="Times New Roman" w:hAnsi="Times New Roman" w:cs="Times New Roman"/>
              </w:rPr>
            </w:pPr>
            <w:r w:rsidRPr="00692BB7">
              <w:rPr>
                <w:rFonts w:ascii="Times New Roman" w:hAnsi="Times New Roman" w:cs="Times New Roman"/>
              </w:rPr>
              <w:t>10</w:t>
            </w:r>
          </w:p>
        </w:tc>
        <w:tc>
          <w:tcPr>
            <w:tcW w:w="709" w:type="dxa"/>
          </w:tcPr>
          <w:p w:rsidR="00692BB7" w:rsidRPr="00692BB7" w:rsidRDefault="00692BB7" w:rsidP="00692BB7">
            <w:pPr>
              <w:jc w:val="both"/>
              <w:rPr>
                <w:rFonts w:ascii="Times New Roman" w:hAnsi="Times New Roman" w:cs="Times New Roman"/>
              </w:rPr>
            </w:pPr>
            <w:r w:rsidRPr="00692BB7">
              <w:rPr>
                <w:rFonts w:ascii="Times New Roman" w:hAnsi="Times New Roman" w:cs="Times New Roman"/>
              </w:rPr>
              <w:t>9</w:t>
            </w:r>
          </w:p>
        </w:tc>
        <w:tc>
          <w:tcPr>
            <w:tcW w:w="709" w:type="dxa"/>
          </w:tcPr>
          <w:p w:rsidR="00692BB7" w:rsidRPr="00692BB7" w:rsidRDefault="00692BB7" w:rsidP="00692BB7">
            <w:pPr>
              <w:jc w:val="both"/>
              <w:rPr>
                <w:rFonts w:ascii="Times New Roman" w:hAnsi="Times New Roman" w:cs="Times New Roman"/>
              </w:rPr>
            </w:pPr>
            <w:r w:rsidRPr="00692BB7">
              <w:rPr>
                <w:rFonts w:ascii="Times New Roman" w:hAnsi="Times New Roman" w:cs="Times New Roman"/>
              </w:rPr>
              <w:t>0</w:t>
            </w:r>
          </w:p>
        </w:tc>
        <w:tc>
          <w:tcPr>
            <w:tcW w:w="992" w:type="dxa"/>
          </w:tcPr>
          <w:p w:rsidR="00692BB7" w:rsidRPr="00692BB7" w:rsidRDefault="00692BB7" w:rsidP="00692BB7">
            <w:pPr>
              <w:jc w:val="both"/>
              <w:rPr>
                <w:rFonts w:ascii="Times New Roman" w:hAnsi="Times New Roman" w:cs="Times New Roman"/>
              </w:rPr>
            </w:pPr>
            <w:r w:rsidRPr="00692BB7">
              <w:rPr>
                <w:rFonts w:ascii="Times New Roman" w:hAnsi="Times New Roman" w:cs="Times New Roman"/>
              </w:rPr>
              <w:t>100</w:t>
            </w:r>
          </w:p>
        </w:tc>
        <w:tc>
          <w:tcPr>
            <w:tcW w:w="992" w:type="dxa"/>
          </w:tcPr>
          <w:p w:rsidR="00692BB7" w:rsidRPr="00692BB7" w:rsidRDefault="00692BB7" w:rsidP="00692BB7">
            <w:pPr>
              <w:jc w:val="both"/>
              <w:rPr>
                <w:rFonts w:ascii="Times New Roman" w:hAnsi="Times New Roman" w:cs="Times New Roman"/>
              </w:rPr>
            </w:pPr>
            <w:r w:rsidRPr="00692BB7">
              <w:rPr>
                <w:rFonts w:ascii="Times New Roman" w:hAnsi="Times New Roman" w:cs="Times New Roman"/>
              </w:rPr>
              <w:t>52,6</w:t>
            </w:r>
          </w:p>
        </w:tc>
        <w:tc>
          <w:tcPr>
            <w:tcW w:w="1222" w:type="dxa"/>
          </w:tcPr>
          <w:p w:rsidR="00692BB7" w:rsidRPr="00692BB7" w:rsidRDefault="00692BB7" w:rsidP="00692BB7">
            <w:pPr>
              <w:jc w:val="both"/>
              <w:rPr>
                <w:rFonts w:ascii="Times New Roman" w:hAnsi="Times New Roman" w:cs="Times New Roman"/>
              </w:rPr>
            </w:pPr>
            <w:r w:rsidRPr="00692BB7">
              <w:rPr>
                <w:rFonts w:ascii="Times New Roman" w:hAnsi="Times New Roman" w:cs="Times New Roman"/>
              </w:rPr>
              <w:t>52,6</w:t>
            </w:r>
          </w:p>
        </w:tc>
      </w:tr>
      <w:tr w:rsidR="00692BB7" w:rsidRPr="00692BB7" w:rsidTr="00A00BBF">
        <w:trPr>
          <w:trHeight w:val="256"/>
        </w:trPr>
        <w:tc>
          <w:tcPr>
            <w:tcW w:w="675" w:type="dxa"/>
          </w:tcPr>
          <w:p w:rsidR="00692BB7" w:rsidRPr="00692BB7" w:rsidRDefault="00692BB7" w:rsidP="00692BB7">
            <w:pPr>
              <w:jc w:val="both"/>
              <w:rPr>
                <w:rFonts w:ascii="Times New Roman" w:hAnsi="Times New Roman" w:cs="Times New Roman"/>
              </w:rPr>
            </w:pPr>
            <w:r w:rsidRPr="00692BB7">
              <w:rPr>
                <w:rFonts w:ascii="Times New Roman" w:hAnsi="Times New Roman" w:cs="Times New Roman"/>
              </w:rPr>
              <w:t>10Б</w:t>
            </w:r>
          </w:p>
        </w:tc>
        <w:tc>
          <w:tcPr>
            <w:tcW w:w="2161" w:type="dxa"/>
          </w:tcPr>
          <w:p w:rsidR="00692BB7" w:rsidRPr="00692BB7" w:rsidRDefault="00692BB7" w:rsidP="00692BB7">
            <w:pPr>
              <w:rPr>
                <w:rFonts w:ascii="Times New Roman" w:hAnsi="Times New Roman" w:cs="Times New Roman"/>
              </w:rPr>
            </w:pPr>
            <w:r w:rsidRPr="00692BB7">
              <w:rPr>
                <w:rFonts w:ascii="Times New Roman" w:hAnsi="Times New Roman" w:cs="Times New Roman"/>
              </w:rPr>
              <w:t>Право</w:t>
            </w:r>
          </w:p>
        </w:tc>
        <w:tc>
          <w:tcPr>
            <w:tcW w:w="1134" w:type="dxa"/>
          </w:tcPr>
          <w:p w:rsidR="00692BB7" w:rsidRPr="00692BB7" w:rsidRDefault="00692BB7" w:rsidP="00692BB7">
            <w:pPr>
              <w:jc w:val="both"/>
              <w:rPr>
                <w:rFonts w:ascii="Times New Roman" w:hAnsi="Times New Roman" w:cs="Times New Roman"/>
              </w:rPr>
            </w:pPr>
            <w:r w:rsidRPr="00692BB7">
              <w:rPr>
                <w:rFonts w:ascii="Times New Roman" w:hAnsi="Times New Roman" w:cs="Times New Roman"/>
              </w:rPr>
              <w:t>19</w:t>
            </w:r>
          </w:p>
        </w:tc>
        <w:tc>
          <w:tcPr>
            <w:tcW w:w="709" w:type="dxa"/>
          </w:tcPr>
          <w:p w:rsidR="00692BB7" w:rsidRPr="00692BB7" w:rsidRDefault="00692BB7" w:rsidP="00692BB7">
            <w:pPr>
              <w:jc w:val="both"/>
              <w:rPr>
                <w:rFonts w:ascii="Times New Roman" w:hAnsi="Times New Roman" w:cs="Times New Roman"/>
              </w:rPr>
            </w:pPr>
            <w:r w:rsidRPr="00692BB7">
              <w:rPr>
                <w:rFonts w:ascii="Times New Roman" w:hAnsi="Times New Roman" w:cs="Times New Roman"/>
              </w:rPr>
              <w:t>7</w:t>
            </w:r>
          </w:p>
        </w:tc>
        <w:tc>
          <w:tcPr>
            <w:tcW w:w="708" w:type="dxa"/>
          </w:tcPr>
          <w:p w:rsidR="00692BB7" w:rsidRPr="00692BB7" w:rsidRDefault="00692BB7" w:rsidP="00692BB7">
            <w:pPr>
              <w:jc w:val="both"/>
              <w:rPr>
                <w:rFonts w:ascii="Times New Roman" w:hAnsi="Times New Roman" w:cs="Times New Roman"/>
              </w:rPr>
            </w:pPr>
            <w:r w:rsidRPr="00692BB7">
              <w:rPr>
                <w:rFonts w:ascii="Times New Roman" w:hAnsi="Times New Roman" w:cs="Times New Roman"/>
              </w:rPr>
              <w:t>9</w:t>
            </w:r>
          </w:p>
        </w:tc>
        <w:tc>
          <w:tcPr>
            <w:tcW w:w="709" w:type="dxa"/>
          </w:tcPr>
          <w:p w:rsidR="00692BB7" w:rsidRPr="00692BB7" w:rsidRDefault="00692BB7" w:rsidP="00692BB7">
            <w:pPr>
              <w:jc w:val="both"/>
              <w:rPr>
                <w:rFonts w:ascii="Times New Roman" w:hAnsi="Times New Roman" w:cs="Times New Roman"/>
              </w:rPr>
            </w:pPr>
            <w:r w:rsidRPr="00692BB7">
              <w:rPr>
                <w:rFonts w:ascii="Times New Roman" w:hAnsi="Times New Roman" w:cs="Times New Roman"/>
              </w:rPr>
              <w:t>3</w:t>
            </w:r>
          </w:p>
        </w:tc>
        <w:tc>
          <w:tcPr>
            <w:tcW w:w="709" w:type="dxa"/>
          </w:tcPr>
          <w:p w:rsidR="00692BB7" w:rsidRPr="00692BB7" w:rsidRDefault="00692BB7" w:rsidP="00692BB7">
            <w:pPr>
              <w:jc w:val="both"/>
              <w:rPr>
                <w:rFonts w:ascii="Times New Roman" w:hAnsi="Times New Roman" w:cs="Times New Roman"/>
              </w:rPr>
            </w:pPr>
          </w:p>
        </w:tc>
        <w:tc>
          <w:tcPr>
            <w:tcW w:w="992" w:type="dxa"/>
          </w:tcPr>
          <w:p w:rsidR="00692BB7" w:rsidRPr="00692BB7" w:rsidRDefault="00692BB7" w:rsidP="00692BB7">
            <w:pPr>
              <w:jc w:val="both"/>
              <w:rPr>
                <w:rFonts w:ascii="Times New Roman" w:hAnsi="Times New Roman" w:cs="Times New Roman"/>
              </w:rPr>
            </w:pPr>
            <w:r w:rsidRPr="00692BB7">
              <w:rPr>
                <w:rFonts w:ascii="Times New Roman" w:hAnsi="Times New Roman" w:cs="Times New Roman"/>
              </w:rPr>
              <w:t>100</w:t>
            </w:r>
          </w:p>
        </w:tc>
        <w:tc>
          <w:tcPr>
            <w:tcW w:w="992" w:type="dxa"/>
          </w:tcPr>
          <w:p w:rsidR="00692BB7" w:rsidRPr="00692BB7" w:rsidRDefault="00692BB7" w:rsidP="00692BB7">
            <w:pPr>
              <w:jc w:val="both"/>
              <w:rPr>
                <w:rFonts w:ascii="Times New Roman" w:hAnsi="Times New Roman" w:cs="Times New Roman"/>
              </w:rPr>
            </w:pPr>
            <w:r w:rsidRPr="00692BB7">
              <w:rPr>
                <w:rFonts w:ascii="Times New Roman" w:hAnsi="Times New Roman" w:cs="Times New Roman"/>
              </w:rPr>
              <w:t>52,6</w:t>
            </w:r>
          </w:p>
        </w:tc>
        <w:tc>
          <w:tcPr>
            <w:tcW w:w="1222" w:type="dxa"/>
          </w:tcPr>
          <w:p w:rsidR="00692BB7" w:rsidRPr="00692BB7" w:rsidRDefault="00692BB7" w:rsidP="00692BB7">
            <w:pPr>
              <w:jc w:val="both"/>
              <w:rPr>
                <w:rFonts w:ascii="Times New Roman" w:hAnsi="Times New Roman" w:cs="Times New Roman"/>
              </w:rPr>
            </w:pPr>
            <w:r w:rsidRPr="00692BB7">
              <w:rPr>
                <w:rFonts w:ascii="Times New Roman" w:hAnsi="Times New Roman" w:cs="Times New Roman"/>
              </w:rPr>
              <w:t>52,6</w:t>
            </w:r>
          </w:p>
        </w:tc>
      </w:tr>
      <w:tr w:rsidR="00692BB7" w:rsidRPr="00692BB7" w:rsidTr="00A00BBF">
        <w:trPr>
          <w:trHeight w:val="241"/>
        </w:trPr>
        <w:tc>
          <w:tcPr>
            <w:tcW w:w="675" w:type="dxa"/>
          </w:tcPr>
          <w:p w:rsidR="00692BB7" w:rsidRPr="00692BB7" w:rsidRDefault="00692BB7" w:rsidP="00692BB7">
            <w:pPr>
              <w:jc w:val="both"/>
              <w:rPr>
                <w:rFonts w:ascii="Times New Roman" w:hAnsi="Times New Roman" w:cs="Times New Roman"/>
              </w:rPr>
            </w:pPr>
            <w:r w:rsidRPr="00692BB7">
              <w:rPr>
                <w:rFonts w:ascii="Times New Roman" w:hAnsi="Times New Roman" w:cs="Times New Roman"/>
              </w:rPr>
              <w:t>11А</w:t>
            </w:r>
          </w:p>
        </w:tc>
        <w:tc>
          <w:tcPr>
            <w:tcW w:w="2161" w:type="dxa"/>
          </w:tcPr>
          <w:p w:rsidR="00692BB7" w:rsidRPr="00692BB7" w:rsidRDefault="00692BB7" w:rsidP="00692BB7">
            <w:pPr>
              <w:rPr>
                <w:rFonts w:ascii="Times New Roman" w:hAnsi="Times New Roman" w:cs="Times New Roman"/>
              </w:rPr>
            </w:pPr>
            <w:r w:rsidRPr="00692BB7">
              <w:rPr>
                <w:rFonts w:ascii="Times New Roman" w:hAnsi="Times New Roman" w:cs="Times New Roman"/>
              </w:rPr>
              <w:t>Математика</w:t>
            </w:r>
          </w:p>
        </w:tc>
        <w:tc>
          <w:tcPr>
            <w:tcW w:w="1134" w:type="dxa"/>
          </w:tcPr>
          <w:p w:rsidR="00692BB7" w:rsidRPr="00692BB7" w:rsidRDefault="00692BB7" w:rsidP="00692BB7">
            <w:pPr>
              <w:jc w:val="both"/>
              <w:rPr>
                <w:rFonts w:ascii="Times New Roman" w:hAnsi="Times New Roman" w:cs="Times New Roman"/>
              </w:rPr>
            </w:pPr>
            <w:r w:rsidRPr="00692BB7">
              <w:rPr>
                <w:rFonts w:ascii="Times New Roman" w:hAnsi="Times New Roman" w:cs="Times New Roman"/>
              </w:rPr>
              <w:t>15</w:t>
            </w:r>
          </w:p>
        </w:tc>
        <w:tc>
          <w:tcPr>
            <w:tcW w:w="709" w:type="dxa"/>
          </w:tcPr>
          <w:p w:rsidR="00692BB7" w:rsidRPr="00692BB7" w:rsidRDefault="00692BB7" w:rsidP="00692BB7">
            <w:pPr>
              <w:jc w:val="both"/>
              <w:rPr>
                <w:rFonts w:ascii="Times New Roman" w:hAnsi="Times New Roman" w:cs="Times New Roman"/>
              </w:rPr>
            </w:pPr>
            <w:r w:rsidRPr="00692BB7">
              <w:rPr>
                <w:rFonts w:ascii="Times New Roman" w:hAnsi="Times New Roman" w:cs="Times New Roman"/>
              </w:rPr>
              <w:t>5</w:t>
            </w:r>
          </w:p>
        </w:tc>
        <w:tc>
          <w:tcPr>
            <w:tcW w:w="708" w:type="dxa"/>
          </w:tcPr>
          <w:p w:rsidR="00692BB7" w:rsidRPr="00692BB7" w:rsidRDefault="00692BB7" w:rsidP="00692BB7">
            <w:pPr>
              <w:jc w:val="both"/>
              <w:rPr>
                <w:rFonts w:ascii="Times New Roman" w:hAnsi="Times New Roman" w:cs="Times New Roman"/>
              </w:rPr>
            </w:pPr>
            <w:r w:rsidRPr="00692BB7">
              <w:rPr>
                <w:rFonts w:ascii="Times New Roman" w:hAnsi="Times New Roman" w:cs="Times New Roman"/>
              </w:rPr>
              <w:t>4</w:t>
            </w:r>
          </w:p>
        </w:tc>
        <w:tc>
          <w:tcPr>
            <w:tcW w:w="709" w:type="dxa"/>
          </w:tcPr>
          <w:p w:rsidR="00692BB7" w:rsidRPr="00692BB7" w:rsidRDefault="00692BB7" w:rsidP="00692BB7">
            <w:pPr>
              <w:jc w:val="both"/>
              <w:rPr>
                <w:rFonts w:ascii="Times New Roman" w:hAnsi="Times New Roman" w:cs="Times New Roman"/>
              </w:rPr>
            </w:pPr>
            <w:r w:rsidRPr="00692BB7">
              <w:rPr>
                <w:rFonts w:ascii="Times New Roman" w:hAnsi="Times New Roman" w:cs="Times New Roman"/>
              </w:rPr>
              <w:t>6</w:t>
            </w:r>
          </w:p>
        </w:tc>
        <w:tc>
          <w:tcPr>
            <w:tcW w:w="709" w:type="dxa"/>
          </w:tcPr>
          <w:p w:rsidR="00692BB7" w:rsidRPr="00692BB7" w:rsidRDefault="00692BB7" w:rsidP="00692BB7">
            <w:pPr>
              <w:jc w:val="both"/>
              <w:rPr>
                <w:rFonts w:ascii="Times New Roman" w:hAnsi="Times New Roman" w:cs="Times New Roman"/>
              </w:rPr>
            </w:pPr>
            <w:r w:rsidRPr="00692BB7">
              <w:rPr>
                <w:rFonts w:ascii="Times New Roman" w:hAnsi="Times New Roman" w:cs="Times New Roman"/>
              </w:rPr>
              <w:t>0</w:t>
            </w:r>
          </w:p>
        </w:tc>
        <w:tc>
          <w:tcPr>
            <w:tcW w:w="992" w:type="dxa"/>
          </w:tcPr>
          <w:p w:rsidR="00692BB7" w:rsidRPr="00692BB7" w:rsidRDefault="00692BB7" w:rsidP="00692BB7">
            <w:pPr>
              <w:jc w:val="both"/>
              <w:rPr>
                <w:rFonts w:ascii="Times New Roman" w:hAnsi="Times New Roman" w:cs="Times New Roman"/>
              </w:rPr>
            </w:pPr>
            <w:r w:rsidRPr="00692BB7">
              <w:rPr>
                <w:rFonts w:ascii="Times New Roman" w:hAnsi="Times New Roman" w:cs="Times New Roman"/>
              </w:rPr>
              <w:t>100</w:t>
            </w:r>
          </w:p>
        </w:tc>
        <w:tc>
          <w:tcPr>
            <w:tcW w:w="992" w:type="dxa"/>
          </w:tcPr>
          <w:p w:rsidR="00692BB7" w:rsidRPr="00692BB7" w:rsidRDefault="00692BB7" w:rsidP="00692BB7">
            <w:pPr>
              <w:jc w:val="both"/>
              <w:rPr>
                <w:rFonts w:ascii="Times New Roman" w:hAnsi="Times New Roman" w:cs="Times New Roman"/>
              </w:rPr>
            </w:pPr>
            <w:r w:rsidRPr="00692BB7">
              <w:rPr>
                <w:rFonts w:ascii="Times New Roman" w:hAnsi="Times New Roman" w:cs="Times New Roman"/>
              </w:rPr>
              <w:t>60</w:t>
            </w:r>
          </w:p>
        </w:tc>
        <w:tc>
          <w:tcPr>
            <w:tcW w:w="1222" w:type="dxa"/>
          </w:tcPr>
          <w:p w:rsidR="00692BB7" w:rsidRPr="00692BB7" w:rsidRDefault="00692BB7" w:rsidP="00692BB7">
            <w:pPr>
              <w:jc w:val="both"/>
              <w:rPr>
                <w:rFonts w:ascii="Times New Roman" w:hAnsi="Times New Roman" w:cs="Times New Roman"/>
              </w:rPr>
            </w:pPr>
            <w:r w:rsidRPr="00692BB7">
              <w:rPr>
                <w:rFonts w:ascii="Times New Roman" w:hAnsi="Times New Roman" w:cs="Times New Roman"/>
              </w:rPr>
              <w:t>60</w:t>
            </w:r>
          </w:p>
        </w:tc>
      </w:tr>
      <w:tr w:rsidR="00692BB7" w:rsidRPr="00692BB7" w:rsidTr="00A00BBF">
        <w:trPr>
          <w:trHeight w:val="256"/>
        </w:trPr>
        <w:tc>
          <w:tcPr>
            <w:tcW w:w="675" w:type="dxa"/>
          </w:tcPr>
          <w:p w:rsidR="00692BB7" w:rsidRPr="00692BB7" w:rsidRDefault="00692BB7" w:rsidP="00692BB7">
            <w:pPr>
              <w:jc w:val="both"/>
              <w:rPr>
                <w:rFonts w:ascii="Times New Roman" w:hAnsi="Times New Roman" w:cs="Times New Roman"/>
              </w:rPr>
            </w:pPr>
            <w:r w:rsidRPr="00692BB7">
              <w:rPr>
                <w:rFonts w:ascii="Times New Roman" w:hAnsi="Times New Roman" w:cs="Times New Roman"/>
              </w:rPr>
              <w:t>11А</w:t>
            </w:r>
          </w:p>
        </w:tc>
        <w:tc>
          <w:tcPr>
            <w:tcW w:w="2161" w:type="dxa"/>
          </w:tcPr>
          <w:p w:rsidR="00692BB7" w:rsidRPr="00692BB7" w:rsidRDefault="00692BB7" w:rsidP="00692BB7">
            <w:pPr>
              <w:rPr>
                <w:rFonts w:ascii="Times New Roman" w:hAnsi="Times New Roman" w:cs="Times New Roman"/>
              </w:rPr>
            </w:pPr>
            <w:r w:rsidRPr="00692BB7">
              <w:rPr>
                <w:rFonts w:ascii="Times New Roman" w:hAnsi="Times New Roman" w:cs="Times New Roman"/>
              </w:rPr>
              <w:t>Русский язык</w:t>
            </w:r>
          </w:p>
        </w:tc>
        <w:tc>
          <w:tcPr>
            <w:tcW w:w="1134" w:type="dxa"/>
          </w:tcPr>
          <w:p w:rsidR="00692BB7" w:rsidRPr="00692BB7" w:rsidRDefault="00692BB7" w:rsidP="00692BB7">
            <w:pPr>
              <w:jc w:val="both"/>
              <w:rPr>
                <w:rFonts w:ascii="Times New Roman" w:hAnsi="Times New Roman" w:cs="Times New Roman"/>
              </w:rPr>
            </w:pPr>
            <w:r w:rsidRPr="00692BB7">
              <w:rPr>
                <w:rFonts w:ascii="Times New Roman" w:hAnsi="Times New Roman" w:cs="Times New Roman"/>
              </w:rPr>
              <w:t>15</w:t>
            </w:r>
          </w:p>
        </w:tc>
        <w:tc>
          <w:tcPr>
            <w:tcW w:w="709" w:type="dxa"/>
          </w:tcPr>
          <w:p w:rsidR="00692BB7" w:rsidRPr="00692BB7" w:rsidRDefault="00692BB7" w:rsidP="00692BB7">
            <w:pPr>
              <w:jc w:val="both"/>
              <w:rPr>
                <w:rFonts w:ascii="Times New Roman" w:hAnsi="Times New Roman" w:cs="Times New Roman"/>
              </w:rPr>
            </w:pPr>
            <w:r w:rsidRPr="00692BB7">
              <w:rPr>
                <w:rFonts w:ascii="Times New Roman" w:hAnsi="Times New Roman" w:cs="Times New Roman"/>
              </w:rPr>
              <w:t>1</w:t>
            </w:r>
          </w:p>
        </w:tc>
        <w:tc>
          <w:tcPr>
            <w:tcW w:w="708" w:type="dxa"/>
          </w:tcPr>
          <w:p w:rsidR="00692BB7" w:rsidRPr="00692BB7" w:rsidRDefault="00692BB7" w:rsidP="00692BB7">
            <w:pPr>
              <w:jc w:val="both"/>
              <w:rPr>
                <w:rFonts w:ascii="Times New Roman" w:hAnsi="Times New Roman" w:cs="Times New Roman"/>
              </w:rPr>
            </w:pPr>
            <w:r w:rsidRPr="00692BB7">
              <w:rPr>
                <w:rFonts w:ascii="Times New Roman" w:hAnsi="Times New Roman" w:cs="Times New Roman"/>
              </w:rPr>
              <w:t>5</w:t>
            </w:r>
          </w:p>
        </w:tc>
        <w:tc>
          <w:tcPr>
            <w:tcW w:w="709" w:type="dxa"/>
          </w:tcPr>
          <w:p w:rsidR="00692BB7" w:rsidRPr="00692BB7" w:rsidRDefault="00692BB7" w:rsidP="00692BB7">
            <w:pPr>
              <w:jc w:val="both"/>
              <w:rPr>
                <w:rFonts w:ascii="Times New Roman" w:hAnsi="Times New Roman" w:cs="Times New Roman"/>
              </w:rPr>
            </w:pPr>
            <w:r w:rsidRPr="00692BB7">
              <w:rPr>
                <w:rFonts w:ascii="Times New Roman" w:hAnsi="Times New Roman" w:cs="Times New Roman"/>
              </w:rPr>
              <w:t>9</w:t>
            </w:r>
          </w:p>
        </w:tc>
        <w:tc>
          <w:tcPr>
            <w:tcW w:w="709" w:type="dxa"/>
          </w:tcPr>
          <w:p w:rsidR="00692BB7" w:rsidRPr="00692BB7" w:rsidRDefault="00692BB7" w:rsidP="00692BB7">
            <w:pPr>
              <w:jc w:val="both"/>
              <w:rPr>
                <w:rFonts w:ascii="Times New Roman" w:hAnsi="Times New Roman" w:cs="Times New Roman"/>
              </w:rPr>
            </w:pPr>
            <w:r w:rsidRPr="00692BB7">
              <w:rPr>
                <w:rFonts w:ascii="Times New Roman" w:hAnsi="Times New Roman" w:cs="Times New Roman"/>
              </w:rPr>
              <w:t>0</w:t>
            </w:r>
          </w:p>
        </w:tc>
        <w:tc>
          <w:tcPr>
            <w:tcW w:w="992" w:type="dxa"/>
          </w:tcPr>
          <w:p w:rsidR="00692BB7" w:rsidRPr="00692BB7" w:rsidRDefault="00692BB7" w:rsidP="00692BB7">
            <w:pPr>
              <w:jc w:val="both"/>
              <w:rPr>
                <w:rFonts w:ascii="Times New Roman" w:hAnsi="Times New Roman" w:cs="Times New Roman"/>
              </w:rPr>
            </w:pPr>
            <w:r w:rsidRPr="00692BB7">
              <w:rPr>
                <w:rFonts w:ascii="Times New Roman" w:hAnsi="Times New Roman" w:cs="Times New Roman"/>
              </w:rPr>
              <w:t>100</w:t>
            </w:r>
          </w:p>
        </w:tc>
        <w:tc>
          <w:tcPr>
            <w:tcW w:w="992" w:type="dxa"/>
          </w:tcPr>
          <w:p w:rsidR="00692BB7" w:rsidRPr="00692BB7" w:rsidRDefault="00692BB7" w:rsidP="00692BB7">
            <w:pPr>
              <w:jc w:val="both"/>
              <w:rPr>
                <w:rFonts w:ascii="Times New Roman" w:hAnsi="Times New Roman" w:cs="Times New Roman"/>
              </w:rPr>
            </w:pPr>
            <w:r w:rsidRPr="00692BB7">
              <w:rPr>
                <w:rFonts w:ascii="Times New Roman" w:hAnsi="Times New Roman" w:cs="Times New Roman"/>
              </w:rPr>
              <w:t>40</w:t>
            </w:r>
          </w:p>
        </w:tc>
        <w:tc>
          <w:tcPr>
            <w:tcW w:w="1222" w:type="dxa"/>
          </w:tcPr>
          <w:p w:rsidR="00692BB7" w:rsidRPr="00692BB7" w:rsidRDefault="00692BB7" w:rsidP="00692BB7">
            <w:pPr>
              <w:jc w:val="both"/>
              <w:rPr>
                <w:rFonts w:ascii="Times New Roman" w:hAnsi="Times New Roman" w:cs="Times New Roman"/>
              </w:rPr>
            </w:pPr>
            <w:r w:rsidRPr="00692BB7">
              <w:rPr>
                <w:rFonts w:ascii="Times New Roman" w:hAnsi="Times New Roman" w:cs="Times New Roman"/>
              </w:rPr>
              <w:t>40</w:t>
            </w:r>
          </w:p>
        </w:tc>
      </w:tr>
      <w:tr w:rsidR="00692BB7" w:rsidRPr="00692BB7" w:rsidTr="00A00BBF">
        <w:trPr>
          <w:trHeight w:val="256"/>
        </w:trPr>
        <w:tc>
          <w:tcPr>
            <w:tcW w:w="675" w:type="dxa"/>
          </w:tcPr>
          <w:p w:rsidR="00692BB7" w:rsidRPr="00692BB7" w:rsidRDefault="00692BB7" w:rsidP="00692BB7">
            <w:pPr>
              <w:jc w:val="both"/>
              <w:rPr>
                <w:rFonts w:ascii="Times New Roman" w:hAnsi="Times New Roman" w:cs="Times New Roman"/>
              </w:rPr>
            </w:pPr>
            <w:r w:rsidRPr="00692BB7">
              <w:rPr>
                <w:rFonts w:ascii="Times New Roman" w:hAnsi="Times New Roman" w:cs="Times New Roman"/>
              </w:rPr>
              <w:t>11А</w:t>
            </w:r>
          </w:p>
        </w:tc>
        <w:tc>
          <w:tcPr>
            <w:tcW w:w="2161" w:type="dxa"/>
          </w:tcPr>
          <w:p w:rsidR="00692BB7" w:rsidRPr="00692BB7" w:rsidRDefault="00692BB7" w:rsidP="00692BB7">
            <w:pPr>
              <w:rPr>
                <w:rFonts w:ascii="Times New Roman" w:hAnsi="Times New Roman" w:cs="Times New Roman"/>
              </w:rPr>
            </w:pPr>
            <w:r w:rsidRPr="00692BB7">
              <w:rPr>
                <w:rFonts w:ascii="Times New Roman" w:hAnsi="Times New Roman" w:cs="Times New Roman"/>
              </w:rPr>
              <w:t>Информатика и ИКТ</w:t>
            </w:r>
          </w:p>
        </w:tc>
        <w:tc>
          <w:tcPr>
            <w:tcW w:w="1134" w:type="dxa"/>
          </w:tcPr>
          <w:p w:rsidR="00692BB7" w:rsidRPr="00692BB7" w:rsidRDefault="00692BB7" w:rsidP="00692BB7">
            <w:pPr>
              <w:jc w:val="both"/>
              <w:rPr>
                <w:rFonts w:ascii="Times New Roman" w:hAnsi="Times New Roman" w:cs="Times New Roman"/>
              </w:rPr>
            </w:pPr>
            <w:r w:rsidRPr="00692BB7">
              <w:rPr>
                <w:rFonts w:ascii="Times New Roman" w:hAnsi="Times New Roman" w:cs="Times New Roman"/>
              </w:rPr>
              <w:t>9</w:t>
            </w:r>
          </w:p>
        </w:tc>
        <w:tc>
          <w:tcPr>
            <w:tcW w:w="709" w:type="dxa"/>
          </w:tcPr>
          <w:p w:rsidR="00692BB7" w:rsidRPr="00692BB7" w:rsidRDefault="00692BB7" w:rsidP="00692BB7">
            <w:pPr>
              <w:jc w:val="both"/>
              <w:rPr>
                <w:rFonts w:ascii="Times New Roman" w:hAnsi="Times New Roman" w:cs="Times New Roman"/>
              </w:rPr>
            </w:pPr>
            <w:r w:rsidRPr="00692BB7">
              <w:rPr>
                <w:rFonts w:ascii="Times New Roman" w:hAnsi="Times New Roman" w:cs="Times New Roman"/>
              </w:rPr>
              <w:t>6</w:t>
            </w:r>
          </w:p>
        </w:tc>
        <w:tc>
          <w:tcPr>
            <w:tcW w:w="708" w:type="dxa"/>
          </w:tcPr>
          <w:p w:rsidR="00692BB7" w:rsidRPr="00692BB7" w:rsidRDefault="00692BB7" w:rsidP="00692BB7">
            <w:pPr>
              <w:jc w:val="both"/>
              <w:rPr>
                <w:rFonts w:ascii="Times New Roman" w:hAnsi="Times New Roman" w:cs="Times New Roman"/>
              </w:rPr>
            </w:pPr>
            <w:r w:rsidRPr="00692BB7">
              <w:rPr>
                <w:rFonts w:ascii="Times New Roman" w:hAnsi="Times New Roman" w:cs="Times New Roman"/>
              </w:rPr>
              <w:t>3</w:t>
            </w:r>
          </w:p>
        </w:tc>
        <w:tc>
          <w:tcPr>
            <w:tcW w:w="709" w:type="dxa"/>
          </w:tcPr>
          <w:p w:rsidR="00692BB7" w:rsidRPr="00692BB7" w:rsidRDefault="00692BB7" w:rsidP="00692BB7">
            <w:pPr>
              <w:jc w:val="both"/>
              <w:rPr>
                <w:rFonts w:ascii="Times New Roman" w:hAnsi="Times New Roman" w:cs="Times New Roman"/>
              </w:rPr>
            </w:pPr>
            <w:r w:rsidRPr="00692BB7">
              <w:rPr>
                <w:rFonts w:ascii="Times New Roman" w:hAnsi="Times New Roman" w:cs="Times New Roman"/>
              </w:rPr>
              <w:t>0</w:t>
            </w:r>
          </w:p>
        </w:tc>
        <w:tc>
          <w:tcPr>
            <w:tcW w:w="709" w:type="dxa"/>
          </w:tcPr>
          <w:p w:rsidR="00692BB7" w:rsidRPr="00692BB7" w:rsidRDefault="00692BB7" w:rsidP="00692BB7">
            <w:pPr>
              <w:jc w:val="both"/>
              <w:rPr>
                <w:rFonts w:ascii="Times New Roman" w:hAnsi="Times New Roman" w:cs="Times New Roman"/>
              </w:rPr>
            </w:pPr>
            <w:r w:rsidRPr="00692BB7">
              <w:rPr>
                <w:rFonts w:ascii="Times New Roman" w:hAnsi="Times New Roman" w:cs="Times New Roman"/>
              </w:rPr>
              <w:t>0</w:t>
            </w:r>
          </w:p>
        </w:tc>
        <w:tc>
          <w:tcPr>
            <w:tcW w:w="992" w:type="dxa"/>
          </w:tcPr>
          <w:p w:rsidR="00692BB7" w:rsidRPr="00692BB7" w:rsidRDefault="00692BB7" w:rsidP="00692BB7">
            <w:pPr>
              <w:jc w:val="both"/>
              <w:rPr>
                <w:rFonts w:ascii="Times New Roman" w:hAnsi="Times New Roman" w:cs="Times New Roman"/>
              </w:rPr>
            </w:pPr>
            <w:r w:rsidRPr="00692BB7">
              <w:rPr>
                <w:rFonts w:ascii="Times New Roman" w:hAnsi="Times New Roman" w:cs="Times New Roman"/>
              </w:rPr>
              <w:t>100</w:t>
            </w:r>
          </w:p>
        </w:tc>
        <w:tc>
          <w:tcPr>
            <w:tcW w:w="992" w:type="dxa"/>
          </w:tcPr>
          <w:p w:rsidR="00692BB7" w:rsidRPr="00692BB7" w:rsidRDefault="00692BB7" w:rsidP="00692BB7">
            <w:pPr>
              <w:jc w:val="both"/>
              <w:rPr>
                <w:rFonts w:ascii="Times New Roman" w:hAnsi="Times New Roman" w:cs="Times New Roman"/>
              </w:rPr>
            </w:pPr>
            <w:r w:rsidRPr="00692BB7">
              <w:rPr>
                <w:rFonts w:ascii="Times New Roman" w:hAnsi="Times New Roman" w:cs="Times New Roman"/>
              </w:rPr>
              <w:t>100</w:t>
            </w:r>
          </w:p>
        </w:tc>
        <w:tc>
          <w:tcPr>
            <w:tcW w:w="1222" w:type="dxa"/>
          </w:tcPr>
          <w:p w:rsidR="00692BB7" w:rsidRPr="00692BB7" w:rsidRDefault="00692BB7" w:rsidP="00692BB7">
            <w:pPr>
              <w:jc w:val="both"/>
              <w:rPr>
                <w:rFonts w:ascii="Times New Roman" w:hAnsi="Times New Roman" w:cs="Times New Roman"/>
              </w:rPr>
            </w:pPr>
            <w:r w:rsidRPr="00692BB7">
              <w:rPr>
                <w:rFonts w:ascii="Times New Roman" w:hAnsi="Times New Roman" w:cs="Times New Roman"/>
              </w:rPr>
              <w:t>100</w:t>
            </w:r>
          </w:p>
        </w:tc>
      </w:tr>
      <w:tr w:rsidR="00692BB7" w:rsidRPr="00692BB7" w:rsidTr="00A00BBF">
        <w:trPr>
          <w:trHeight w:val="256"/>
        </w:trPr>
        <w:tc>
          <w:tcPr>
            <w:tcW w:w="675" w:type="dxa"/>
          </w:tcPr>
          <w:p w:rsidR="00692BB7" w:rsidRPr="00692BB7" w:rsidRDefault="00692BB7" w:rsidP="00692BB7">
            <w:pPr>
              <w:jc w:val="both"/>
              <w:rPr>
                <w:rFonts w:ascii="Times New Roman" w:hAnsi="Times New Roman" w:cs="Times New Roman"/>
              </w:rPr>
            </w:pPr>
            <w:r w:rsidRPr="00692BB7">
              <w:rPr>
                <w:rFonts w:ascii="Times New Roman" w:hAnsi="Times New Roman" w:cs="Times New Roman"/>
              </w:rPr>
              <w:t>11А</w:t>
            </w:r>
          </w:p>
        </w:tc>
        <w:tc>
          <w:tcPr>
            <w:tcW w:w="2161" w:type="dxa"/>
          </w:tcPr>
          <w:p w:rsidR="00692BB7" w:rsidRPr="00692BB7" w:rsidRDefault="00692BB7" w:rsidP="00692BB7">
            <w:pPr>
              <w:rPr>
                <w:rFonts w:ascii="Times New Roman" w:hAnsi="Times New Roman" w:cs="Times New Roman"/>
              </w:rPr>
            </w:pPr>
            <w:r w:rsidRPr="00692BB7">
              <w:rPr>
                <w:rFonts w:ascii="Times New Roman" w:hAnsi="Times New Roman" w:cs="Times New Roman"/>
              </w:rPr>
              <w:t>Обществознание</w:t>
            </w:r>
          </w:p>
        </w:tc>
        <w:tc>
          <w:tcPr>
            <w:tcW w:w="1134" w:type="dxa"/>
          </w:tcPr>
          <w:p w:rsidR="00692BB7" w:rsidRPr="00692BB7" w:rsidRDefault="00692BB7" w:rsidP="00692BB7">
            <w:pPr>
              <w:jc w:val="both"/>
              <w:rPr>
                <w:rFonts w:ascii="Times New Roman" w:hAnsi="Times New Roman" w:cs="Times New Roman"/>
              </w:rPr>
            </w:pPr>
            <w:r w:rsidRPr="00692BB7">
              <w:rPr>
                <w:rFonts w:ascii="Times New Roman" w:hAnsi="Times New Roman" w:cs="Times New Roman"/>
              </w:rPr>
              <w:t>2</w:t>
            </w:r>
          </w:p>
        </w:tc>
        <w:tc>
          <w:tcPr>
            <w:tcW w:w="709" w:type="dxa"/>
          </w:tcPr>
          <w:p w:rsidR="00692BB7" w:rsidRPr="00692BB7" w:rsidRDefault="00692BB7" w:rsidP="00692BB7">
            <w:pPr>
              <w:jc w:val="both"/>
              <w:rPr>
                <w:rFonts w:ascii="Times New Roman" w:hAnsi="Times New Roman" w:cs="Times New Roman"/>
              </w:rPr>
            </w:pPr>
            <w:r w:rsidRPr="00692BB7">
              <w:rPr>
                <w:rFonts w:ascii="Times New Roman" w:hAnsi="Times New Roman" w:cs="Times New Roman"/>
              </w:rPr>
              <w:t>0</w:t>
            </w:r>
          </w:p>
        </w:tc>
        <w:tc>
          <w:tcPr>
            <w:tcW w:w="708" w:type="dxa"/>
          </w:tcPr>
          <w:p w:rsidR="00692BB7" w:rsidRPr="00692BB7" w:rsidRDefault="00692BB7" w:rsidP="00692BB7">
            <w:pPr>
              <w:jc w:val="both"/>
              <w:rPr>
                <w:rFonts w:ascii="Times New Roman" w:hAnsi="Times New Roman" w:cs="Times New Roman"/>
              </w:rPr>
            </w:pPr>
            <w:r w:rsidRPr="00692BB7">
              <w:rPr>
                <w:rFonts w:ascii="Times New Roman" w:hAnsi="Times New Roman" w:cs="Times New Roman"/>
              </w:rPr>
              <w:t>2</w:t>
            </w:r>
          </w:p>
        </w:tc>
        <w:tc>
          <w:tcPr>
            <w:tcW w:w="709" w:type="dxa"/>
          </w:tcPr>
          <w:p w:rsidR="00692BB7" w:rsidRPr="00692BB7" w:rsidRDefault="00692BB7" w:rsidP="00692BB7">
            <w:pPr>
              <w:jc w:val="both"/>
              <w:rPr>
                <w:rFonts w:ascii="Times New Roman" w:hAnsi="Times New Roman" w:cs="Times New Roman"/>
              </w:rPr>
            </w:pPr>
            <w:r w:rsidRPr="00692BB7">
              <w:rPr>
                <w:rFonts w:ascii="Times New Roman" w:hAnsi="Times New Roman" w:cs="Times New Roman"/>
              </w:rPr>
              <w:t>0</w:t>
            </w:r>
          </w:p>
        </w:tc>
        <w:tc>
          <w:tcPr>
            <w:tcW w:w="709" w:type="dxa"/>
          </w:tcPr>
          <w:p w:rsidR="00692BB7" w:rsidRPr="00692BB7" w:rsidRDefault="00692BB7" w:rsidP="00692BB7">
            <w:pPr>
              <w:jc w:val="both"/>
              <w:rPr>
                <w:rFonts w:ascii="Times New Roman" w:hAnsi="Times New Roman" w:cs="Times New Roman"/>
              </w:rPr>
            </w:pPr>
            <w:r w:rsidRPr="00692BB7">
              <w:rPr>
                <w:rFonts w:ascii="Times New Roman" w:hAnsi="Times New Roman" w:cs="Times New Roman"/>
              </w:rPr>
              <w:t>0</w:t>
            </w:r>
          </w:p>
        </w:tc>
        <w:tc>
          <w:tcPr>
            <w:tcW w:w="992" w:type="dxa"/>
          </w:tcPr>
          <w:p w:rsidR="00692BB7" w:rsidRPr="00692BB7" w:rsidRDefault="00692BB7" w:rsidP="00692BB7">
            <w:pPr>
              <w:jc w:val="both"/>
              <w:rPr>
                <w:rFonts w:ascii="Times New Roman" w:hAnsi="Times New Roman" w:cs="Times New Roman"/>
              </w:rPr>
            </w:pPr>
            <w:r w:rsidRPr="00692BB7">
              <w:rPr>
                <w:rFonts w:ascii="Times New Roman" w:hAnsi="Times New Roman" w:cs="Times New Roman"/>
              </w:rPr>
              <w:t>100</w:t>
            </w:r>
          </w:p>
        </w:tc>
        <w:tc>
          <w:tcPr>
            <w:tcW w:w="992" w:type="dxa"/>
          </w:tcPr>
          <w:p w:rsidR="00692BB7" w:rsidRPr="00692BB7" w:rsidRDefault="00692BB7" w:rsidP="00692BB7">
            <w:pPr>
              <w:jc w:val="both"/>
              <w:rPr>
                <w:rFonts w:ascii="Times New Roman" w:hAnsi="Times New Roman" w:cs="Times New Roman"/>
              </w:rPr>
            </w:pPr>
            <w:r w:rsidRPr="00692BB7">
              <w:rPr>
                <w:rFonts w:ascii="Times New Roman" w:hAnsi="Times New Roman" w:cs="Times New Roman"/>
              </w:rPr>
              <w:t>100</w:t>
            </w:r>
          </w:p>
        </w:tc>
        <w:tc>
          <w:tcPr>
            <w:tcW w:w="1222" w:type="dxa"/>
          </w:tcPr>
          <w:p w:rsidR="00692BB7" w:rsidRPr="00692BB7" w:rsidRDefault="00692BB7" w:rsidP="00692BB7">
            <w:pPr>
              <w:jc w:val="both"/>
              <w:rPr>
                <w:rFonts w:ascii="Times New Roman" w:hAnsi="Times New Roman" w:cs="Times New Roman"/>
              </w:rPr>
            </w:pPr>
            <w:r w:rsidRPr="00692BB7">
              <w:rPr>
                <w:rFonts w:ascii="Times New Roman" w:hAnsi="Times New Roman" w:cs="Times New Roman"/>
              </w:rPr>
              <w:t>100</w:t>
            </w:r>
          </w:p>
        </w:tc>
      </w:tr>
      <w:tr w:rsidR="00692BB7" w:rsidRPr="00692BB7" w:rsidTr="00A00BBF">
        <w:trPr>
          <w:trHeight w:val="256"/>
        </w:trPr>
        <w:tc>
          <w:tcPr>
            <w:tcW w:w="675" w:type="dxa"/>
          </w:tcPr>
          <w:p w:rsidR="00692BB7" w:rsidRPr="00692BB7" w:rsidRDefault="00692BB7" w:rsidP="00692BB7">
            <w:pPr>
              <w:jc w:val="both"/>
              <w:rPr>
                <w:rFonts w:ascii="Times New Roman" w:hAnsi="Times New Roman" w:cs="Times New Roman"/>
              </w:rPr>
            </w:pPr>
            <w:r w:rsidRPr="00692BB7">
              <w:rPr>
                <w:rFonts w:ascii="Times New Roman" w:hAnsi="Times New Roman" w:cs="Times New Roman"/>
              </w:rPr>
              <w:t>11А</w:t>
            </w:r>
          </w:p>
        </w:tc>
        <w:tc>
          <w:tcPr>
            <w:tcW w:w="2161" w:type="dxa"/>
          </w:tcPr>
          <w:p w:rsidR="00692BB7" w:rsidRPr="00692BB7" w:rsidRDefault="00692BB7" w:rsidP="00692BB7">
            <w:pPr>
              <w:rPr>
                <w:rFonts w:ascii="Times New Roman" w:hAnsi="Times New Roman" w:cs="Times New Roman"/>
              </w:rPr>
            </w:pPr>
            <w:r w:rsidRPr="00692BB7">
              <w:rPr>
                <w:rFonts w:ascii="Times New Roman" w:hAnsi="Times New Roman" w:cs="Times New Roman"/>
              </w:rPr>
              <w:t>Биология</w:t>
            </w:r>
          </w:p>
        </w:tc>
        <w:tc>
          <w:tcPr>
            <w:tcW w:w="1134" w:type="dxa"/>
          </w:tcPr>
          <w:p w:rsidR="00692BB7" w:rsidRPr="00692BB7" w:rsidRDefault="00692BB7" w:rsidP="00692BB7">
            <w:pPr>
              <w:jc w:val="both"/>
              <w:rPr>
                <w:rFonts w:ascii="Times New Roman" w:hAnsi="Times New Roman" w:cs="Times New Roman"/>
              </w:rPr>
            </w:pPr>
            <w:r w:rsidRPr="00692BB7">
              <w:rPr>
                <w:rFonts w:ascii="Times New Roman" w:hAnsi="Times New Roman" w:cs="Times New Roman"/>
              </w:rPr>
              <w:t>2</w:t>
            </w:r>
          </w:p>
        </w:tc>
        <w:tc>
          <w:tcPr>
            <w:tcW w:w="709" w:type="dxa"/>
          </w:tcPr>
          <w:p w:rsidR="00692BB7" w:rsidRPr="00692BB7" w:rsidRDefault="00692BB7" w:rsidP="00692BB7">
            <w:pPr>
              <w:jc w:val="both"/>
              <w:rPr>
                <w:rFonts w:ascii="Times New Roman" w:hAnsi="Times New Roman" w:cs="Times New Roman"/>
              </w:rPr>
            </w:pPr>
            <w:r w:rsidRPr="00692BB7">
              <w:rPr>
                <w:rFonts w:ascii="Times New Roman" w:hAnsi="Times New Roman" w:cs="Times New Roman"/>
              </w:rPr>
              <w:t>0</w:t>
            </w:r>
          </w:p>
        </w:tc>
        <w:tc>
          <w:tcPr>
            <w:tcW w:w="708" w:type="dxa"/>
          </w:tcPr>
          <w:p w:rsidR="00692BB7" w:rsidRPr="00692BB7" w:rsidRDefault="00692BB7" w:rsidP="00692BB7">
            <w:pPr>
              <w:jc w:val="both"/>
              <w:rPr>
                <w:rFonts w:ascii="Times New Roman" w:hAnsi="Times New Roman" w:cs="Times New Roman"/>
              </w:rPr>
            </w:pPr>
            <w:r w:rsidRPr="00692BB7">
              <w:rPr>
                <w:rFonts w:ascii="Times New Roman" w:hAnsi="Times New Roman" w:cs="Times New Roman"/>
              </w:rPr>
              <w:t>1</w:t>
            </w:r>
          </w:p>
        </w:tc>
        <w:tc>
          <w:tcPr>
            <w:tcW w:w="709" w:type="dxa"/>
          </w:tcPr>
          <w:p w:rsidR="00692BB7" w:rsidRPr="00692BB7" w:rsidRDefault="00692BB7" w:rsidP="00692BB7">
            <w:pPr>
              <w:jc w:val="both"/>
              <w:rPr>
                <w:rFonts w:ascii="Times New Roman" w:hAnsi="Times New Roman" w:cs="Times New Roman"/>
              </w:rPr>
            </w:pPr>
            <w:r w:rsidRPr="00692BB7">
              <w:rPr>
                <w:rFonts w:ascii="Times New Roman" w:hAnsi="Times New Roman" w:cs="Times New Roman"/>
              </w:rPr>
              <w:t>1</w:t>
            </w:r>
          </w:p>
        </w:tc>
        <w:tc>
          <w:tcPr>
            <w:tcW w:w="709" w:type="dxa"/>
          </w:tcPr>
          <w:p w:rsidR="00692BB7" w:rsidRPr="00692BB7" w:rsidRDefault="00692BB7" w:rsidP="00692BB7">
            <w:pPr>
              <w:jc w:val="both"/>
              <w:rPr>
                <w:rFonts w:ascii="Times New Roman" w:hAnsi="Times New Roman" w:cs="Times New Roman"/>
              </w:rPr>
            </w:pPr>
            <w:r w:rsidRPr="00692BB7">
              <w:rPr>
                <w:rFonts w:ascii="Times New Roman" w:hAnsi="Times New Roman" w:cs="Times New Roman"/>
              </w:rPr>
              <w:t>0</w:t>
            </w:r>
          </w:p>
        </w:tc>
        <w:tc>
          <w:tcPr>
            <w:tcW w:w="992" w:type="dxa"/>
          </w:tcPr>
          <w:p w:rsidR="00692BB7" w:rsidRPr="00692BB7" w:rsidRDefault="00692BB7" w:rsidP="00692BB7">
            <w:pPr>
              <w:jc w:val="both"/>
              <w:rPr>
                <w:rFonts w:ascii="Times New Roman" w:hAnsi="Times New Roman" w:cs="Times New Roman"/>
              </w:rPr>
            </w:pPr>
            <w:r w:rsidRPr="00692BB7">
              <w:rPr>
                <w:rFonts w:ascii="Times New Roman" w:hAnsi="Times New Roman" w:cs="Times New Roman"/>
              </w:rPr>
              <w:t>100</w:t>
            </w:r>
          </w:p>
        </w:tc>
        <w:tc>
          <w:tcPr>
            <w:tcW w:w="992" w:type="dxa"/>
          </w:tcPr>
          <w:p w:rsidR="00692BB7" w:rsidRPr="00692BB7" w:rsidRDefault="00692BB7" w:rsidP="00692BB7">
            <w:pPr>
              <w:jc w:val="both"/>
              <w:rPr>
                <w:rFonts w:ascii="Times New Roman" w:hAnsi="Times New Roman" w:cs="Times New Roman"/>
              </w:rPr>
            </w:pPr>
            <w:r w:rsidRPr="00692BB7">
              <w:rPr>
                <w:rFonts w:ascii="Times New Roman" w:hAnsi="Times New Roman" w:cs="Times New Roman"/>
              </w:rPr>
              <w:t>50</w:t>
            </w:r>
          </w:p>
        </w:tc>
        <w:tc>
          <w:tcPr>
            <w:tcW w:w="1222" w:type="dxa"/>
          </w:tcPr>
          <w:p w:rsidR="00692BB7" w:rsidRPr="00692BB7" w:rsidRDefault="00692BB7" w:rsidP="00692BB7">
            <w:pPr>
              <w:jc w:val="both"/>
              <w:rPr>
                <w:rFonts w:ascii="Times New Roman" w:hAnsi="Times New Roman" w:cs="Times New Roman"/>
              </w:rPr>
            </w:pPr>
            <w:r w:rsidRPr="00692BB7">
              <w:rPr>
                <w:rFonts w:ascii="Times New Roman" w:hAnsi="Times New Roman" w:cs="Times New Roman"/>
              </w:rPr>
              <w:t>50</w:t>
            </w:r>
          </w:p>
        </w:tc>
      </w:tr>
      <w:tr w:rsidR="00692BB7" w:rsidRPr="00692BB7" w:rsidTr="00A00BBF">
        <w:trPr>
          <w:trHeight w:val="256"/>
        </w:trPr>
        <w:tc>
          <w:tcPr>
            <w:tcW w:w="675" w:type="dxa"/>
          </w:tcPr>
          <w:p w:rsidR="00692BB7" w:rsidRPr="00692BB7" w:rsidRDefault="00692BB7" w:rsidP="00692BB7">
            <w:pPr>
              <w:jc w:val="both"/>
              <w:rPr>
                <w:rFonts w:ascii="Times New Roman" w:hAnsi="Times New Roman" w:cs="Times New Roman"/>
              </w:rPr>
            </w:pPr>
            <w:r w:rsidRPr="00692BB7">
              <w:rPr>
                <w:rFonts w:ascii="Times New Roman" w:hAnsi="Times New Roman" w:cs="Times New Roman"/>
              </w:rPr>
              <w:t>11А</w:t>
            </w:r>
          </w:p>
        </w:tc>
        <w:tc>
          <w:tcPr>
            <w:tcW w:w="2161" w:type="dxa"/>
          </w:tcPr>
          <w:p w:rsidR="00692BB7" w:rsidRPr="00692BB7" w:rsidRDefault="00692BB7" w:rsidP="00692BB7">
            <w:pPr>
              <w:rPr>
                <w:rFonts w:ascii="Times New Roman" w:hAnsi="Times New Roman" w:cs="Times New Roman"/>
              </w:rPr>
            </w:pPr>
            <w:r w:rsidRPr="00692BB7">
              <w:rPr>
                <w:rFonts w:ascii="Times New Roman" w:hAnsi="Times New Roman" w:cs="Times New Roman"/>
              </w:rPr>
              <w:t>Химия</w:t>
            </w:r>
          </w:p>
        </w:tc>
        <w:tc>
          <w:tcPr>
            <w:tcW w:w="1134" w:type="dxa"/>
          </w:tcPr>
          <w:p w:rsidR="00692BB7" w:rsidRPr="00692BB7" w:rsidRDefault="00692BB7" w:rsidP="00692BB7">
            <w:pPr>
              <w:jc w:val="both"/>
              <w:rPr>
                <w:rFonts w:ascii="Times New Roman" w:hAnsi="Times New Roman" w:cs="Times New Roman"/>
              </w:rPr>
            </w:pPr>
            <w:r w:rsidRPr="00692BB7">
              <w:rPr>
                <w:rFonts w:ascii="Times New Roman" w:hAnsi="Times New Roman" w:cs="Times New Roman"/>
              </w:rPr>
              <w:t>2</w:t>
            </w:r>
          </w:p>
        </w:tc>
        <w:tc>
          <w:tcPr>
            <w:tcW w:w="709" w:type="dxa"/>
          </w:tcPr>
          <w:p w:rsidR="00692BB7" w:rsidRPr="00692BB7" w:rsidRDefault="00692BB7" w:rsidP="00692BB7">
            <w:pPr>
              <w:jc w:val="both"/>
              <w:rPr>
                <w:rFonts w:ascii="Times New Roman" w:hAnsi="Times New Roman" w:cs="Times New Roman"/>
              </w:rPr>
            </w:pPr>
            <w:r w:rsidRPr="00692BB7">
              <w:rPr>
                <w:rFonts w:ascii="Times New Roman" w:hAnsi="Times New Roman" w:cs="Times New Roman"/>
              </w:rPr>
              <w:t>0</w:t>
            </w:r>
          </w:p>
        </w:tc>
        <w:tc>
          <w:tcPr>
            <w:tcW w:w="708" w:type="dxa"/>
          </w:tcPr>
          <w:p w:rsidR="00692BB7" w:rsidRPr="00692BB7" w:rsidRDefault="00692BB7" w:rsidP="00692BB7">
            <w:pPr>
              <w:jc w:val="both"/>
              <w:rPr>
                <w:rFonts w:ascii="Times New Roman" w:hAnsi="Times New Roman" w:cs="Times New Roman"/>
              </w:rPr>
            </w:pPr>
            <w:r w:rsidRPr="00692BB7">
              <w:rPr>
                <w:rFonts w:ascii="Times New Roman" w:hAnsi="Times New Roman" w:cs="Times New Roman"/>
              </w:rPr>
              <w:t>0</w:t>
            </w:r>
          </w:p>
        </w:tc>
        <w:tc>
          <w:tcPr>
            <w:tcW w:w="709" w:type="dxa"/>
          </w:tcPr>
          <w:p w:rsidR="00692BB7" w:rsidRPr="00692BB7" w:rsidRDefault="00692BB7" w:rsidP="00692BB7">
            <w:pPr>
              <w:jc w:val="both"/>
              <w:rPr>
                <w:rFonts w:ascii="Times New Roman" w:hAnsi="Times New Roman" w:cs="Times New Roman"/>
              </w:rPr>
            </w:pPr>
            <w:r w:rsidRPr="00692BB7">
              <w:rPr>
                <w:rFonts w:ascii="Times New Roman" w:hAnsi="Times New Roman" w:cs="Times New Roman"/>
              </w:rPr>
              <w:t>2</w:t>
            </w:r>
          </w:p>
        </w:tc>
        <w:tc>
          <w:tcPr>
            <w:tcW w:w="709" w:type="dxa"/>
          </w:tcPr>
          <w:p w:rsidR="00692BB7" w:rsidRPr="00692BB7" w:rsidRDefault="00692BB7" w:rsidP="00692BB7">
            <w:pPr>
              <w:jc w:val="both"/>
              <w:rPr>
                <w:rFonts w:ascii="Times New Roman" w:hAnsi="Times New Roman" w:cs="Times New Roman"/>
              </w:rPr>
            </w:pPr>
            <w:r w:rsidRPr="00692BB7">
              <w:rPr>
                <w:rFonts w:ascii="Times New Roman" w:hAnsi="Times New Roman" w:cs="Times New Roman"/>
              </w:rPr>
              <w:t>0</w:t>
            </w:r>
          </w:p>
        </w:tc>
        <w:tc>
          <w:tcPr>
            <w:tcW w:w="992" w:type="dxa"/>
          </w:tcPr>
          <w:p w:rsidR="00692BB7" w:rsidRPr="00692BB7" w:rsidRDefault="00692BB7" w:rsidP="00692BB7">
            <w:pPr>
              <w:jc w:val="both"/>
              <w:rPr>
                <w:rFonts w:ascii="Times New Roman" w:hAnsi="Times New Roman" w:cs="Times New Roman"/>
              </w:rPr>
            </w:pPr>
            <w:r w:rsidRPr="00692BB7">
              <w:rPr>
                <w:rFonts w:ascii="Times New Roman" w:hAnsi="Times New Roman" w:cs="Times New Roman"/>
              </w:rPr>
              <w:t>100</w:t>
            </w:r>
          </w:p>
        </w:tc>
        <w:tc>
          <w:tcPr>
            <w:tcW w:w="992" w:type="dxa"/>
          </w:tcPr>
          <w:p w:rsidR="00692BB7" w:rsidRPr="00692BB7" w:rsidRDefault="00692BB7" w:rsidP="00692BB7">
            <w:pPr>
              <w:jc w:val="both"/>
              <w:rPr>
                <w:rFonts w:ascii="Times New Roman" w:hAnsi="Times New Roman" w:cs="Times New Roman"/>
              </w:rPr>
            </w:pPr>
            <w:r w:rsidRPr="00692BB7">
              <w:rPr>
                <w:rFonts w:ascii="Times New Roman" w:hAnsi="Times New Roman" w:cs="Times New Roman"/>
              </w:rPr>
              <w:t>0</w:t>
            </w:r>
          </w:p>
        </w:tc>
        <w:tc>
          <w:tcPr>
            <w:tcW w:w="1222" w:type="dxa"/>
          </w:tcPr>
          <w:p w:rsidR="00692BB7" w:rsidRPr="00692BB7" w:rsidRDefault="00692BB7" w:rsidP="00692BB7">
            <w:pPr>
              <w:jc w:val="both"/>
              <w:rPr>
                <w:rFonts w:ascii="Times New Roman" w:hAnsi="Times New Roman" w:cs="Times New Roman"/>
              </w:rPr>
            </w:pPr>
            <w:r w:rsidRPr="00692BB7">
              <w:rPr>
                <w:rFonts w:ascii="Times New Roman" w:hAnsi="Times New Roman" w:cs="Times New Roman"/>
              </w:rPr>
              <w:t>0</w:t>
            </w:r>
          </w:p>
        </w:tc>
      </w:tr>
      <w:tr w:rsidR="00692BB7" w:rsidRPr="00692BB7" w:rsidTr="00A00BBF">
        <w:trPr>
          <w:trHeight w:val="241"/>
        </w:trPr>
        <w:tc>
          <w:tcPr>
            <w:tcW w:w="675" w:type="dxa"/>
          </w:tcPr>
          <w:p w:rsidR="00692BB7" w:rsidRPr="00692BB7" w:rsidRDefault="00692BB7" w:rsidP="00692BB7">
            <w:pPr>
              <w:jc w:val="both"/>
              <w:rPr>
                <w:rFonts w:ascii="Times New Roman" w:hAnsi="Times New Roman" w:cs="Times New Roman"/>
              </w:rPr>
            </w:pPr>
            <w:r w:rsidRPr="00692BB7">
              <w:rPr>
                <w:rFonts w:ascii="Times New Roman" w:hAnsi="Times New Roman" w:cs="Times New Roman"/>
              </w:rPr>
              <w:t>11Б</w:t>
            </w:r>
          </w:p>
        </w:tc>
        <w:tc>
          <w:tcPr>
            <w:tcW w:w="2161" w:type="dxa"/>
          </w:tcPr>
          <w:p w:rsidR="00692BB7" w:rsidRPr="00692BB7" w:rsidRDefault="00692BB7" w:rsidP="00692BB7">
            <w:pPr>
              <w:rPr>
                <w:rFonts w:ascii="Times New Roman" w:hAnsi="Times New Roman" w:cs="Times New Roman"/>
              </w:rPr>
            </w:pPr>
            <w:r w:rsidRPr="00692BB7">
              <w:rPr>
                <w:rFonts w:ascii="Times New Roman" w:hAnsi="Times New Roman" w:cs="Times New Roman"/>
              </w:rPr>
              <w:t>Математика</w:t>
            </w:r>
          </w:p>
        </w:tc>
        <w:tc>
          <w:tcPr>
            <w:tcW w:w="1134" w:type="dxa"/>
          </w:tcPr>
          <w:p w:rsidR="00692BB7" w:rsidRPr="00692BB7" w:rsidRDefault="00692BB7" w:rsidP="00692BB7">
            <w:pPr>
              <w:jc w:val="both"/>
              <w:rPr>
                <w:rFonts w:ascii="Times New Roman" w:hAnsi="Times New Roman" w:cs="Times New Roman"/>
              </w:rPr>
            </w:pPr>
            <w:r w:rsidRPr="00692BB7">
              <w:rPr>
                <w:rFonts w:ascii="Times New Roman" w:hAnsi="Times New Roman" w:cs="Times New Roman"/>
              </w:rPr>
              <w:t>20</w:t>
            </w:r>
          </w:p>
        </w:tc>
        <w:tc>
          <w:tcPr>
            <w:tcW w:w="709" w:type="dxa"/>
          </w:tcPr>
          <w:p w:rsidR="00692BB7" w:rsidRPr="00692BB7" w:rsidRDefault="00692BB7" w:rsidP="00692BB7">
            <w:pPr>
              <w:jc w:val="both"/>
              <w:rPr>
                <w:rFonts w:ascii="Times New Roman" w:hAnsi="Times New Roman" w:cs="Times New Roman"/>
              </w:rPr>
            </w:pPr>
            <w:r w:rsidRPr="00692BB7">
              <w:rPr>
                <w:rFonts w:ascii="Times New Roman" w:hAnsi="Times New Roman" w:cs="Times New Roman"/>
              </w:rPr>
              <w:t>4</w:t>
            </w:r>
          </w:p>
        </w:tc>
        <w:tc>
          <w:tcPr>
            <w:tcW w:w="708" w:type="dxa"/>
          </w:tcPr>
          <w:p w:rsidR="00692BB7" w:rsidRPr="00692BB7" w:rsidRDefault="00692BB7" w:rsidP="00692BB7">
            <w:pPr>
              <w:jc w:val="both"/>
              <w:rPr>
                <w:rFonts w:ascii="Times New Roman" w:hAnsi="Times New Roman" w:cs="Times New Roman"/>
              </w:rPr>
            </w:pPr>
            <w:r w:rsidRPr="00692BB7">
              <w:rPr>
                <w:rFonts w:ascii="Times New Roman" w:hAnsi="Times New Roman" w:cs="Times New Roman"/>
              </w:rPr>
              <w:t>5</w:t>
            </w:r>
          </w:p>
        </w:tc>
        <w:tc>
          <w:tcPr>
            <w:tcW w:w="709" w:type="dxa"/>
          </w:tcPr>
          <w:p w:rsidR="00692BB7" w:rsidRPr="00692BB7" w:rsidRDefault="00692BB7" w:rsidP="00692BB7">
            <w:pPr>
              <w:jc w:val="both"/>
              <w:rPr>
                <w:rFonts w:ascii="Times New Roman" w:hAnsi="Times New Roman" w:cs="Times New Roman"/>
              </w:rPr>
            </w:pPr>
            <w:r w:rsidRPr="00692BB7">
              <w:rPr>
                <w:rFonts w:ascii="Times New Roman" w:hAnsi="Times New Roman" w:cs="Times New Roman"/>
              </w:rPr>
              <w:t>9</w:t>
            </w:r>
          </w:p>
        </w:tc>
        <w:tc>
          <w:tcPr>
            <w:tcW w:w="709" w:type="dxa"/>
          </w:tcPr>
          <w:p w:rsidR="00692BB7" w:rsidRPr="00692BB7" w:rsidRDefault="00692BB7" w:rsidP="00692BB7">
            <w:pPr>
              <w:jc w:val="both"/>
              <w:rPr>
                <w:rFonts w:ascii="Times New Roman" w:hAnsi="Times New Roman" w:cs="Times New Roman"/>
              </w:rPr>
            </w:pPr>
            <w:r w:rsidRPr="00692BB7">
              <w:rPr>
                <w:rFonts w:ascii="Times New Roman" w:hAnsi="Times New Roman" w:cs="Times New Roman"/>
              </w:rPr>
              <w:t>2</w:t>
            </w:r>
          </w:p>
        </w:tc>
        <w:tc>
          <w:tcPr>
            <w:tcW w:w="992" w:type="dxa"/>
          </w:tcPr>
          <w:p w:rsidR="00692BB7" w:rsidRPr="00692BB7" w:rsidRDefault="00692BB7" w:rsidP="00692BB7">
            <w:pPr>
              <w:jc w:val="both"/>
              <w:rPr>
                <w:rFonts w:ascii="Times New Roman" w:hAnsi="Times New Roman" w:cs="Times New Roman"/>
              </w:rPr>
            </w:pPr>
            <w:r w:rsidRPr="00692BB7">
              <w:rPr>
                <w:rFonts w:ascii="Times New Roman" w:hAnsi="Times New Roman" w:cs="Times New Roman"/>
              </w:rPr>
              <w:t>90</w:t>
            </w:r>
          </w:p>
        </w:tc>
        <w:tc>
          <w:tcPr>
            <w:tcW w:w="992" w:type="dxa"/>
          </w:tcPr>
          <w:p w:rsidR="00692BB7" w:rsidRPr="00692BB7" w:rsidRDefault="00692BB7" w:rsidP="00692BB7">
            <w:pPr>
              <w:jc w:val="both"/>
              <w:rPr>
                <w:rFonts w:ascii="Times New Roman" w:hAnsi="Times New Roman" w:cs="Times New Roman"/>
              </w:rPr>
            </w:pPr>
            <w:r w:rsidRPr="00692BB7">
              <w:rPr>
                <w:rFonts w:ascii="Times New Roman" w:hAnsi="Times New Roman" w:cs="Times New Roman"/>
              </w:rPr>
              <w:t>45</w:t>
            </w:r>
          </w:p>
        </w:tc>
        <w:tc>
          <w:tcPr>
            <w:tcW w:w="1222" w:type="dxa"/>
          </w:tcPr>
          <w:p w:rsidR="00692BB7" w:rsidRPr="00692BB7" w:rsidRDefault="00692BB7" w:rsidP="00692BB7">
            <w:pPr>
              <w:jc w:val="both"/>
              <w:rPr>
                <w:rFonts w:ascii="Times New Roman" w:hAnsi="Times New Roman" w:cs="Times New Roman"/>
              </w:rPr>
            </w:pPr>
            <w:r w:rsidRPr="00692BB7">
              <w:rPr>
                <w:rFonts w:ascii="Times New Roman" w:hAnsi="Times New Roman" w:cs="Times New Roman"/>
              </w:rPr>
              <w:t>45</w:t>
            </w:r>
          </w:p>
        </w:tc>
      </w:tr>
      <w:tr w:rsidR="00692BB7" w:rsidRPr="00692BB7" w:rsidTr="00A00BBF">
        <w:trPr>
          <w:trHeight w:val="256"/>
        </w:trPr>
        <w:tc>
          <w:tcPr>
            <w:tcW w:w="675" w:type="dxa"/>
          </w:tcPr>
          <w:p w:rsidR="00692BB7" w:rsidRPr="00692BB7" w:rsidRDefault="00692BB7" w:rsidP="00692BB7">
            <w:pPr>
              <w:jc w:val="both"/>
              <w:rPr>
                <w:rFonts w:ascii="Times New Roman" w:hAnsi="Times New Roman" w:cs="Times New Roman"/>
              </w:rPr>
            </w:pPr>
            <w:r w:rsidRPr="00692BB7">
              <w:rPr>
                <w:rFonts w:ascii="Times New Roman" w:hAnsi="Times New Roman" w:cs="Times New Roman"/>
              </w:rPr>
              <w:t>11Б</w:t>
            </w:r>
          </w:p>
        </w:tc>
        <w:tc>
          <w:tcPr>
            <w:tcW w:w="2161" w:type="dxa"/>
          </w:tcPr>
          <w:p w:rsidR="00692BB7" w:rsidRPr="00692BB7" w:rsidRDefault="00692BB7" w:rsidP="00692BB7">
            <w:pPr>
              <w:ind w:left="-65" w:right="-108"/>
              <w:rPr>
                <w:rFonts w:ascii="Times New Roman" w:hAnsi="Times New Roman" w:cs="Times New Roman"/>
              </w:rPr>
            </w:pPr>
            <w:r w:rsidRPr="00692BB7">
              <w:rPr>
                <w:rFonts w:ascii="Times New Roman" w:hAnsi="Times New Roman" w:cs="Times New Roman"/>
              </w:rPr>
              <w:t>Русский язык</w:t>
            </w:r>
          </w:p>
        </w:tc>
        <w:tc>
          <w:tcPr>
            <w:tcW w:w="1134" w:type="dxa"/>
          </w:tcPr>
          <w:p w:rsidR="00692BB7" w:rsidRPr="00692BB7" w:rsidRDefault="00692BB7" w:rsidP="00692BB7">
            <w:pPr>
              <w:jc w:val="both"/>
              <w:rPr>
                <w:rFonts w:ascii="Times New Roman" w:hAnsi="Times New Roman" w:cs="Times New Roman"/>
              </w:rPr>
            </w:pPr>
            <w:r w:rsidRPr="00692BB7">
              <w:rPr>
                <w:rFonts w:ascii="Times New Roman" w:hAnsi="Times New Roman" w:cs="Times New Roman"/>
              </w:rPr>
              <w:t>20</w:t>
            </w:r>
          </w:p>
        </w:tc>
        <w:tc>
          <w:tcPr>
            <w:tcW w:w="709" w:type="dxa"/>
          </w:tcPr>
          <w:p w:rsidR="00692BB7" w:rsidRPr="00692BB7" w:rsidRDefault="00692BB7" w:rsidP="00692BB7">
            <w:pPr>
              <w:jc w:val="both"/>
              <w:rPr>
                <w:rFonts w:ascii="Times New Roman" w:hAnsi="Times New Roman" w:cs="Times New Roman"/>
              </w:rPr>
            </w:pPr>
            <w:r w:rsidRPr="00692BB7">
              <w:rPr>
                <w:rFonts w:ascii="Times New Roman" w:hAnsi="Times New Roman" w:cs="Times New Roman"/>
              </w:rPr>
              <w:t>3</w:t>
            </w:r>
          </w:p>
        </w:tc>
        <w:tc>
          <w:tcPr>
            <w:tcW w:w="708" w:type="dxa"/>
          </w:tcPr>
          <w:p w:rsidR="00692BB7" w:rsidRPr="00692BB7" w:rsidRDefault="00692BB7" w:rsidP="00692BB7">
            <w:pPr>
              <w:jc w:val="both"/>
              <w:rPr>
                <w:rFonts w:ascii="Times New Roman" w:hAnsi="Times New Roman" w:cs="Times New Roman"/>
              </w:rPr>
            </w:pPr>
            <w:r w:rsidRPr="00692BB7">
              <w:rPr>
                <w:rFonts w:ascii="Times New Roman" w:hAnsi="Times New Roman" w:cs="Times New Roman"/>
              </w:rPr>
              <w:t>4</w:t>
            </w:r>
          </w:p>
        </w:tc>
        <w:tc>
          <w:tcPr>
            <w:tcW w:w="709" w:type="dxa"/>
          </w:tcPr>
          <w:p w:rsidR="00692BB7" w:rsidRPr="00692BB7" w:rsidRDefault="00692BB7" w:rsidP="00692BB7">
            <w:pPr>
              <w:jc w:val="both"/>
              <w:rPr>
                <w:rFonts w:ascii="Times New Roman" w:hAnsi="Times New Roman" w:cs="Times New Roman"/>
              </w:rPr>
            </w:pPr>
            <w:r w:rsidRPr="00692BB7">
              <w:rPr>
                <w:rFonts w:ascii="Times New Roman" w:hAnsi="Times New Roman" w:cs="Times New Roman"/>
              </w:rPr>
              <w:t>8</w:t>
            </w:r>
          </w:p>
        </w:tc>
        <w:tc>
          <w:tcPr>
            <w:tcW w:w="709" w:type="dxa"/>
          </w:tcPr>
          <w:p w:rsidR="00692BB7" w:rsidRPr="00692BB7" w:rsidRDefault="00692BB7" w:rsidP="00692BB7">
            <w:pPr>
              <w:jc w:val="both"/>
              <w:rPr>
                <w:rFonts w:ascii="Times New Roman" w:hAnsi="Times New Roman" w:cs="Times New Roman"/>
              </w:rPr>
            </w:pPr>
            <w:r w:rsidRPr="00692BB7">
              <w:rPr>
                <w:rFonts w:ascii="Times New Roman" w:hAnsi="Times New Roman" w:cs="Times New Roman"/>
              </w:rPr>
              <w:t>5</w:t>
            </w:r>
          </w:p>
        </w:tc>
        <w:tc>
          <w:tcPr>
            <w:tcW w:w="992" w:type="dxa"/>
          </w:tcPr>
          <w:p w:rsidR="00692BB7" w:rsidRPr="00692BB7" w:rsidRDefault="00692BB7" w:rsidP="00692BB7">
            <w:pPr>
              <w:jc w:val="both"/>
              <w:rPr>
                <w:rFonts w:ascii="Times New Roman" w:hAnsi="Times New Roman" w:cs="Times New Roman"/>
              </w:rPr>
            </w:pPr>
            <w:r w:rsidRPr="00692BB7">
              <w:rPr>
                <w:rFonts w:ascii="Times New Roman" w:hAnsi="Times New Roman" w:cs="Times New Roman"/>
              </w:rPr>
              <w:t>75</w:t>
            </w:r>
          </w:p>
        </w:tc>
        <w:tc>
          <w:tcPr>
            <w:tcW w:w="992" w:type="dxa"/>
          </w:tcPr>
          <w:p w:rsidR="00692BB7" w:rsidRPr="00692BB7" w:rsidRDefault="00692BB7" w:rsidP="00692BB7">
            <w:pPr>
              <w:jc w:val="both"/>
              <w:rPr>
                <w:rFonts w:ascii="Times New Roman" w:hAnsi="Times New Roman" w:cs="Times New Roman"/>
              </w:rPr>
            </w:pPr>
            <w:r w:rsidRPr="00692BB7">
              <w:rPr>
                <w:rFonts w:ascii="Times New Roman" w:hAnsi="Times New Roman" w:cs="Times New Roman"/>
              </w:rPr>
              <w:t>35</w:t>
            </w:r>
          </w:p>
        </w:tc>
        <w:tc>
          <w:tcPr>
            <w:tcW w:w="1222" w:type="dxa"/>
          </w:tcPr>
          <w:p w:rsidR="00692BB7" w:rsidRPr="00692BB7" w:rsidRDefault="00692BB7" w:rsidP="00692BB7">
            <w:pPr>
              <w:jc w:val="both"/>
              <w:rPr>
                <w:rFonts w:ascii="Times New Roman" w:hAnsi="Times New Roman" w:cs="Times New Roman"/>
              </w:rPr>
            </w:pPr>
            <w:r w:rsidRPr="00692BB7">
              <w:rPr>
                <w:rFonts w:ascii="Times New Roman" w:hAnsi="Times New Roman" w:cs="Times New Roman"/>
              </w:rPr>
              <w:t>35</w:t>
            </w:r>
          </w:p>
        </w:tc>
      </w:tr>
      <w:tr w:rsidR="00692BB7" w:rsidRPr="00692BB7" w:rsidTr="00A00BBF">
        <w:trPr>
          <w:trHeight w:val="256"/>
        </w:trPr>
        <w:tc>
          <w:tcPr>
            <w:tcW w:w="675" w:type="dxa"/>
          </w:tcPr>
          <w:p w:rsidR="00692BB7" w:rsidRPr="00692BB7" w:rsidRDefault="00692BB7" w:rsidP="00692BB7">
            <w:pPr>
              <w:jc w:val="both"/>
              <w:rPr>
                <w:rFonts w:ascii="Times New Roman" w:hAnsi="Times New Roman" w:cs="Times New Roman"/>
              </w:rPr>
            </w:pPr>
            <w:r w:rsidRPr="00692BB7">
              <w:rPr>
                <w:rFonts w:ascii="Times New Roman" w:hAnsi="Times New Roman" w:cs="Times New Roman"/>
              </w:rPr>
              <w:t>11Б</w:t>
            </w:r>
          </w:p>
        </w:tc>
        <w:tc>
          <w:tcPr>
            <w:tcW w:w="2161" w:type="dxa"/>
          </w:tcPr>
          <w:p w:rsidR="00692BB7" w:rsidRPr="00692BB7" w:rsidRDefault="00692BB7" w:rsidP="00692BB7">
            <w:pPr>
              <w:rPr>
                <w:rFonts w:ascii="Times New Roman" w:hAnsi="Times New Roman" w:cs="Times New Roman"/>
              </w:rPr>
            </w:pPr>
            <w:r w:rsidRPr="00692BB7">
              <w:rPr>
                <w:rFonts w:ascii="Times New Roman" w:hAnsi="Times New Roman" w:cs="Times New Roman"/>
              </w:rPr>
              <w:t>Обществознание</w:t>
            </w:r>
          </w:p>
        </w:tc>
        <w:tc>
          <w:tcPr>
            <w:tcW w:w="1134" w:type="dxa"/>
          </w:tcPr>
          <w:p w:rsidR="00692BB7" w:rsidRPr="00692BB7" w:rsidRDefault="00692BB7" w:rsidP="00692BB7">
            <w:pPr>
              <w:jc w:val="both"/>
              <w:rPr>
                <w:rFonts w:ascii="Times New Roman" w:hAnsi="Times New Roman" w:cs="Times New Roman"/>
              </w:rPr>
            </w:pPr>
            <w:r w:rsidRPr="00692BB7">
              <w:rPr>
                <w:rFonts w:ascii="Times New Roman" w:hAnsi="Times New Roman" w:cs="Times New Roman"/>
              </w:rPr>
              <w:t>16</w:t>
            </w:r>
          </w:p>
        </w:tc>
        <w:tc>
          <w:tcPr>
            <w:tcW w:w="709" w:type="dxa"/>
          </w:tcPr>
          <w:p w:rsidR="00692BB7" w:rsidRPr="00692BB7" w:rsidRDefault="00692BB7" w:rsidP="00692BB7">
            <w:pPr>
              <w:jc w:val="both"/>
              <w:rPr>
                <w:rFonts w:ascii="Times New Roman" w:hAnsi="Times New Roman" w:cs="Times New Roman"/>
              </w:rPr>
            </w:pPr>
            <w:r w:rsidRPr="00692BB7">
              <w:rPr>
                <w:rFonts w:ascii="Times New Roman" w:hAnsi="Times New Roman" w:cs="Times New Roman"/>
              </w:rPr>
              <w:t>1</w:t>
            </w:r>
          </w:p>
        </w:tc>
        <w:tc>
          <w:tcPr>
            <w:tcW w:w="708" w:type="dxa"/>
          </w:tcPr>
          <w:p w:rsidR="00692BB7" w:rsidRPr="00692BB7" w:rsidRDefault="00692BB7" w:rsidP="00692BB7">
            <w:pPr>
              <w:jc w:val="both"/>
              <w:rPr>
                <w:rFonts w:ascii="Times New Roman" w:hAnsi="Times New Roman" w:cs="Times New Roman"/>
              </w:rPr>
            </w:pPr>
            <w:r w:rsidRPr="00692BB7">
              <w:rPr>
                <w:rFonts w:ascii="Times New Roman" w:hAnsi="Times New Roman" w:cs="Times New Roman"/>
              </w:rPr>
              <w:t>7</w:t>
            </w:r>
          </w:p>
        </w:tc>
        <w:tc>
          <w:tcPr>
            <w:tcW w:w="709" w:type="dxa"/>
          </w:tcPr>
          <w:p w:rsidR="00692BB7" w:rsidRPr="00692BB7" w:rsidRDefault="00692BB7" w:rsidP="00692BB7">
            <w:pPr>
              <w:jc w:val="both"/>
              <w:rPr>
                <w:rFonts w:ascii="Times New Roman" w:hAnsi="Times New Roman" w:cs="Times New Roman"/>
              </w:rPr>
            </w:pPr>
            <w:r w:rsidRPr="00692BB7">
              <w:rPr>
                <w:rFonts w:ascii="Times New Roman" w:hAnsi="Times New Roman" w:cs="Times New Roman"/>
              </w:rPr>
              <w:t>7</w:t>
            </w:r>
          </w:p>
        </w:tc>
        <w:tc>
          <w:tcPr>
            <w:tcW w:w="709" w:type="dxa"/>
          </w:tcPr>
          <w:p w:rsidR="00692BB7" w:rsidRPr="00692BB7" w:rsidRDefault="00692BB7" w:rsidP="00692BB7">
            <w:pPr>
              <w:jc w:val="both"/>
              <w:rPr>
                <w:rFonts w:ascii="Times New Roman" w:hAnsi="Times New Roman" w:cs="Times New Roman"/>
              </w:rPr>
            </w:pPr>
            <w:r w:rsidRPr="00692BB7">
              <w:rPr>
                <w:rFonts w:ascii="Times New Roman" w:hAnsi="Times New Roman" w:cs="Times New Roman"/>
              </w:rPr>
              <w:t>1</w:t>
            </w:r>
          </w:p>
        </w:tc>
        <w:tc>
          <w:tcPr>
            <w:tcW w:w="992" w:type="dxa"/>
          </w:tcPr>
          <w:p w:rsidR="00692BB7" w:rsidRPr="00692BB7" w:rsidRDefault="00692BB7" w:rsidP="00692BB7">
            <w:pPr>
              <w:jc w:val="both"/>
              <w:rPr>
                <w:rFonts w:ascii="Times New Roman" w:hAnsi="Times New Roman" w:cs="Times New Roman"/>
              </w:rPr>
            </w:pPr>
            <w:r w:rsidRPr="00692BB7">
              <w:rPr>
                <w:rFonts w:ascii="Times New Roman" w:hAnsi="Times New Roman" w:cs="Times New Roman"/>
              </w:rPr>
              <w:t>93</w:t>
            </w:r>
          </w:p>
        </w:tc>
        <w:tc>
          <w:tcPr>
            <w:tcW w:w="992" w:type="dxa"/>
          </w:tcPr>
          <w:p w:rsidR="00692BB7" w:rsidRPr="00692BB7" w:rsidRDefault="00692BB7" w:rsidP="00692BB7">
            <w:pPr>
              <w:jc w:val="both"/>
              <w:rPr>
                <w:rFonts w:ascii="Times New Roman" w:hAnsi="Times New Roman" w:cs="Times New Roman"/>
              </w:rPr>
            </w:pPr>
            <w:r w:rsidRPr="00692BB7">
              <w:rPr>
                <w:rFonts w:ascii="Times New Roman" w:hAnsi="Times New Roman" w:cs="Times New Roman"/>
              </w:rPr>
              <w:t>50</w:t>
            </w:r>
          </w:p>
        </w:tc>
        <w:tc>
          <w:tcPr>
            <w:tcW w:w="1222" w:type="dxa"/>
          </w:tcPr>
          <w:p w:rsidR="00692BB7" w:rsidRPr="00692BB7" w:rsidRDefault="00692BB7" w:rsidP="00692BB7">
            <w:pPr>
              <w:jc w:val="both"/>
              <w:rPr>
                <w:rFonts w:ascii="Times New Roman" w:hAnsi="Times New Roman" w:cs="Times New Roman"/>
              </w:rPr>
            </w:pPr>
            <w:r w:rsidRPr="00692BB7">
              <w:rPr>
                <w:rFonts w:ascii="Times New Roman" w:hAnsi="Times New Roman" w:cs="Times New Roman"/>
              </w:rPr>
              <w:t>50</w:t>
            </w:r>
          </w:p>
        </w:tc>
      </w:tr>
      <w:tr w:rsidR="00692BB7" w:rsidRPr="00692BB7" w:rsidTr="00A00BBF">
        <w:trPr>
          <w:trHeight w:val="256"/>
        </w:trPr>
        <w:tc>
          <w:tcPr>
            <w:tcW w:w="675" w:type="dxa"/>
          </w:tcPr>
          <w:p w:rsidR="00692BB7" w:rsidRPr="00692BB7" w:rsidRDefault="00692BB7" w:rsidP="00692BB7">
            <w:pPr>
              <w:jc w:val="both"/>
              <w:rPr>
                <w:rFonts w:ascii="Times New Roman" w:hAnsi="Times New Roman" w:cs="Times New Roman"/>
              </w:rPr>
            </w:pPr>
            <w:r w:rsidRPr="00692BB7">
              <w:rPr>
                <w:rFonts w:ascii="Times New Roman" w:hAnsi="Times New Roman" w:cs="Times New Roman"/>
              </w:rPr>
              <w:t>11Б</w:t>
            </w:r>
          </w:p>
        </w:tc>
        <w:tc>
          <w:tcPr>
            <w:tcW w:w="2161" w:type="dxa"/>
          </w:tcPr>
          <w:p w:rsidR="00692BB7" w:rsidRPr="00692BB7" w:rsidRDefault="00692BB7" w:rsidP="00692BB7">
            <w:pPr>
              <w:rPr>
                <w:rFonts w:ascii="Times New Roman" w:hAnsi="Times New Roman" w:cs="Times New Roman"/>
              </w:rPr>
            </w:pPr>
            <w:r w:rsidRPr="00692BB7">
              <w:rPr>
                <w:rFonts w:ascii="Times New Roman" w:hAnsi="Times New Roman" w:cs="Times New Roman"/>
              </w:rPr>
              <w:t>Химия</w:t>
            </w:r>
          </w:p>
        </w:tc>
        <w:tc>
          <w:tcPr>
            <w:tcW w:w="1134" w:type="dxa"/>
          </w:tcPr>
          <w:p w:rsidR="00692BB7" w:rsidRPr="00692BB7" w:rsidRDefault="00692BB7" w:rsidP="00692BB7">
            <w:pPr>
              <w:jc w:val="both"/>
              <w:rPr>
                <w:rFonts w:ascii="Times New Roman" w:hAnsi="Times New Roman" w:cs="Times New Roman"/>
              </w:rPr>
            </w:pPr>
            <w:r w:rsidRPr="00692BB7">
              <w:rPr>
                <w:rFonts w:ascii="Times New Roman" w:hAnsi="Times New Roman" w:cs="Times New Roman"/>
              </w:rPr>
              <w:t>4</w:t>
            </w:r>
          </w:p>
        </w:tc>
        <w:tc>
          <w:tcPr>
            <w:tcW w:w="709" w:type="dxa"/>
          </w:tcPr>
          <w:p w:rsidR="00692BB7" w:rsidRPr="00692BB7" w:rsidRDefault="00692BB7" w:rsidP="00692BB7">
            <w:pPr>
              <w:jc w:val="both"/>
              <w:rPr>
                <w:rFonts w:ascii="Times New Roman" w:hAnsi="Times New Roman" w:cs="Times New Roman"/>
              </w:rPr>
            </w:pPr>
            <w:r w:rsidRPr="00692BB7">
              <w:rPr>
                <w:rFonts w:ascii="Times New Roman" w:hAnsi="Times New Roman" w:cs="Times New Roman"/>
              </w:rPr>
              <w:t>0</w:t>
            </w:r>
          </w:p>
        </w:tc>
        <w:tc>
          <w:tcPr>
            <w:tcW w:w="708" w:type="dxa"/>
          </w:tcPr>
          <w:p w:rsidR="00692BB7" w:rsidRPr="00692BB7" w:rsidRDefault="00692BB7" w:rsidP="00692BB7">
            <w:pPr>
              <w:jc w:val="both"/>
              <w:rPr>
                <w:rFonts w:ascii="Times New Roman" w:hAnsi="Times New Roman" w:cs="Times New Roman"/>
              </w:rPr>
            </w:pPr>
            <w:r w:rsidRPr="00692BB7">
              <w:rPr>
                <w:rFonts w:ascii="Times New Roman" w:hAnsi="Times New Roman" w:cs="Times New Roman"/>
              </w:rPr>
              <w:t>0</w:t>
            </w:r>
          </w:p>
        </w:tc>
        <w:tc>
          <w:tcPr>
            <w:tcW w:w="709" w:type="dxa"/>
          </w:tcPr>
          <w:p w:rsidR="00692BB7" w:rsidRPr="00692BB7" w:rsidRDefault="00692BB7" w:rsidP="00692BB7">
            <w:pPr>
              <w:jc w:val="both"/>
              <w:rPr>
                <w:rFonts w:ascii="Times New Roman" w:hAnsi="Times New Roman" w:cs="Times New Roman"/>
              </w:rPr>
            </w:pPr>
            <w:r w:rsidRPr="00692BB7">
              <w:rPr>
                <w:rFonts w:ascii="Times New Roman" w:hAnsi="Times New Roman" w:cs="Times New Roman"/>
              </w:rPr>
              <w:t>4</w:t>
            </w:r>
          </w:p>
        </w:tc>
        <w:tc>
          <w:tcPr>
            <w:tcW w:w="709" w:type="dxa"/>
          </w:tcPr>
          <w:p w:rsidR="00692BB7" w:rsidRPr="00692BB7" w:rsidRDefault="00692BB7" w:rsidP="00692BB7">
            <w:pPr>
              <w:jc w:val="both"/>
              <w:rPr>
                <w:rFonts w:ascii="Times New Roman" w:hAnsi="Times New Roman" w:cs="Times New Roman"/>
              </w:rPr>
            </w:pPr>
            <w:r w:rsidRPr="00692BB7">
              <w:rPr>
                <w:rFonts w:ascii="Times New Roman" w:hAnsi="Times New Roman" w:cs="Times New Roman"/>
              </w:rPr>
              <w:t>0</w:t>
            </w:r>
          </w:p>
        </w:tc>
        <w:tc>
          <w:tcPr>
            <w:tcW w:w="992" w:type="dxa"/>
          </w:tcPr>
          <w:p w:rsidR="00692BB7" w:rsidRPr="00692BB7" w:rsidRDefault="00692BB7" w:rsidP="00692BB7">
            <w:pPr>
              <w:jc w:val="both"/>
              <w:rPr>
                <w:rFonts w:ascii="Times New Roman" w:hAnsi="Times New Roman" w:cs="Times New Roman"/>
              </w:rPr>
            </w:pPr>
            <w:r w:rsidRPr="00692BB7">
              <w:rPr>
                <w:rFonts w:ascii="Times New Roman" w:hAnsi="Times New Roman" w:cs="Times New Roman"/>
              </w:rPr>
              <w:t>100</w:t>
            </w:r>
          </w:p>
        </w:tc>
        <w:tc>
          <w:tcPr>
            <w:tcW w:w="992" w:type="dxa"/>
          </w:tcPr>
          <w:p w:rsidR="00692BB7" w:rsidRPr="00692BB7" w:rsidRDefault="00692BB7" w:rsidP="00692BB7">
            <w:pPr>
              <w:jc w:val="both"/>
              <w:rPr>
                <w:rFonts w:ascii="Times New Roman" w:hAnsi="Times New Roman" w:cs="Times New Roman"/>
              </w:rPr>
            </w:pPr>
            <w:r w:rsidRPr="00692BB7">
              <w:rPr>
                <w:rFonts w:ascii="Times New Roman" w:hAnsi="Times New Roman" w:cs="Times New Roman"/>
              </w:rPr>
              <w:t>0</w:t>
            </w:r>
          </w:p>
        </w:tc>
        <w:tc>
          <w:tcPr>
            <w:tcW w:w="1222" w:type="dxa"/>
          </w:tcPr>
          <w:p w:rsidR="00692BB7" w:rsidRPr="00692BB7" w:rsidRDefault="00692BB7" w:rsidP="00692BB7">
            <w:pPr>
              <w:jc w:val="both"/>
              <w:rPr>
                <w:rFonts w:ascii="Times New Roman" w:hAnsi="Times New Roman" w:cs="Times New Roman"/>
              </w:rPr>
            </w:pPr>
            <w:r w:rsidRPr="00692BB7">
              <w:rPr>
                <w:rFonts w:ascii="Times New Roman" w:hAnsi="Times New Roman" w:cs="Times New Roman"/>
              </w:rPr>
              <w:t>0</w:t>
            </w:r>
          </w:p>
        </w:tc>
      </w:tr>
    </w:tbl>
    <w:p w:rsidR="00692BB7" w:rsidRPr="00692BB7" w:rsidRDefault="00692BB7" w:rsidP="00692BB7">
      <w:pPr>
        <w:ind w:firstLine="708"/>
        <w:jc w:val="both"/>
        <w:rPr>
          <w:rFonts w:ascii="Times New Roman" w:hAnsi="Times New Roman" w:cs="Times New Roman"/>
          <w:sz w:val="24"/>
        </w:rPr>
      </w:pPr>
      <w:r w:rsidRPr="00692BB7">
        <w:rPr>
          <w:rFonts w:ascii="Times New Roman" w:hAnsi="Times New Roman" w:cs="Times New Roman"/>
          <w:sz w:val="24"/>
        </w:rPr>
        <w:t xml:space="preserve">С </w:t>
      </w:r>
      <w:r>
        <w:rPr>
          <w:rFonts w:ascii="Times New Roman" w:hAnsi="Times New Roman" w:cs="Times New Roman"/>
          <w:sz w:val="24"/>
        </w:rPr>
        <w:t>текущим контролем</w:t>
      </w:r>
      <w:r w:rsidRPr="00692BB7">
        <w:rPr>
          <w:rFonts w:ascii="Times New Roman" w:hAnsi="Times New Roman" w:cs="Times New Roman"/>
          <w:sz w:val="24"/>
        </w:rPr>
        <w:t xml:space="preserve"> справились со 100 % успеваемостью обучающиеся: 5а – русский язык, 6а и 6б – математика, 8а и 8б - физика, 9а-математика, 9а и 9б – обществознание, 10а с профильным предметом - информатика и ИКТ, 10б с профильным предметом – право, 11а </w:t>
      </w:r>
      <w:r>
        <w:rPr>
          <w:rFonts w:ascii="Times New Roman" w:hAnsi="Times New Roman" w:cs="Times New Roman"/>
          <w:sz w:val="24"/>
        </w:rPr>
        <w:t>прошёл контроль</w:t>
      </w:r>
      <w:r w:rsidRPr="00692BB7">
        <w:rPr>
          <w:rFonts w:ascii="Times New Roman" w:hAnsi="Times New Roman" w:cs="Times New Roman"/>
          <w:sz w:val="24"/>
        </w:rPr>
        <w:t xml:space="preserve"> без единой неудовлетворительной отметки. Низкое качество показали выпускники 11 классов по выбранному экзамену по химии – 0%, это говорит о слабой подготовке к предстоящему ЕГЭ по химии. Менее 30% качество по русскому языку в 10А классе и математике в 9Б классе. Учителям данных предметов предстоит работа по корректировке знаний в данных классах.</w:t>
      </w:r>
    </w:p>
    <w:p w:rsidR="00692BB7" w:rsidRPr="00692BB7" w:rsidRDefault="00692BB7" w:rsidP="00A00BBF">
      <w:pPr>
        <w:spacing w:after="0"/>
        <w:ind w:firstLine="851"/>
        <w:jc w:val="both"/>
        <w:rPr>
          <w:rFonts w:ascii="Times New Roman" w:hAnsi="Times New Roman" w:cs="Times New Roman"/>
          <w:sz w:val="24"/>
        </w:rPr>
      </w:pPr>
      <w:r w:rsidRPr="00692BB7">
        <w:rPr>
          <w:rFonts w:ascii="Times New Roman" w:hAnsi="Times New Roman" w:cs="Times New Roman"/>
          <w:sz w:val="24"/>
        </w:rPr>
        <w:t>С 2009 года в гимназии ведется углубленное изучение предмета «Английский язык», в соответствии с «Программой обучения иностранным языкам учащихся школ с углублённым изучением иностранных языков, лицеев и гимназий».</w:t>
      </w:r>
    </w:p>
    <w:p w:rsidR="00A00BBF" w:rsidRPr="00A00BBF" w:rsidRDefault="00692BB7" w:rsidP="00A00BBF">
      <w:pPr>
        <w:spacing w:after="0"/>
        <w:ind w:firstLine="851"/>
        <w:jc w:val="right"/>
        <w:rPr>
          <w:rFonts w:ascii="Times New Roman" w:hAnsi="Times New Roman" w:cs="Times New Roman"/>
          <w:b/>
        </w:rPr>
      </w:pPr>
      <w:r w:rsidRPr="00A00BBF">
        <w:rPr>
          <w:rFonts w:ascii="Times New Roman" w:hAnsi="Times New Roman" w:cs="Times New Roman"/>
          <w:b/>
        </w:rPr>
        <w:t>Таблица 6.</w:t>
      </w:r>
      <w:r w:rsidR="00A00BBF" w:rsidRPr="00A00BBF">
        <w:rPr>
          <w:rFonts w:ascii="Times New Roman" w:hAnsi="Times New Roman" w:cs="Times New Roman"/>
          <w:b/>
        </w:rPr>
        <w:t>2</w:t>
      </w:r>
      <w:r w:rsidRPr="00A00BBF">
        <w:rPr>
          <w:rFonts w:ascii="Times New Roman" w:hAnsi="Times New Roman" w:cs="Times New Roman"/>
          <w:b/>
        </w:rPr>
        <w:t xml:space="preserve">. </w:t>
      </w:r>
    </w:p>
    <w:p w:rsidR="00692BB7" w:rsidRPr="00A00BBF" w:rsidRDefault="00692BB7" w:rsidP="00A00BBF">
      <w:pPr>
        <w:spacing w:after="0"/>
        <w:ind w:firstLine="851"/>
        <w:jc w:val="center"/>
        <w:rPr>
          <w:rFonts w:ascii="Times New Roman" w:hAnsi="Times New Roman" w:cs="Times New Roman"/>
          <w:b/>
        </w:rPr>
      </w:pPr>
      <w:r w:rsidRPr="00A00BBF">
        <w:rPr>
          <w:rFonts w:ascii="Times New Roman" w:hAnsi="Times New Roman" w:cs="Times New Roman"/>
          <w:b/>
        </w:rPr>
        <w:t>Уровень усвоения программ</w:t>
      </w:r>
      <w:r w:rsidR="00A00BBF" w:rsidRPr="00A00BBF">
        <w:rPr>
          <w:rFonts w:ascii="Times New Roman" w:hAnsi="Times New Roman" w:cs="Times New Roman"/>
          <w:b/>
        </w:rPr>
        <w:t xml:space="preserve">  по англ</w:t>
      </w:r>
      <w:r w:rsidR="00A00BBF">
        <w:rPr>
          <w:rFonts w:ascii="Times New Roman" w:hAnsi="Times New Roman" w:cs="Times New Roman"/>
          <w:b/>
        </w:rPr>
        <w:t>ийскому языку</w:t>
      </w:r>
    </w:p>
    <w:tbl>
      <w:tblPr>
        <w:tblStyle w:val="a4"/>
        <w:tblW w:w="0" w:type="auto"/>
        <w:jc w:val="center"/>
        <w:tblBorders>
          <w:top w:val="double" w:sz="4" w:space="0" w:color="BFBFBF" w:themeColor="background1" w:themeShade="BF"/>
          <w:left w:val="double" w:sz="4" w:space="0" w:color="BFBFBF" w:themeColor="background1" w:themeShade="BF"/>
          <w:bottom w:val="double" w:sz="4" w:space="0" w:color="BFBFBF" w:themeColor="background1" w:themeShade="BF"/>
          <w:right w:val="double" w:sz="4" w:space="0" w:color="BFBFBF" w:themeColor="background1" w:themeShade="BF"/>
          <w:insideH w:val="double" w:sz="4" w:space="0" w:color="BFBFBF" w:themeColor="background1" w:themeShade="BF"/>
          <w:insideV w:val="double" w:sz="4" w:space="0" w:color="BFBFBF" w:themeColor="background1" w:themeShade="BF"/>
        </w:tblBorders>
        <w:tblLook w:val="04A0" w:firstRow="1" w:lastRow="0" w:firstColumn="1" w:lastColumn="0" w:noHBand="0" w:noVBand="1"/>
      </w:tblPr>
      <w:tblGrid>
        <w:gridCol w:w="732"/>
        <w:gridCol w:w="1684"/>
        <w:gridCol w:w="3228"/>
        <w:gridCol w:w="3680"/>
      </w:tblGrid>
      <w:tr w:rsidR="00692BB7" w:rsidRPr="00A00BBF" w:rsidTr="00A00BBF">
        <w:trPr>
          <w:trHeight w:val="197"/>
          <w:jc w:val="center"/>
        </w:trPr>
        <w:tc>
          <w:tcPr>
            <w:tcW w:w="732" w:type="dxa"/>
            <w:vMerge w:val="restart"/>
          </w:tcPr>
          <w:p w:rsidR="00692BB7" w:rsidRPr="00A00BBF" w:rsidRDefault="00692BB7" w:rsidP="00A00BBF">
            <w:pPr>
              <w:jc w:val="both"/>
              <w:rPr>
                <w:rFonts w:ascii="Times New Roman" w:hAnsi="Times New Roman" w:cs="Times New Roman"/>
                <w:szCs w:val="24"/>
              </w:rPr>
            </w:pPr>
            <w:r w:rsidRPr="00A00BBF">
              <w:rPr>
                <w:rFonts w:ascii="Times New Roman" w:hAnsi="Times New Roman" w:cs="Times New Roman"/>
                <w:szCs w:val="24"/>
              </w:rPr>
              <w:t>№ п/п</w:t>
            </w:r>
          </w:p>
        </w:tc>
        <w:tc>
          <w:tcPr>
            <w:tcW w:w="1684" w:type="dxa"/>
            <w:vMerge w:val="restart"/>
          </w:tcPr>
          <w:p w:rsidR="00692BB7" w:rsidRPr="00A00BBF" w:rsidRDefault="00692BB7" w:rsidP="00A00BBF">
            <w:pPr>
              <w:jc w:val="center"/>
              <w:rPr>
                <w:rFonts w:ascii="Times New Roman" w:hAnsi="Times New Roman" w:cs="Times New Roman"/>
                <w:szCs w:val="24"/>
              </w:rPr>
            </w:pPr>
            <w:r w:rsidRPr="00A00BBF">
              <w:rPr>
                <w:rFonts w:ascii="Times New Roman" w:hAnsi="Times New Roman" w:cs="Times New Roman"/>
                <w:szCs w:val="24"/>
              </w:rPr>
              <w:t>Класс</w:t>
            </w:r>
          </w:p>
          <w:p w:rsidR="00692BB7" w:rsidRPr="00A00BBF" w:rsidRDefault="00692BB7" w:rsidP="00A00BBF">
            <w:pPr>
              <w:jc w:val="center"/>
              <w:rPr>
                <w:rFonts w:ascii="Times New Roman" w:hAnsi="Times New Roman" w:cs="Times New Roman"/>
                <w:szCs w:val="24"/>
              </w:rPr>
            </w:pPr>
          </w:p>
        </w:tc>
        <w:tc>
          <w:tcPr>
            <w:tcW w:w="6908" w:type="dxa"/>
            <w:gridSpan w:val="2"/>
          </w:tcPr>
          <w:p w:rsidR="00692BB7" w:rsidRPr="00A00BBF" w:rsidRDefault="00692BB7" w:rsidP="00A00BBF">
            <w:pPr>
              <w:jc w:val="center"/>
              <w:rPr>
                <w:rFonts w:ascii="Times New Roman" w:hAnsi="Times New Roman" w:cs="Times New Roman"/>
                <w:szCs w:val="24"/>
              </w:rPr>
            </w:pPr>
            <w:r w:rsidRPr="00A00BBF">
              <w:rPr>
                <w:rFonts w:ascii="Times New Roman" w:hAnsi="Times New Roman" w:cs="Times New Roman"/>
                <w:szCs w:val="24"/>
              </w:rPr>
              <w:t>Степень обученности</w:t>
            </w:r>
          </w:p>
        </w:tc>
      </w:tr>
      <w:tr w:rsidR="00692BB7" w:rsidRPr="00A00BBF" w:rsidTr="00A00BBF">
        <w:trPr>
          <w:trHeight w:val="189"/>
          <w:jc w:val="center"/>
        </w:trPr>
        <w:tc>
          <w:tcPr>
            <w:tcW w:w="732" w:type="dxa"/>
            <w:vMerge/>
          </w:tcPr>
          <w:p w:rsidR="00692BB7" w:rsidRPr="00A00BBF" w:rsidRDefault="00692BB7" w:rsidP="00A00BBF">
            <w:pPr>
              <w:jc w:val="both"/>
              <w:rPr>
                <w:rFonts w:ascii="Times New Roman" w:hAnsi="Times New Roman" w:cs="Times New Roman"/>
                <w:szCs w:val="24"/>
              </w:rPr>
            </w:pPr>
          </w:p>
        </w:tc>
        <w:tc>
          <w:tcPr>
            <w:tcW w:w="1684" w:type="dxa"/>
            <w:vMerge/>
          </w:tcPr>
          <w:p w:rsidR="00692BB7" w:rsidRPr="00A00BBF" w:rsidRDefault="00692BB7" w:rsidP="00A00BBF">
            <w:pPr>
              <w:jc w:val="center"/>
              <w:rPr>
                <w:rFonts w:ascii="Times New Roman" w:hAnsi="Times New Roman" w:cs="Times New Roman"/>
                <w:szCs w:val="24"/>
              </w:rPr>
            </w:pPr>
          </w:p>
        </w:tc>
        <w:tc>
          <w:tcPr>
            <w:tcW w:w="3228" w:type="dxa"/>
          </w:tcPr>
          <w:p w:rsidR="00692BB7" w:rsidRPr="00A00BBF" w:rsidRDefault="00692BB7" w:rsidP="00A00BBF">
            <w:pPr>
              <w:jc w:val="center"/>
              <w:rPr>
                <w:rFonts w:ascii="Times New Roman" w:hAnsi="Times New Roman" w:cs="Times New Roman"/>
                <w:szCs w:val="24"/>
              </w:rPr>
            </w:pPr>
            <w:r w:rsidRPr="00A00BBF">
              <w:rPr>
                <w:rFonts w:ascii="Times New Roman" w:hAnsi="Times New Roman" w:cs="Times New Roman"/>
                <w:szCs w:val="24"/>
              </w:rPr>
              <w:t>На начало</w:t>
            </w:r>
          </w:p>
          <w:p w:rsidR="00692BB7" w:rsidRPr="00A00BBF" w:rsidRDefault="00692BB7" w:rsidP="00A00BBF">
            <w:pPr>
              <w:jc w:val="center"/>
              <w:rPr>
                <w:rFonts w:ascii="Times New Roman" w:hAnsi="Times New Roman" w:cs="Times New Roman"/>
                <w:szCs w:val="24"/>
              </w:rPr>
            </w:pPr>
            <w:r w:rsidRPr="00A00BBF">
              <w:rPr>
                <w:rFonts w:ascii="Times New Roman" w:hAnsi="Times New Roman" w:cs="Times New Roman"/>
                <w:szCs w:val="24"/>
              </w:rPr>
              <w:t>2013-2014 года</w:t>
            </w:r>
          </w:p>
        </w:tc>
        <w:tc>
          <w:tcPr>
            <w:tcW w:w="3680" w:type="dxa"/>
          </w:tcPr>
          <w:p w:rsidR="00692BB7" w:rsidRPr="00A00BBF" w:rsidRDefault="00692BB7" w:rsidP="00A00BBF">
            <w:pPr>
              <w:jc w:val="center"/>
              <w:rPr>
                <w:rFonts w:ascii="Times New Roman" w:hAnsi="Times New Roman" w:cs="Times New Roman"/>
                <w:szCs w:val="24"/>
              </w:rPr>
            </w:pPr>
            <w:r w:rsidRPr="00A00BBF">
              <w:rPr>
                <w:rFonts w:ascii="Times New Roman" w:hAnsi="Times New Roman" w:cs="Times New Roman"/>
                <w:szCs w:val="24"/>
              </w:rPr>
              <w:t>На конец 1 семестра</w:t>
            </w:r>
          </w:p>
          <w:p w:rsidR="00692BB7" w:rsidRPr="00A00BBF" w:rsidRDefault="00692BB7" w:rsidP="00A00BBF">
            <w:pPr>
              <w:jc w:val="center"/>
              <w:rPr>
                <w:rFonts w:ascii="Times New Roman" w:hAnsi="Times New Roman" w:cs="Times New Roman"/>
                <w:szCs w:val="24"/>
              </w:rPr>
            </w:pPr>
            <w:r w:rsidRPr="00A00BBF">
              <w:rPr>
                <w:rFonts w:ascii="Times New Roman" w:hAnsi="Times New Roman" w:cs="Times New Roman"/>
                <w:szCs w:val="24"/>
              </w:rPr>
              <w:t>2013-2014 года</w:t>
            </w:r>
          </w:p>
        </w:tc>
      </w:tr>
      <w:tr w:rsidR="00692BB7" w:rsidRPr="00A00BBF" w:rsidTr="00A00BBF">
        <w:trPr>
          <w:trHeight w:val="189"/>
          <w:jc w:val="center"/>
        </w:trPr>
        <w:tc>
          <w:tcPr>
            <w:tcW w:w="732" w:type="dxa"/>
          </w:tcPr>
          <w:p w:rsidR="00692BB7" w:rsidRPr="00A00BBF" w:rsidRDefault="00692BB7" w:rsidP="00A00BBF">
            <w:pPr>
              <w:jc w:val="both"/>
              <w:rPr>
                <w:rFonts w:ascii="Times New Roman" w:hAnsi="Times New Roman" w:cs="Times New Roman"/>
                <w:szCs w:val="24"/>
              </w:rPr>
            </w:pPr>
            <w:r w:rsidRPr="00A00BBF">
              <w:rPr>
                <w:rFonts w:ascii="Times New Roman" w:hAnsi="Times New Roman" w:cs="Times New Roman"/>
                <w:szCs w:val="24"/>
              </w:rPr>
              <w:t>1</w:t>
            </w:r>
          </w:p>
        </w:tc>
        <w:tc>
          <w:tcPr>
            <w:tcW w:w="1684" w:type="dxa"/>
          </w:tcPr>
          <w:p w:rsidR="00692BB7" w:rsidRPr="00A00BBF" w:rsidRDefault="00692BB7" w:rsidP="00A00BBF">
            <w:pPr>
              <w:jc w:val="center"/>
              <w:rPr>
                <w:rFonts w:ascii="Times New Roman" w:hAnsi="Times New Roman" w:cs="Times New Roman"/>
                <w:szCs w:val="24"/>
              </w:rPr>
            </w:pPr>
            <w:r w:rsidRPr="00A00BBF">
              <w:rPr>
                <w:rFonts w:ascii="Times New Roman" w:hAnsi="Times New Roman" w:cs="Times New Roman"/>
                <w:szCs w:val="24"/>
              </w:rPr>
              <w:t>4А</w:t>
            </w:r>
          </w:p>
        </w:tc>
        <w:tc>
          <w:tcPr>
            <w:tcW w:w="3228" w:type="dxa"/>
          </w:tcPr>
          <w:p w:rsidR="00692BB7" w:rsidRPr="00A00BBF" w:rsidRDefault="00692BB7" w:rsidP="00A00BBF">
            <w:pPr>
              <w:jc w:val="center"/>
              <w:rPr>
                <w:rFonts w:ascii="Times New Roman" w:hAnsi="Times New Roman" w:cs="Times New Roman"/>
                <w:szCs w:val="24"/>
              </w:rPr>
            </w:pPr>
            <w:r w:rsidRPr="00A00BBF">
              <w:rPr>
                <w:rFonts w:ascii="Times New Roman" w:hAnsi="Times New Roman" w:cs="Times New Roman"/>
                <w:szCs w:val="24"/>
              </w:rPr>
              <w:t>0,5</w:t>
            </w:r>
          </w:p>
        </w:tc>
        <w:tc>
          <w:tcPr>
            <w:tcW w:w="3680" w:type="dxa"/>
          </w:tcPr>
          <w:p w:rsidR="00692BB7" w:rsidRPr="00A00BBF" w:rsidRDefault="00692BB7" w:rsidP="00A00BBF">
            <w:pPr>
              <w:jc w:val="center"/>
              <w:rPr>
                <w:rFonts w:ascii="Times New Roman" w:hAnsi="Times New Roman" w:cs="Times New Roman"/>
                <w:szCs w:val="24"/>
              </w:rPr>
            </w:pPr>
            <w:r w:rsidRPr="00A00BBF">
              <w:rPr>
                <w:rFonts w:ascii="Times New Roman" w:hAnsi="Times New Roman" w:cs="Times New Roman"/>
                <w:szCs w:val="24"/>
              </w:rPr>
              <w:t>0,5</w:t>
            </w:r>
          </w:p>
        </w:tc>
      </w:tr>
      <w:tr w:rsidR="00692BB7" w:rsidRPr="00A00BBF" w:rsidTr="00A00BBF">
        <w:trPr>
          <w:trHeight w:val="197"/>
          <w:jc w:val="center"/>
        </w:trPr>
        <w:tc>
          <w:tcPr>
            <w:tcW w:w="732" w:type="dxa"/>
          </w:tcPr>
          <w:p w:rsidR="00692BB7" w:rsidRPr="00A00BBF" w:rsidRDefault="00692BB7" w:rsidP="00A00BBF">
            <w:pPr>
              <w:jc w:val="both"/>
              <w:rPr>
                <w:rFonts w:ascii="Times New Roman" w:hAnsi="Times New Roman" w:cs="Times New Roman"/>
                <w:szCs w:val="24"/>
              </w:rPr>
            </w:pPr>
            <w:r w:rsidRPr="00A00BBF">
              <w:rPr>
                <w:rFonts w:ascii="Times New Roman" w:hAnsi="Times New Roman" w:cs="Times New Roman"/>
                <w:szCs w:val="24"/>
              </w:rPr>
              <w:t>2</w:t>
            </w:r>
          </w:p>
        </w:tc>
        <w:tc>
          <w:tcPr>
            <w:tcW w:w="1684" w:type="dxa"/>
          </w:tcPr>
          <w:p w:rsidR="00692BB7" w:rsidRPr="00A00BBF" w:rsidRDefault="00692BB7" w:rsidP="00A00BBF">
            <w:pPr>
              <w:jc w:val="center"/>
              <w:rPr>
                <w:rFonts w:ascii="Times New Roman" w:hAnsi="Times New Roman" w:cs="Times New Roman"/>
                <w:szCs w:val="24"/>
              </w:rPr>
            </w:pPr>
            <w:r w:rsidRPr="00A00BBF">
              <w:rPr>
                <w:rFonts w:ascii="Times New Roman" w:hAnsi="Times New Roman" w:cs="Times New Roman"/>
                <w:szCs w:val="24"/>
              </w:rPr>
              <w:t>4Б</w:t>
            </w:r>
          </w:p>
        </w:tc>
        <w:tc>
          <w:tcPr>
            <w:tcW w:w="3228" w:type="dxa"/>
          </w:tcPr>
          <w:p w:rsidR="00692BB7" w:rsidRPr="00A00BBF" w:rsidRDefault="00692BB7" w:rsidP="00A00BBF">
            <w:pPr>
              <w:jc w:val="center"/>
              <w:rPr>
                <w:rFonts w:ascii="Times New Roman" w:hAnsi="Times New Roman" w:cs="Times New Roman"/>
                <w:szCs w:val="24"/>
              </w:rPr>
            </w:pPr>
            <w:r w:rsidRPr="00A00BBF">
              <w:rPr>
                <w:rFonts w:ascii="Times New Roman" w:hAnsi="Times New Roman" w:cs="Times New Roman"/>
                <w:szCs w:val="24"/>
              </w:rPr>
              <w:t>0,55</w:t>
            </w:r>
          </w:p>
        </w:tc>
        <w:tc>
          <w:tcPr>
            <w:tcW w:w="3680" w:type="dxa"/>
          </w:tcPr>
          <w:p w:rsidR="00692BB7" w:rsidRPr="00A00BBF" w:rsidRDefault="00692BB7" w:rsidP="00A00BBF">
            <w:pPr>
              <w:jc w:val="center"/>
              <w:rPr>
                <w:rFonts w:ascii="Times New Roman" w:hAnsi="Times New Roman" w:cs="Times New Roman"/>
                <w:szCs w:val="24"/>
              </w:rPr>
            </w:pPr>
            <w:r w:rsidRPr="00A00BBF">
              <w:rPr>
                <w:rFonts w:ascii="Times New Roman" w:hAnsi="Times New Roman" w:cs="Times New Roman"/>
                <w:szCs w:val="24"/>
              </w:rPr>
              <w:t>0,6</w:t>
            </w:r>
          </w:p>
        </w:tc>
      </w:tr>
      <w:tr w:rsidR="00692BB7" w:rsidRPr="00A00BBF" w:rsidTr="00A00BBF">
        <w:trPr>
          <w:trHeight w:val="189"/>
          <w:jc w:val="center"/>
        </w:trPr>
        <w:tc>
          <w:tcPr>
            <w:tcW w:w="732" w:type="dxa"/>
          </w:tcPr>
          <w:p w:rsidR="00692BB7" w:rsidRPr="00A00BBF" w:rsidRDefault="00692BB7" w:rsidP="00A00BBF">
            <w:pPr>
              <w:jc w:val="both"/>
              <w:rPr>
                <w:rFonts w:ascii="Times New Roman" w:hAnsi="Times New Roman" w:cs="Times New Roman"/>
                <w:szCs w:val="24"/>
              </w:rPr>
            </w:pPr>
            <w:r w:rsidRPr="00A00BBF">
              <w:rPr>
                <w:rFonts w:ascii="Times New Roman" w:hAnsi="Times New Roman" w:cs="Times New Roman"/>
                <w:szCs w:val="24"/>
              </w:rPr>
              <w:t>3</w:t>
            </w:r>
          </w:p>
        </w:tc>
        <w:tc>
          <w:tcPr>
            <w:tcW w:w="1684" w:type="dxa"/>
          </w:tcPr>
          <w:p w:rsidR="00692BB7" w:rsidRPr="00A00BBF" w:rsidRDefault="00692BB7" w:rsidP="00A00BBF">
            <w:pPr>
              <w:jc w:val="center"/>
              <w:rPr>
                <w:rFonts w:ascii="Times New Roman" w:hAnsi="Times New Roman" w:cs="Times New Roman"/>
                <w:szCs w:val="24"/>
              </w:rPr>
            </w:pPr>
            <w:r w:rsidRPr="00A00BBF">
              <w:rPr>
                <w:rFonts w:ascii="Times New Roman" w:hAnsi="Times New Roman" w:cs="Times New Roman"/>
                <w:szCs w:val="24"/>
              </w:rPr>
              <w:t>5А</w:t>
            </w:r>
          </w:p>
        </w:tc>
        <w:tc>
          <w:tcPr>
            <w:tcW w:w="3228" w:type="dxa"/>
          </w:tcPr>
          <w:p w:rsidR="00692BB7" w:rsidRPr="00A00BBF" w:rsidRDefault="00692BB7" w:rsidP="00A00BBF">
            <w:pPr>
              <w:jc w:val="center"/>
              <w:rPr>
                <w:rFonts w:ascii="Times New Roman" w:hAnsi="Times New Roman" w:cs="Times New Roman"/>
                <w:szCs w:val="24"/>
              </w:rPr>
            </w:pPr>
            <w:r w:rsidRPr="00A00BBF">
              <w:rPr>
                <w:rFonts w:ascii="Times New Roman" w:hAnsi="Times New Roman" w:cs="Times New Roman"/>
                <w:szCs w:val="24"/>
              </w:rPr>
              <w:t>0,53</w:t>
            </w:r>
          </w:p>
        </w:tc>
        <w:tc>
          <w:tcPr>
            <w:tcW w:w="3680" w:type="dxa"/>
          </w:tcPr>
          <w:p w:rsidR="00692BB7" w:rsidRPr="00A00BBF" w:rsidRDefault="00692BB7" w:rsidP="00A00BBF">
            <w:pPr>
              <w:jc w:val="center"/>
              <w:rPr>
                <w:rFonts w:ascii="Times New Roman" w:hAnsi="Times New Roman" w:cs="Times New Roman"/>
                <w:szCs w:val="24"/>
              </w:rPr>
            </w:pPr>
            <w:r w:rsidRPr="00A00BBF">
              <w:rPr>
                <w:rFonts w:ascii="Times New Roman" w:hAnsi="Times New Roman" w:cs="Times New Roman"/>
                <w:szCs w:val="24"/>
              </w:rPr>
              <w:t>0,6</w:t>
            </w:r>
          </w:p>
        </w:tc>
      </w:tr>
      <w:tr w:rsidR="00692BB7" w:rsidRPr="00A00BBF" w:rsidTr="00A00BBF">
        <w:trPr>
          <w:trHeight w:val="197"/>
          <w:jc w:val="center"/>
        </w:trPr>
        <w:tc>
          <w:tcPr>
            <w:tcW w:w="732" w:type="dxa"/>
          </w:tcPr>
          <w:p w:rsidR="00692BB7" w:rsidRPr="00A00BBF" w:rsidRDefault="00692BB7" w:rsidP="00A00BBF">
            <w:pPr>
              <w:jc w:val="both"/>
              <w:rPr>
                <w:rFonts w:ascii="Times New Roman" w:hAnsi="Times New Roman" w:cs="Times New Roman"/>
                <w:szCs w:val="24"/>
              </w:rPr>
            </w:pPr>
            <w:r w:rsidRPr="00A00BBF">
              <w:rPr>
                <w:rFonts w:ascii="Times New Roman" w:hAnsi="Times New Roman" w:cs="Times New Roman"/>
                <w:szCs w:val="24"/>
              </w:rPr>
              <w:t>4</w:t>
            </w:r>
          </w:p>
        </w:tc>
        <w:tc>
          <w:tcPr>
            <w:tcW w:w="1684" w:type="dxa"/>
          </w:tcPr>
          <w:p w:rsidR="00692BB7" w:rsidRPr="00A00BBF" w:rsidRDefault="00692BB7" w:rsidP="00A00BBF">
            <w:pPr>
              <w:jc w:val="center"/>
              <w:rPr>
                <w:rFonts w:ascii="Times New Roman" w:hAnsi="Times New Roman" w:cs="Times New Roman"/>
                <w:szCs w:val="24"/>
              </w:rPr>
            </w:pPr>
            <w:r w:rsidRPr="00A00BBF">
              <w:rPr>
                <w:rFonts w:ascii="Times New Roman" w:hAnsi="Times New Roman" w:cs="Times New Roman"/>
                <w:szCs w:val="24"/>
              </w:rPr>
              <w:t>5Б</w:t>
            </w:r>
          </w:p>
        </w:tc>
        <w:tc>
          <w:tcPr>
            <w:tcW w:w="3228" w:type="dxa"/>
          </w:tcPr>
          <w:p w:rsidR="00692BB7" w:rsidRPr="00A00BBF" w:rsidRDefault="00692BB7" w:rsidP="00A00BBF">
            <w:pPr>
              <w:jc w:val="center"/>
              <w:rPr>
                <w:rFonts w:ascii="Times New Roman" w:hAnsi="Times New Roman" w:cs="Times New Roman"/>
                <w:szCs w:val="24"/>
              </w:rPr>
            </w:pPr>
            <w:r w:rsidRPr="00A00BBF">
              <w:rPr>
                <w:rFonts w:ascii="Times New Roman" w:hAnsi="Times New Roman" w:cs="Times New Roman"/>
                <w:szCs w:val="24"/>
              </w:rPr>
              <w:t>0,5</w:t>
            </w:r>
          </w:p>
        </w:tc>
        <w:tc>
          <w:tcPr>
            <w:tcW w:w="3680" w:type="dxa"/>
          </w:tcPr>
          <w:p w:rsidR="00692BB7" w:rsidRPr="00A00BBF" w:rsidRDefault="00692BB7" w:rsidP="00A00BBF">
            <w:pPr>
              <w:jc w:val="center"/>
              <w:rPr>
                <w:rFonts w:ascii="Times New Roman" w:hAnsi="Times New Roman" w:cs="Times New Roman"/>
                <w:szCs w:val="24"/>
              </w:rPr>
            </w:pPr>
            <w:r w:rsidRPr="00A00BBF">
              <w:rPr>
                <w:rFonts w:ascii="Times New Roman" w:hAnsi="Times New Roman" w:cs="Times New Roman"/>
                <w:szCs w:val="24"/>
              </w:rPr>
              <w:t>0,5</w:t>
            </w:r>
          </w:p>
        </w:tc>
      </w:tr>
      <w:tr w:rsidR="00692BB7" w:rsidRPr="00A00BBF" w:rsidTr="00A00BBF">
        <w:trPr>
          <w:trHeight w:val="197"/>
          <w:jc w:val="center"/>
        </w:trPr>
        <w:tc>
          <w:tcPr>
            <w:tcW w:w="732" w:type="dxa"/>
          </w:tcPr>
          <w:p w:rsidR="00692BB7" w:rsidRPr="00A00BBF" w:rsidRDefault="00692BB7" w:rsidP="00A00BBF">
            <w:pPr>
              <w:jc w:val="both"/>
              <w:rPr>
                <w:rFonts w:ascii="Times New Roman" w:hAnsi="Times New Roman" w:cs="Times New Roman"/>
              </w:rPr>
            </w:pPr>
            <w:r w:rsidRPr="00A00BBF">
              <w:rPr>
                <w:rFonts w:ascii="Times New Roman" w:hAnsi="Times New Roman" w:cs="Times New Roman"/>
              </w:rPr>
              <w:t>5</w:t>
            </w:r>
          </w:p>
        </w:tc>
        <w:tc>
          <w:tcPr>
            <w:tcW w:w="1684" w:type="dxa"/>
          </w:tcPr>
          <w:p w:rsidR="00692BB7" w:rsidRPr="00A00BBF" w:rsidRDefault="00692BB7" w:rsidP="00A00BBF">
            <w:pPr>
              <w:jc w:val="center"/>
              <w:rPr>
                <w:rFonts w:ascii="Times New Roman" w:hAnsi="Times New Roman" w:cs="Times New Roman"/>
              </w:rPr>
            </w:pPr>
            <w:r w:rsidRPr="00A00BBF">
              <w:rPr>
                <w:rFonts w:ascii="Times New Roman" w:hAnsi="Times New Roman" w:cs="Times New Roman"/>
              </w:rPr>
              <w:t>6А</w:t>
            </w:r>
          </w:p>
        </w:tc>
        <w:tc>
          <w:tcPr>
            <w:tcW w:w="3228" w:type="dxa"/>
          </w:tcPr>
          <w:p w:rsidR="00692BB7" w:rsidRPr="00A00BBF" w:rsidRDefault="00692BB7" w:rsidP="00A00BBF">
            <w:pPr>
              <w:jc w:val="center"/>
              <w:rPr>
                <w:rFonts w:ascii="Times New Roman" w:hAnsi="Times New Roman" w:cs="Times New Roman"/>
              </w:rPr>
            </w:pPr>
            <w:r w:rsidRPr="00A00BBF">
              <w:rPr>
                <w:rFonts w:ascii="Times New Roman" w:hAnsi="Times New Roman" w:cs="Times New Roman"/>
                <w:szCs w:val="24"/>
              </w:rPr>
              <w:t>0,5</w:t>
            </w:r>
          </w:p>
        </w:tc>
        <w:tc>
          <w:tcPr>
            <w:tcW w:w="3680" w:type="dxa"/>
          </w:tcPr>
          <w:p w:rsidR="00692BB7" w:rsidRPr="00A00BBF" w:rsidRDefault="00692BB7" w:rsidP="00A00BBF">
            <w:pPr>
              <w:jc w:val="center"/>
              <w:rPr>
                <w:rFonts w:ascii="Times New Roman" w:hAnsi="Times New Roman" w:cs="Times New Roman"/>
              </w:rPr>
            </w:pPr>
            <w:r w:rsidRPr="00A00BBF">
              <w:rPr>
                <w:rFonts w:ascii="Times New Roman" w:hAnsi="Times New Roman" w:cs="Times New Roman"/>
              </w:rPr>
              <w:t>0,6</w:t>
            </w:r>
          </w:p>
        </w:tc>
      </w:tr>
      <w:tr w:rsidR="00692BB7" w:rsidRPr="00A00BBF" w:rsidTr="00A00BBF">
        <w:trPr>
          <w:trHeight w:val="197"/>
          <w:jc w:val="center"/>
        </w:trPr>
        <w:tc>
          <w:tcPr>
            <w:tcW w:w="732" w:type="dxa"/>
          </w:tcPr>
          <w:p w:rsidR="00692BB7" w:rsidRPr="00A00BBF" w:rsidRDefault="00A00BBF" w:rsidP="00A00BBF">
            <w:pPr>
              <w:jc w:val="both"/>
              <w:rPr>
                <w:rFonts w:ascii="Times New Roman" w:hAnsi="Times New Roman" w:cs="Times New Roman"/>
              </w:rPr>
            </w:pPr>
            <w:r w:rsidRPr="00A00BBF">
              <w:rPr>
                <w:rFonts w:ascii="Times New Roman" w:hAnsi="Times New Roman" w:cs="Times New Roman"/>
              </w:rPr>
              <w:t>6</w:t>
            </w:r>
          </w:p>
        </w:tc>
        <w:tc>
          <w:tcPr>
            <w:tcW w:w="1684" w:type="dxa"/>
          </w:tcPr>
          <w:p w:rsidR="00692BB7" w:rsidRPr="00A00BBF" w:rsidRDefault="00692BB7" w:rsidP="00A00BBF">
            <w:pPr>
              <w:jc w:val="center"/>
              <w:rPr>
                <w:rFonts w:ascii="Times New Roman" w:hAnsi="Times New Roman" w:cs="Times New Roman"/>
              </w:rPr>
            </w:pPr>
            <w:r w:rsidRPr="00A00BBF">
              <w:rPr>
                <w:rFonts w:ascii="Times New Roman" w:hAnsi="Times New Roman" w:cs="Times New Roman"/>
              </w:rPr>
              <w:t>6Б</w:t>
            </w:r>
          </w:p>
        </w:tc>
        <w:tc>
          <w:tcPr>
            <w:tcW w:w="3228" w:type="dxa"/>
          </w:tcPr>
          <w:p w:rsidR="00692BB7" w:rsidRPr="00A00BBF" w:rsidRDefault="00692BB7" w:rsidP="00A00BBF">
            <w:pPr>
              <w:jc w:val="center"/>
              <w:rPr>
                <w:rFonts w:ascii="Times New Roman" w:hAnsi="Times New Roman" w:cs="Times New Roman"/>
              </w:rPr>
            </w:pPr>
            <w:r w:rsidRPr="00A00BBF">
              <w:rPr>
                <w:rFonts w:ascii="Times New Roman" w:hAnsi="Times New Roman" w:cs="Times New Roman"/>
                <w:szCs w:val="24"/>
              </w:rPr>
              <w:t>0,6</w:t>
            </w:r>
          </w:p>
        </w:tc>
        <w:tc>
          <w:tcPr>
            <w:tcW w:w="3680" w:type="dxa"/>
          </w:tcPr>
          <w:p w:rsidR="00692BB7" w:rsidRPr="00A00BBF" w:rsidRDefault="00692BB7" w:rsidP="00A00BBF">
            <w:pPr>
              <w:jc w:val="center"/>
              <w:rPr>
                <w:rFonts w:ascii="Times New Roman" w:hAnsi="Times New Roman" w:cs="Times New Roman"/>
              </w:rPr>
            </w:pPr>
            <w:r w:rsidRPr="00A00BBF">
              <w:rPr>
                <w:rFonts w:ascii="Times New Roman" w:hAnsi="Times New Roman" w:cs="Times New Roman"/>
              </w:rPr>
              <w:t>0,7</w:t>
            </w:r>
          </w:p>
        </w:tc>
      </w:tr>
    </w:tbl>
    <w:p w:rsidR="00692BB7" w:rsidRPr="00A00BBF" w:rsidRDefault="00692BB7" w:rsidP="00692BB7">
      <w:pPr>
        <w:ind w:firstLine="851"/>
        <w:jc w:val="both"/>
        <w:rPr>
          <w:rFonts w:ascii="Times New Roman" w:hAnsi="Times New Roman" w:cs="Times New Roman"/>
          <w:sz w:val="24"/>
        </w:rPr>
      </w:pPr>
      <w:r w:rsidRPr="00A00BBF">
        <w:rPr>
          <w:rFonts w:ascii="Times New Roman" w:hAnsi="Times New Roman" w:cs="Times New Roman"/>
          <w:sz w:val="24"/>
        </w:rPr>
        <w:lastRenderedPageBreak/>
        <w:t>Данные показывают, что обучающиеся справляются с усвое</w:t>
      </w:r>
      <w:r w:rsidR="00A00BBF">
        <w:rPr>
          <w:rFonts w:ascii="Times New Roman" w:hAnsi="Times New Roman" w:cs="Times New Roman"/>
          <w:sz w:val="24"/>
        </w:rPr>
        <w:t>нием программы углублённого изучения иностранного языка.</w:t>
      </w:r>
    </w:p>
    <w:p w:rsidR="00A00BBF" w:rsidRPr="00A00BBF" w:rsidRDefault="00A00BBF" w:rsidP="00A00BBF">
      <w:pPr>
        <w:spacing w:after="0"/>
        <w:ind w:firstLine="851"/>
        <w:jc w:val="right"/>
        <w:rPr>
          <w:rFonts w:ascii="Times New Roman" w:hAnsi="Times New Roman" w:cs="Times New Roman"/>
          <w:b/>
        </w:rPr>
      </w:pPr>
      <w:r w:rsidRPr="00A00BBF">
        <w:rPr>
          <w:rFonts w:ascii="Times New Roman" w:hAnsi="Times New Roman" w:cs="Times New Roman"/>
          <w:b/>
        </w:rPr>
        <w:t>Таблица 6.</w:t>
      </w:r>
      <w:r>
        <w:rPr>
          <w:rFonts w:ascii="Times New Roman" w:hAnsi="Times New Roman" w:cs="Times New Roman"/>
          <w:b/>
        </w:rPr>
        <w:t>3</w:t>
      </w:r>
      <w:r w:rsidRPr="00A00BBF">
        <w:rPr>
          <w:rFonts w:ascii="Times New Roman" w:hAnsi="Times New Roman" w:cs="Times New Roman"/>
          <w:b/>
        </w:rPr>
        <w:t xml:space="preserve">. </w:t>
      </w:r>
    </w:p>
    <w:p w:rsidR="00692BB7" w:rsidRPr="00A00BBF" w:rsidRDefault="00A00BBF" w:rsidP="00A00BBF">
      <w:pPr>
        <w:jc w:val="center"/>
        <w:rPr>
          <w:rFonts w:ascii="Times New Roman" w:hAnsi="Times New Roman" w:cs="Times New Roman"/>
          <w:b/>
        </w:rPr>
      </w:pPr>
      <w:r w:rsidRPr="00A00BBF">
        <w:rPr>
          <w:rFonts w:ascii="Times New Roman" w:hAnsi="Times New Roman" w:cs="Times New Roman"/>
          <w:b/>
        </w:rPr>
        <w:t>Динамика результатов ЕГЭ по обязательным предметам(за 3 года)</w:t>
      </w:r>
    </w:p>
    <w:tbl>
      <w:tblPr>
        <w:tblW w:w="0" w:type="auto"/>
        <w:tblInd w:w="392" w:type="dxa"/>
        <w:tblBorders>
          <w:top w:val="double" w:sz="4" w:space="0" w:color="BFBFBF" w:themeColor="background1" w:themeShade="BF"/>
          <w:left w:val="double" w:sz="4" w:space="0" w:color="BFBFBF" w:themeColor="background1" w:themeShade="BF"/>
          <w:bottom w:val="double" w:sz="4" w:space="0" w:color="BFBFBF" w:themeColor="background1" w:themeShade="BF"/>
          <w:right w:val="double" w:sz="4" w:space="0" w:color="BFBFBF" w:themeColor="background1" w:themeShade="BF"/>
          <w:insideH w:val="double" w:sz="4" w:space="0" w:color="BFBFBF" w:themeColor="background1" w:themeShade="BF"/>
          <w:insideV w:val="double" w:sz="4" w:space="0" w:color="BFBFBF" w:themeColor="background1" w:themeShade="BF"/>
        </w:tblBorders>
        <w:tblLook w:val="01E0" w:firstRow="1" w:lastRow="1" w:firstColumn="1" w:lastColumn="1" w:noHBand="0" w:noVBand="0"/>
      </w:tblPr>
      <w:tblGrid>
        <w:gridCol w:w="2126"/>
        <w:gridCol w:w="2268"/>
        <w:gridCol w:w="2693"/>
        <w:gridCol w:w="2268"/>
      </w:tblGrid>
      <w:tr w:rsidR="00692BB7" w:rsidRPr="00A00BBF" w:rsidTr="00A00BBF">
        <w:trPr>
          <w:trHeight w:val="384"/>
        </w:trPr>
        <w:tc>
          <w:tcPr>
            <w:tcW w:w="2126" w:type="dxa"/>
            <w:vMerge w:val="restart"/>
          </w:tcPr>
          <w:p w:rsidR="00692BB7" w:rsidRPr="00A00BBF" w:rsidRDefault="00692BB7" w:rsidP="00A00BBF">
            <w:pPr>
              <w:spacing w:after="0"/>
              <w:jc w:val="center"/>
              <w:rPr>
                <w:rFonts w:ascii="Times New Roman" w:hAnsi="Times New Roman" w:cs="Times New Roman"/>
              </w:rPr>
            </w:pPr>
          </w:p>
          <w:p w:rsidR="00692BB7" w:rsidRPr="00A00BBF" w:rsidRDefault="00692BB7" w:rsidP="00A00BBF">
            <w:pPr>
              <w:spacing w:after="0"/>
              <w:jc w:val="center"/>
              <w:rPr>
                <w:rFonts w:ascii="Times New Roman" w:hAnsi="Times New Roman" w:cs="Times New Roman"/>
              </w:rPr>
            </w:pPr>
            <w:r w:rsidRPr="00A00BBF">
              <w:rPr>
                <w:rFonts w:ascii="Times New Roman" w:hAnsi="Times New Roman" w:cs="Times New Roman"/>
              </w:rPr>
              <w:t>Предмет</w:t>
            </w:r>
          </w:p>
        </w:tc>
        <w:tc>
          <w:tcPr>
            <w:tcW w:w="7229" w:type="dxa"/>
            <w:gridSpan w:val="3"/>
          </w:tcPr>
          <w:p w:rsidR="00692BB7" w:rsidRPr="00A00BBF" w:rsidRDefault="00692BB7" w:rsidP="00A00BBF">
            <w:pPr>
              <w:spacing w:after="0"/>
              <w:jc w:val="center"/>
              <w:rPr>
                <w:rFonts w:ascii="Times New Roman" w:hAnsi="Times New Roman" w:cs="Times New Roman"/>
              </w:rPr>
            </w:pPr>
            <w:r w:rsidRPr="00A00BBF">
              <w:rPr>
                <w:rFonts w:ascii="Times New Roman" w:hAnsi="Times New Roman" w:cs="Times New Roman"/>
              </w:rPr>
              <w:t>Числовыпускников, сдавших ЕГЭ, %</w:t>
            </w:r>
          </w:p>
        </w:tc>
      </w:tr>
      <w:tr w:rsidR="00692BB7" w:rsidRPr="00A00BBF" w:rsidTr="00A00BBF">
        <w:tc>
          <w:tcPr>
            <w:tcW w:w="2126" w:type="dxa"/>
            <w:vMerge/>
          </w:tcPr>
          <w:p w:rsidR="00692BB7" w:rsidRPr="00A00BBF" w:rsidRDefault="00692BB7" w:rsidP="00A00BBF">
            <w:pPr>
              <w:spacing w:after="0"/>
              <w:jc w:val="center"/>
              <w:rPr>
                <w:rFonts w:ascii="Times New Roman" w:hAnsi="Times New Roman" w:cs="Times New Roman"/>
              </w:rPr>
            </w:pPr>
          </w:p>
        </w:tc>
        <w:tc>
          <w:tcPr>
            <w:tcW w:w="2268" w:type="dxa"/>
          </w:tcPr>
          <w:p w:rsidR="00692BB7" w:rsidRPr="00A00BBF" w:rsidRDefault="00692BB7" w:rsidP="00A00BBF">
            <w:pPr>
              <w:spacing w:after="0"/>
              <w:jc w:val="center"/>
              <w:rPr>
                <w:rFonts w:ascii="Times New Roman" w:hAnsi="Times New Roman" w:cs="Times New Roman"/>
              </w:rPr>
            </w:pPr>
            <w:r w:rsidRPr="00A00BBF">
              <w:rPr>
                <w:rFonts w:ascii="Times New Roman" w:hAnsi="Times New Roman" w:cs="Times New Roman"/>
              </w:rPr>
              <w:t>2010-2011</w:t>
            </w:r>
          </w:p>
        </w:tc>
        <w:tc>
          <w:tcPr>
            <w:tcW w:w="2693" w:type="dxa"/>
          </w:tcPr>
          <w:p w:rsidR="00692BB7" w:rsidRPr="00A00BBF" w:rsidRDefault="00692BB7" w:rsidP="00A00BBF">
            <w:pPr>
              <w:spacing w:after="0"/>
              <w:jc w:val="center"/>
              <w:rPr>
                <w:rFonts w:ascii="Times New Roman" w:hAnsi="Times New Roman" w:cs="Times New Roman"/>
              </w:rPr>
            </w:pPr>
            <w:r w:rsidRPr="00A00BBF">
              <w:rPr>
                <w:rFonts w:ascii="Times New Roman" w:hAnsi="Times New Roman" w:cs="Times New Roman"/>
              </w:rPr>
              <w:t>2011-2012</w:t>
            </w:r>
          </w:p>
        </w:tc>
        <w:tc>
          <w:tcPr>
            <w:tcW w:w="2268" w:type="dxa"/>
          </w:tcPr>
          <w:p w:rsidR="00692BB7" w:rsidRPr="00A00BBF" w:rsidRDefault="00692BB7" w:rsidP="00A00BBF">
            <w:pPr>
              <w:spacing w:after="0"/>
              <w:jc w:val="center"/>
              <w:rPr>
                <w:rFonts w:ascii="Times New Roman" w:hAnsi="Times New Roman" w:cs="Times New Roman"/>
              </w:rPr>
            </w:pPr>
            <w:r w:rsidRPr="00A00BBF">
              <w:rPr>
                <w:rFonts w:ascii="Times New Roman" w:hAnsi="Times New Roman" w:cs="Times New Roman"/>
              </w:rPr>
              <w:t>2012-2013</w:t>
            </w:r>
          </w:p>
        </w:tc>
      </w:tr>
      <w:tr w:rsidR="00692BB7" w:rsidRPr="00A00BBF" w:rsidTr="00A00BBF">
        <w:tc>
          <w:tcPr>
            <w:tcW w:w="2126" w:type="dxa"/>
          </w:tcPr>
          <w:p w:rsidR="00692BB7" w:rsidRPr="00A00BBF" w:rsidRDefault="00692BB7" w:rsidP="00A00BBF">
            <w:pPr>
              <w:spacing w:after="0"/>
              <w:jc w:val="center"/>
              <w:rPr>
                <w:rFonts w:ascii="Times New Roman" w:hAnsi="Times New Roman" w:cs="Times New Roman"/>
              </w:rPr>
            </w:pPr>
            <w:r w:rsidRPr="00A00BBF">
              <w:rPr>
                <w:rFonts w:ascii="Times New Roman" w:hAnsi="Times New Roman" w:cs="Times New Roman"/>
              </w:rPr>
              <w:t>Русский</w:t>
            </w:r>
            <w:r w:rsidR="00A00BBF">
              <w:rPr>
                <w:rFonts w:ascii="Times New Roman" w:hAnsi="Times New Roman" w:cs="Times New Roman"/>
              </w:rPr>
              <w:t xml:space="preserve"> язык</w:t>
            </w:r>
          </w:p>
        </w:tc>
        <w:tc>
          <w:tcPr>
            <w:tcW w:w="2268" w:type="dxa"/>
          </w:tcPr>
          <w:p w:rsidR="00692BB7" w:rsidRPr="00A00BBF" w:rsidRDefault="00692BB7" w:rsidP="00A00BBF">
            <w:pPr>
              <w:spacing w:after="0"/>
              <w:jc w:val="center"/>
              <w:rPr>
                <w:rFonts w:ascii="Times New Roman" w:hAnsi="Times New Roman" w:cs="Times New Roman"/>
              </w:rPr>
            </w:pPr>
            <w:r w:rsidRPr="00A00BBF">
              <w:rPr>
                <w:rFonts w:ascii="Times New Roman" w:hAnsi="Times New Roman" w:cs="Times New Roman"/>
              </w:rPr>
              <w:t>100</w:t>
            </w:r>
          </w:p>
        </w:tc>
        <w:tc>
          <w:tcPr>
            <w:tcW w:w="2693" w:type="dxa"/>
          </w:tcPr>
          <w:p w:rsidR="00692BB7" w:rsidRPr="00A00BBF" w:rsidRDefault="00692BB7" w:rsidP="00A00BBF">
            <w:pPr>
              <w:spacing w:after="0"/>
              <w:jc w:val="center"/>
              <w:rPr>
                <w:rFonts w:ascii="Times New Roman" w:hAnsi="Times New Roman" w:cs="Times New Roman"/>
              </w:rPr>
            </w:pPr>
            <w:r w:rsidRPr="00A00BBF">
              <w:rPr>
                <w:rFonts w:ascii="Times New Roman" w:hAnsi="Times New Roman" w:cs="Times New Roman"/>
              </w:rPr>
              <w:t>100</w:t>
            </w:r>
          </w:p>
        </w:tc>
        <w:tc>
          <w:tcPr>
            <w:tcW w:w="2268" w:type="dxa"/>
          </w:tcPr>
          <w:p w:rsidR="00692BB7" w:rsidRPr="00A00BBF" w:rsidRDefault="00692BB7" w:rsidP="00A00BBF">
            <w:pPr>
              <w:spacing w:after="0"/>
              <w:jc w:val="center"/>
              <w:rPr>
                <w:rFonts w:ascii="Times New Roman" w:hAnsi="Times New Roman" w:cs="Times New Roman"/>
              </w:rPr>
            </w:pPr>
            <w:r w:rsidRPr="00A00BBF">
              <w:rPr>
                <w:rFonts w:ascii="Times New Roman" w:hAnsi="Times New Roman" w:cs="Times New Roman"/>
              </w:rPr>
              <w:t>100</w:t>
            </w:r>
          </w:p>
        </w:tc>
      </w:tr>
      <w:tr w:rsidR="00692BB7" w:rsidRPr="00A00BBF" w:rsidTr="00A00BBF">
        <w:tc>
          <w:tcPr>
            <w:tcW w:w="2126" w:type="dxa"/>
          </w:tcPr>
          <w:p w:rsidR="00692BB7" w:rsidRPr="00A00BBF" w:rsidRDefault="00692BB7" w:rsidP="00A00BBF">
            <w:pPr>
              <w:spacing w:after="0"/>
              <w:jc w:val="center"/>
              <w:rPr>
                <w:rFonts w:ascii="Times New Roman" w:hAnsi="Times New Roman" w:cs="Times New Roman"/>
              </w:rPr>
            </w:pPr>
            <w:r w:rsidRPr="00A00BBF">
              <w:rPr>
                <w:rFonts w:ascii="Times New Roman" w:hAnsi="Times New Roman" w:cs="Times New Roman"/>
              </w:rPr>
              <w:t>Математика</w:t>
            </w:r>
          </w:p>
        </w:tc>
        <w:tc>
          <w:tcPr>
            <w:tcW w:w="2268" w:type="dxa"/>
          </w:tcPr>
          <w:p w:rsidR="00692BB7" w:rsidRPr="00A00BBF" w:rsidRDefault="00692BB7" w:rsidP="00A00BBF">
            <w:pPr>
              <w:spacing w:after="0"/>
              <w:jc w:val="center"/>
              <w:rPr>
                <w:rFonts w:ascii="Times New Roman" w:hAnsi="Times New Roman" w:cs="Times New Roman"/>
              </w:rPr>
            </w:pPr>
            <w:r w:rsidRPr="00A00BBF">
              <w:rPr>
                <w:rFonts w:ascii="Times New Roman" w:hAnsi="Times New Roman" w:cs="Times New Roman"/>
              </w:rPr>
              <w:t>100</w:t>
            </w:r>
          </w:p>
        </w:tc>
        <w:tc>
          <w:tcPr>
            <w:tcW w:w="2693" w:type="dxa"/>
          </w:tcPr>
          <w:p w:rsidR="00692BB7" w:rsidRPr="00A00BBF" w:rsidRDefault="00692BB7" w:rsidP="00A00BBF">
            <w:pPr>
              <w:spacing w:after="0"/>
              <w:jc w:val="center"/>
              <w:rPr>
                <w:rFonts w:ascii="Times New Roman" w:hAnsi="Times New Roman" w:cs="Times New Roman"/>
              </w:rPr>
            </w:pPr>
            <w:r w:rsidRPr="00A00BBF">
              <w:rPr>
                <w:rFonts w:ascii="Times New Roman" w:hAnsi="Times New Roman" w:cs="Times New Roman"/>
              </w:rPr>
              <w:t>94</w:t>
            </w:r>
          </w:p>
        </w:tc>
        <w:tc>
          <w:tcPr>
            <w:tcW w:w="2268" w:type="dxa"/>
          </w:tcPr>
          <w:p w:rsidR="00692BB7" w:rsidRPr="00A00BBF" w:rsidRDefault="00692BB7" w:rsidP="00A00BBF">
            <w:pPr>
              <w:spacing w:after="0"/>
              <w:jc w:val="center"/>
              <w:rPr>
                <w:rFonts w:ascii="Times New Roman" w:hAnsi="Times New Roman" w:cs="Times New Roman"/>
              </w:rPr>
            </w:pPr>
            <w:r w:rsidRPr="00A00BBF">
              <w:rPr>
                <w:rFonts w:ascii="Times New Roman" w:hAnsi="Times New Roman" w:cs="Times New Roman"/>
              </w:rPr>
              <w:t>100</w:t>
            </w:r>
          </w:p>
        </w:tc>
      </w:tr>
    </w:tbl>
    <w:p w:rsidR="00244E0B" w:rsidRDefault="00244E0B" w:rsidP="00A00BBF">
      <w:pPr>
        <w:spacing w:after="0"/>
        <w:ind w:firstLine="851"/>
        <w:jc w:val="right"/>
        <w:rPr>
          <w:rFonts w:ascii="Times New Roman" w:hAnsi="Times New Roman" w:cs="Times New Roman"/>
          <w:b/>
        </w:rPr>
      </w:pPr>
    </w:p>
    <w:p w:rsidR="00A00BBF" w:rsidRPr="00A00BBF" w:rsidRDefault="00A00BBF" w:rsidP="00A00BBF">
      <w:pPr>
        <w:spacing w:after="0"/>
        <w:ind w:firstLine="851"/>
        <w:jc w:val="right"/>
        <w:rPr>
          <w:rFonts w:ascii="Times New Roman" w:hAnsi="Times New Roman" w:cs="Times New Roman"/>
          <w:b/>
        </w:rPr>
      </w:pPr>
      <w:r w:rsidRPr="00A00BBF">
        <w:rPr>
          <w:rFonts w:ascii="Times New Roman" w:hAnsi="Times New Roman" w:cs="Times New Roman"/>
          <w:b/>
        </w:rPr>
        <w:t>Таблица 6.</w:t>
      </w:r>
      <w:r>
        <w:rPr>
          <w:rFonts w:ascii="Times New Roman" w:hAnsi="Times New Roman" w:cs="Times New Roman"/>
          <w:b/>
        </w:rPr>
        <w:t>4</w:t>
      </w:r>
      <w:r w:rsidRPr="00A00BBF">
        <w:rPr>
          <w:rFonts w:ascii="Times New Roman" w:hAnsi="Times New Roman" w:cs="Times New Roman"/>
          <w:b/>
        </w:rPr>
        <w:t xml:space="preserve">. </w:t>
      </w:r>
    </w:p>
    <w:p w:rsidR="00692BB7" w:rsidRPr="00A00BBF" w:rsidRDefault="00A00BBF" w:rsidP="00A00BBF">
      <w:pPr>
        <w:jc w:val="center"/>
        <w:rPr>
          <w:rFonts w:ascii="Times New Roman" w:hAnsi="Times New Roman" w:cs="Times New Roman"/>
          <w:b/>
        </w:rPr>
      </w:pPr>
      <w:r>
        <w:rPr>
          <w:rFonts w:ascii="Times New Roman" w:hAnsi="Times New Roman" w:cs="Times New Roman"/>
          <w:b/>
        </w:rPr>
        <w:t>Р</w:t>
      </w:r>
      <w:r w:rsidRPr="00A00BBF">
        <w:rPr>
          <w:rFonts w:ascii="Times New Roman" w:hAnsi="Times New Roman" w:cs="Times New Roman"/>
          <w:b/>
        </w:rPr>
        <w:t>езультат</w:t>
      </w:r>
      <w:r>
        <w:rPr>
          <w:rFonts w:ascii="Times New Roman" w:hAnsi="Times New Roman" w:cs="Times New Roman"/>
          <w:b/>
        </w:rPr>
        <w:t>ы</w:t>
      </w:r>
      <w:r w:rsidRPr="00A00BBF">
        <w:rPr>
          <w:rFonts w:ascii="Times New Roman" w:hAnsi="Times New Roman" w:cs="Times New Roman"/>
          <w:b/>
        </w:rPr>
        <w:t xml:space="preserve"> ЕГЭ по предметам(за 3 года)</w:t>
      </w:r>
    </w:p>
    <w:tbl>
      <w:tblPr>
        <w:tblW w:w="0" w:type="auto"/>
        <w:tblInd w:w="392" w:type="dxa"/>
        <w:tblBorders>
          <w:top w:val="double" w:sz="4" w:space="0" w:color="BFBFBF" w:themeColor="background1" w:themeShade="BF"/>
          <w:left w:val="double" w:sz="4" w:space="0" w:color="BFBFBF" w:themeColor="background1" w:themeShade="BF"/>
          <w:bottom w:val="double" w:sz="4" w:space="0" w:color="BFBFBF" w:themeColor="background1" w:themeShade="BF"/>
          <w:right w:val="double" w:sz="4" w:space="0" w:color="BFBFBF" w:themeColor="background1" w:themeShade="BF"/>
          <w:insideH w:val="double" w:sz="4" w:space="0" w:color="BFBFBF" w:themeColor="background1" w:themeShade="BF"/>
          <w:insideV w:val="double" w:sz="4" w:space="0" w:color="BFBFBF" w:themeColor="background1" w:themeShade="BF"/>
        </w:tblBorders>
        <w:tblLook w:val="01E0" w:firstRow="1" w:lastRow="1" w:firstColumn="1" w:lastColumn="1" w:noHBand="0" w:noVBand="0"/>
      </w:tblPr>
      <w:tblGrid>
        <w:gridCol w:w="2268"/>
        <w:gridCol w:w="2410"/>
        <w:gridCol w:w="2409"/>
        <w:gridCol w:w="2268"/>
      </w:tblGrid>
      <w:tr w:rsidR="00692BB7" w:rsidRPr="00A00BBF" w:rsidTr="00A00BBF">
        <w:tc>
          <w:tcPr>
            <w:tcW w:w="2268" w:type="dxa"/>
            <w:vMerge w:val="restart"/>
            <w:vAlign w:val="center"/>
          </w:tcPr>
          <w:p w:rsidR="00692BB7" w:rsidRPr="00A00BBF" w:rsidRDefault="00692BB7" w:rsidP="00A00BBF">
            <w:pPr>
              <w:spacing w:after="0" w:line="240" w:lineRule="auto"/>
              <w:jc w:val="center"/>
              <w:rPr>
                <w:rFonts w:ascii="Times New Roman" w:hAnsi="Times New Roman" w:cs="Times New Roman"/>
              </w:rPr>
            </w:pPr>
            <w:r w:rsidRPr="00A00BBF">
              <w:rPr>
                <w:rFonts w:ascii="Times New Roman" w:hAnsi="Times New Roman" w:cs="Times New Roman"/>
              </w:rPr>
              <w:t>Предмет</w:t>
            </w:r>
          </w:p>
        </w:tc>
        <w:tc>
          <w:tcPr>
            <w:tcW w:w="7087" w:type="dxa"/>
            <w:gridSpan w:val="3"/>
          </w:tcPr>
          <w:p w:rsidR="00692BB7" w:rsidRPr="00A00BBF" w:rsidRDefault="00692BB7" w:rsidP="00A00BBF">
            <w:pPr>
              <w:spacing w:after="0" w:line="240" w:lineRule="auto"/>
              <w:jc w:val="center"/>
              <w:rPr>
                <w:rFonts w:ascii="Times New Roman" w:hAnsi="Times New Roman" w:cs="Times New Roman"/>
              </w:rPr>
            </w:pPr>
            <w:r w:rsidRPr="00A00BBF">
              <w:rPr>
                <w:rFonts w:ascii="Times New Roman" w:hAnsi="Times New Roman" w:cs="Times New Roman"/>
              </w:rPr>
              <w:t>Среднийтестовыйбалл</w:t>
            </w:r>
          </w:p>
        </w:tc>
      </w:tr>
      <w:tr w:rsidR="00692BB7" w:rsidRPr="00A00BBF" w:rsidTr="00A00BBF">
        <w:tc>
          <w:tcPr>
            <w:tcW w:w="2268" w:type="dxa"/>
            <w:vMerge/>
          </w:tcPr>
          <w:p w:rsidR="00692BB7" w:rsidRPr="00A00BBF" w:rsidRDefault="00692BB7" w:rsidP="00A00BBF">
            <w:pPr>
              <w:spacing w:after="0" w:line="240" w:lineRule="auto"/>
              <w:jc w:val="center"/>
              <w:rPr>
                <w:rFonts w:ascii="Times New Roman" w:hAnsi="Times New Roman" w:cs="Times New Roman"/>
              </w:rPr>
            </w:pPr>
          </w:p>
        </w:tc>
        <w:tc>
          <w:tcPr>
            <w:tcW w:w="2410" w:type="dxa"/>
          </w:tcPr>
          <w:p w:rsidR="00692BB7" w:rsidRPr="00A00BBF" w:rsidRDefault="00692BB7" w:rsidP="00A00BBF">
            <w:pPr>
              <w:spacing w:after="0" w:line="240" w:lineRule="auto"/>
              <w:jc w:val="center"/>
              <w:rPr>
                <w:rFonts w:ascii="Times New Roman" w:hAnsi="Times New Roman" w:cs="Times New Roman"/>
              </w:rPr>
            </w:pPr>
            <w:r w:rsidRPr="00A00BBF">
              <w:rPr>
                <w:rFonts w:ascii="Times New Roman" w:hAnsi="Times New Roman" w:cs="Times New Roman"/>
              </w:rPr>
              <w:t>2010-2011</w:t>
            </w:r>
          </w:p>
        </w:tc>
        <w:tc>
          <w:tcPr>
            <w:tcW w:w="2409" w:type="dxa"/>
          </w:tcPr>
          <w:p w:rsidR="00692BB7" w:rsidRPr="00A00BBF" w:rsidRDefault="00692BB7" w:rsidP="00A00BBF">
            <w:pPr>
              <w:spacing w:after="0" w:line="240" w:lineRule="auto"/>
              <w:jc w:val="center"/>
              <w:rPr>
                <w:rFonts w:ascii="Times New Roman" w:hAnsi="Times New Roman" w:cs="Times New Roman"/>
              </w:rPr>
            </w:pPr>
            <w:r w:rsidRPr="00A00BBF">
              <w:rPr>
                <w:rFonts w:ascii="Times New Roman" w:hAnsi="Times New Roman" w:cs="Times New Roman"/>
              </w:rPr>
              <w:t>2011-2012</w:t>
            </w:r>
          </w:p>
        </w:tc>
        <w:tc>
          <w:tcPr>
            <w:tcW w:w="2268" w:type="dxa"/>
          </w:tcPr>
          <w:p w:rsidR="00692BB7" w:rsidRPr="00A00BBF" w:rsidRDefault="00692BB7" w:rsidP="00A00BBF">
            <w:pPr>
              <w:spacing w:after="0" w:line="240" w:lineRule="auto"/>
              <w:jc w:val="center"/>
              <w:rPr>
                <w:rFonts w:ascii="Times New Roman" w:hAnsi="Times New Roman" w:cs="Times New Roman"/>
              </w:rPr>
            </w:pPr>
            <w:r w:rsidRPr="00A00BBF">
              <w:rPr>
                <w:rFonts w:ascii="Times New Roman" w:hAnsi="Times New Roman" w:cs="Times New Roman"/>
              </w:rPr>
              <w:t>2012-2013</w:t>
            </w:r>
          </w:p>
        </w:tc>
      </w:tr>
      <w:tr w:rsidR="00692BB7" w:rsidRPr="00A00BBF" w:rsidTr="00A00BBF">
        <w:tc>
          <w:tcPr>
            <w:tcW w:w="2268" w:type="dxa"/>
          </w:tcPr>
          <w:p w:rsidR="00692BB7" w:rsidRPr="00A00BBF" w:rsidRDefault="00692BB7" w:rsidP="00A00BBF">
            <w:pPr>
              <w:spacing w:after="0" w:line="240" w:lineRule="auto"/>
              <w:jc w:val="center"/>
              <w:rPr>
                <w:rFonts w:ascii="Times New Roman" w:hAnsi="Times New Roman" w:cs="Times New Roman"/>
              </w:rPr>
            </w:pPr>
            <w:r w:rsidRPr="00A00BBF">
              <w:rPr>
                <w:rFonts w:ascii="Times New Roman" w:hAnsi="Times New Roman" w:cs="Times New Roman"/>
              </w:rPr>
              <w:t>Русскийязык</w:t>
            </w:r>
          </w:p>
        </w:tc>
        <w:tc>
          <w:tcPr>
            <w:tcW w:w="2410" w:type="dxa"/>
          </w:tcPr>
          <w:p w:rsidR="00692BB7" w:rsidRPr="00A00BBF" w:rsidRDefault="00692BB7" w:rsidP="00A00BBF">
            <w:pPr>
              <w:spacing w:after="0" w:line="240" w:lineRule="auto"/>
              <w:jc w:val="center"/>
              <w:rPr>
                <w:rFonts w:ascii="Times New Roman" w:hAnsi="Times New Roman" w:cs="Times New Roman"/>
              </w:rPr>
            </w:pPr>
            <w:r w:rsidRPr="00A00BBF">
              <w:rPr>
                <w:rFonts w:ascii="Times New Roman" w:hAnsi="Times New Roman" w:cs="Times New Roman"/>
              </w:rPr>
              <w:t>68,4</w:t>
            </w:r>
          </w:p>
        </w:tc>
        <w:tc>
          <w:tcPr>
            <w:tcW w:w="2409" w:type="dxa"/>
          </w:tcPr>
          <w:p w:rsidR="00692BB7" w:rsidRPr="00A00BBF" w:rsidRDefault="00692BB7" w:rsidP="00A00BBF">
            <w:pPr>
              <w:spacing w:after="0" w:line="240" w:lineRule="auto"/>
              <w:jc w:val="center"/>
              <w:rPr>
                <w:rFonts w:ascii="Times New Roman" w:hAnsi="Times New Roman" w:cs="Times New Roman"/>
              </w:rPr>
            </w:pPr>
            <w:r w:rsidRPr="00A00BBF">
              <w:rPr>
                <w:rFonts w:ascii="Times New Roman" w:hAnsi="Times New Roman" w:cs="Times New Roman"/>
              </w:rPr>
              <w:t>64,7</w:t>
            </w:r>
          </w:p>
        </w:tc>
        <w:tc>
          <w:tcPr>
            <w:tcW w:w="2268" w:type="dxa"/>
          </w:tcPr>
          <w:p w:rsidR="00692BB7" w:rsidRPr="00A00BBF" w:rsidRDefault="00692BB7" w:rsidP="00A00BBF">
            <w:pPr>
              <w:spacing w:after="0" w:line="240" w:lineRule="auto"/>
              <w:jc w:val="center"/>
              <w:rPr>
                <w:rFonts w:ascii="Times New Roman" w:hAnsi="Times New Roman" w:cs="Times New Roman"/>
              </w:rPr>
            </w:pPr>
            <w:r w:rsidRPr="00A00BBF">
              <w:rPr>
                <w:rFonts w:ascii="Times New Roman" w:hAnsi="Times New Roman" w:cs="Times New Roman"/>
              </w:rPr>
              <w:t>69,7</w:t>
            </w:r>
          </w:p>
        </w:tc>
      </w:tr>
      <w:tr w:rsidR="00692BB7" w:rsidRPr="00A00BBF" w:rsidTr="00A00BBF">
        <w:tc>
          <w:tcPr>
            <w:tcW w:w="2268" w:type="dxa"/>
          </w:tcPr>
          <w:p w:rsidR="00692BB7" w:rsidRPr="00A00BBF" w:rsidRDefault="00692BB7" w:rsidP="00A00BBF">
            <w:pPr>
              <w:spacing w:after="0" w:line="240" w:lineRule="auto"/>
              <w:jc w:val="center"/>
              <w:rPr>
                <w:rFonts w:ascii="Times New Roman" w:hAnsi="Times New Roman" w:cs="Times New Roman"/>
              </w:rPr>
            </w:pPr>
            <w:r w:rsidRPr="00A00BBF">
              <w:rPr>
                <w:rFonts w:ascii="Times New Roman" w:hAnsi="Times New Roman" w:cs="Times New Roman"/>
              </w:rPr>
              <w:t>Обществознание</w:t>
            </w:r>
          </w:p>
        </w:tc>
        <w:tc>
          <w:tcPr>
            <w:tcW w:w="2410" w:type="dxa"/>
          </w:tcPr>
          <w:p w:rsidR="00692BB7" w:rsidRPr="00A00BBF" w:rsidRDefault="00692BB7" w:rsidP="00A00BBF">
            <w:pPr>
              <w:spacing w:after="0" w:line="240" w:lineRule="auto"/>
              <w:jc w:val="center"/>
              <w:rPr>
                <w:rFonts w:ascii="Times New Roman" w:hAnsi="Times New Roman" w:cs="Times New Roman"/>
              </w:rPr>
            </w:pPr>
            <w:r w:rsidRPr="00A00BBF">
              <w:rPr>
                <w:rFonts w:ascii="Times New Roman" w:hAnsi="Times New Roman" w:cs="Times New Roman"/>
              </w:rPr>
              <w:t>60,5</w:t>
            </w:r>
          </w:p>
        </w:tc>
        <w:tc>
          <w:tcPr>
            <w:tcW w:w="2409" w:type="dxa"/>
          </w:tcPr>
          <w:p w:rsidR="00692BB7" w:rsidRPr="00A00BBF" w:rsidRDefault="00692BB7" w:rsidP="00A00BBF">
            <w:pPr>
              <w:spacing w:after="0" w:line="240" w:lineRule="auto"/>
              <w:jc w:val="center"/>
              <w:rPr>
                <w:rFonts w:ascii="Times New Roman" w:hAnsi="Times New Roman" w:cs="Times New Roman"/>
              </w:rPr>
            </w:pPr>
            <w:r w:rsidRPr="00A00BBF">
              <w:rPr>
                <w:rFonts w:ascii="Times New Roman" w:hAnsi="Times New Roman" w:cs="Times New Roman"/>
              </w:rPr>
              <w:t>56,5</w:t>
            </w:r>
          </w:p>
        </w:tc>
        <w:tc>
          <w:tcPr>
            <w:tcW w:w="2268" w:type="dxa"/>
          </w:tcPr>
          <w:p w:rsidR="00692BB7" w:rsidRPr="00A00BBF" w:rsidRDefault="00692BB7" w:rsidP="00A00BBF">
            <w:pPr>
              <w:spacing w:after="0" w:line="240" w:lineRule="auto"/>
              <w:jc w:val="center"/>
              <w:rPr>
                <w:rFonts w:ascii="Times New Roman" w:hAnsi="Times New Roman" w:cs="Times New Roman"/>
              </w:rPr>
            </w:pPr>
            <w:r w:rsidRPr="00A00BBF">
              <w:rPr>
                <w:rFonts w:ascii="Times New Roman" w:hAnsi="Times New Roman" w:cs="Times New Roman"/>
              </w:rPr>
              <w:t>63,7</w:t>
            </w:r>
          </w:p>
        </w:tc>
      </w:tr>
      <w:tr w:rsidR="00692BB7" w:rsidRPr="00A00BBF" w:rsidTr="00A00BBF">
        <w:tc>
          <w:tcPr>
            <w:tcW w:w="2268" w:type="dxa"/>
          </w:tcPr>
          <w:p w:rsidR="00692BB7" w:rsidRPr="00A00BBF" w:rsidRDefault="00692BB7" w:rsidP="00A00BBF">
            <w:pPr>
              <w:spacing w:after="0" w:line="240" w:lineRule="auto"/>
              <w:jc w:val="center"/>
              <w:rPr>
                <w:rFonts w:ascii="Times New Roman" w:hAnsi="Times New Roman" w:cs="Times New Roman"/>
              </w:rPr>
            </w:pPr>
            <w:r w:rsidRPr="00A00BBF">
              <w:rPr>
                <w:rFonts w:ascii="Times New Roman" w:hAnsi="Times New Roman" w:cs="Times New Roman"/>
              </w:rPr>
              <w:t>Математика</w:t>
            </w:r>
          </w:p>
        </w:tc>
        <w:tc>
          <w:tcPr>
            <w:tcW w:w="2410" w:type="dxa"/>
          </w:tcPr>
          <w:p w:rsidR="00692BB7" w:rsidRPr="00A00BBF" w:rsidRDefault="00692BB7" w:rsidP="00A00BBF">
            <w:pPr>
              <w:spacing w:after="0" w:line="240" w:lineRule="auto"/>
              <w:jc w:val="center"/>
              <w:rPr>
                <w:rFonts w:ascii="Times New Roman" w:hAnsi="Times New Roman" w:cs="Times New Roman"/>
              </w:rPr>
            </w:pPr>
            <w:r w:rsidRPr="00A00BBF">
              <w:rPr>
                <w:rFonts w:ascii="Times New Roman" w:hAnsi="Times New Roman" w:cs="Times New Roman"/>
              </w:rPr>
              <w:t>44,1</w:t>
            </w:r>
          </w:p>
        </w:tc>
        <w:tc>
          <w:tcPr>
            <w:tcW w:w="2409" w:type="dxa"/>
          </w:tcPr>
          <w:p w:rsidR="00692BB7" w:rsidRPr="00A00BBF" w:rsidRDefault="00692BB7" w:rsidP="00A00BBF">
            <w:pPr>
              <w:spacing w:after="0" w:line="240" w:lineRule="auto"/>
              <w:jc w:val="center"/>
              <w:rPr>
                <w:rFonts w:ascii="Times New Roman" w:hAnsi="Times New Roman" w:cs="Times New Roman"/>
              </w:rPr>
            </w:pPr>
            <w:r w:rsidRPr="00A00BBF">
              <w:rPr>
                <w:rFonts w:ascii="Times New Roman" w:hAnsi="Times New Roman" w:cs="Times New Roman"/>
              </w:rPr>
              <w:t>40,4</w:t>
            </w:r>
          </w:p>
        </w:tc>
        <w:tc>
          <w:tcPr>
            <w:tcW w:w="2268" w:type="dxa"/>
          </w:tcPr>
          <w:p w:rsidR="00692BB7" w:rsidRPr="00A00BBF" w:rsidRDefault="00692BB7" w:rsidP="00A00BBF">
            <w:pPr>
              <w:spacing w:after="0" w:line="240" w:lineRule="auto"/>
              <w:jc w:val="center"/>
              <w:rPr>
                <w:rFonts w:ascii="Times New Roman" w:hAnsi="Times New Roman" w:cs="Times New Roman"/>
              </w:rPr>
            </w:pPr>
            <w:r w:rsidRPr="00A00BBF">
              <w:rPr>
                <w:rFonts w:ascii="Times New Roman" w:hAnsi="Times New Roman" w:cs="Times New Roman"/>
              </w:rPr>
              <w:t>55,2</w:t>
            </w:r>
          </w:p>
        </w:tc>
      </w:tr>
      <w:tr w:rsidR="00692BB7" w:rsidRPr="00A00BBF" w:rsidTr="00A00BBF">
        <w:tc>
          <w:tcPr>
            <w:tcW w:w="2268" w:type="dxa"/>
          </w:tcPr>
          <w:p w:rsidR="00692BB7" w:rsidRPr="00A00BBF" w:rsidRDefault="00692BB7" w:rsidP="00A00BBF">
            <w:pPr>
              <w:spacing w:after="0" w:line="240" w:lineRule="auto"/>
              <w:jc w:val="center"/>
              <w:rPr>
                <w:rFonts w:ascii="Times New Roman" w:hAnsi="Times New Roman" w:cs="Times New Roman"/>
              </w:rPr>
            </w:pPr>
            <w:r w:rsidRPr="00A00BBF">
              <w:rPr>
                <w:rFonts w:ascii="Times New Roman" w:hAnsi="Times New Roman" w:cs="Times New Roman"/>
              </w:rPr>
              <w:t>Информатика</w:t>
            </w:r>
          </w:p>
        </w:tc>
        <w:tc>
          <w:tcPr>
            <w:tcW w:w="2410" w:type="dxa"/>
          </w:tcPr>
          <w:p w:rsidR="00692BB7" w:rsidRPr="00A00BBF" w:rsidRDefault="00692BB7" w:rsidP="00A00BBF">
            <w:pPr>
              <w:spacing w:after="0" w:line="240" w:lineRule="auto"/>
              <w:jc w:val="center"/>
              <w:rPr>
                <w:rFonts w:ascii="Times New Roman" w:hAnsi="Times New Roman" w:cs="Times New Roman"/>
              </w:rPr>
            </w:pPr>
            <w:r w:rsidRPr="00A00BBF">
              <w:rPr>
                <w:rFonts w:ascii="Times New Roman" w:hAnsi="Times New Roman" w:cs="Times New Roman"/>
              </w:rPr>
              <w:t>53,7</w:t>
            </w:r>
          </w:p>
        </w:tc>
        <w:tc>
          <w:tcPr>
            <w:tcW w:w="2409" w:type="dxa"/>
          </w:tcPr>
          <w:p w:rsidR="00692BB7" w:rsidRPr="00A00BBF" w:rsidRDefault="00692BB7" w:rsidP="00A00BBF">
            <w:pPr>
              <w:spacing w:after="0" w:line="240" w:lineRule="auto"/>
              <w:jc w:val="center"/>
              <w:rPr>
                <w:rFonts w:ascii="Times New Roman" w:hAnsi="Times New Roman" w:cs="Times New Roman"/>
              </w:rPr>
            </w:pPr>
            <w:r w:rsidRPr="00A00BBF">
              <w:rPr>
                <w:rFonts w:ascii="Times New Roman" w:hAnsi="Times New Roman" w:cs="Times New Roman"/>
              </w:rPr>
              <w:t>55,7</w:t>
            </w:r>
          </w:p>
        </w:tc>
        <w:tc>
          <w:tcPr>
            <w:tcW w:w="2268" w:type="dxa"/>
          </w:tcPr>
          <w:p w:rsidR="00692BB7" w:rsidRPr="00A00BBF" w:rsidRDefault="00692BB7" w:rsidP="00A00BBF">
            <w:pPr>
              <w:spacing w:after="0" w:line="240" w:lineRule="auto"/>
              <w:jc w:val="center"/>
              <w:rPr>
                <w:rFonts w:ascii="Times New Roman" w:hAnsi="Times New Roman" w:cs="Times New Roman"/>
              </w:rPr>
            </w:pPr>
            <w:r w:rsidRPr="00A00BBF">
              <w:rPr>
                <w:rFonts w:ascii="Times New Roman" w:hAnsi="Times New Roman" w:cs="Times New Roman"/>
              </w:rPr>
              <w:t>55,3</w:t>
            </w:r>
          </w:p>
        </w:tc>
      </w:tr>
      <w:tr w:rsidR="00692BB7" w:rsidRPr="00A00BBF" w:rsidTr="00A00BBF">
        <w:tc>
          <w:tcPr>
            <w:tcW w:w="2268" w:type="dxa"/>
          </w:tcPr>
          <w:p w:rsidR="00692BB7" w:rsidRPr="00A00BBF" w:rsidRDefault="00692BB7" w:rsidP="00A00BBF">
            <w:pPr>
              <w:spacing w:after="0" w:line="240" w:lineRule="auto"/>
              <w:jc w:val="center"/>
              <w:rPr>
                <w:rFonts w:ascii="Times New Roman" w:hAnsi="Times New Roman" w:cs="Times New Roman"/>
              </w:rPr>
            </w:pPr>
            <w:r w:rsidRPr="00A00BBF">
              <w:rPr>
                <w:rFonts w:ascii="Times New Roman" w:hAnsi="Times New Roman" w:cs="Times New Roman"/>
              </w:rPr>
              <w:t>Биология</w:t>
            </w:r>
          </w:p>
        </w:tc>
        <w:tc>
          <w:tcPr>
            <w:tcW w:w="2410" w:type="dxa"/>
          </w:tcPr>
          <w:p w:rsidR="00692BB7" w:rsidRPr="00A00BBF" w:rsidRDefault="00692BB7" w:rsidP="00A00BBF">
            <w:pPr>
              <w:spacing w:after="0" w:line="240" w:lineRule="auto"/>
              <w:jc w:val="center"/>
              <w:rPr>
                <w:rFonts w:ascii="Times New Roman" w:hAnsi="Times New Roman" w:cs="Times New Roman"/>
              </w:rPr>
            </w:pPr>
            <w:r w:rsidRPr="00A00BBF">
              <w:rPr>
                <w:rFonts w:ascii="Times New Roman" w:hAnsi="Times New Roman" w:cs="Times New Roman"/>
              </w:rPr>
              <w:t>57,1</w:t>
            </w:r>
          </w:p>
        </w:tc>
        <w:tc>
          <w:tcPr>
            <w:tcW w:w="2409" w:type="dxa"/>
          </w:tcPr>
          <w:p w:rsidR="00692BB7" w:rsidRPr="00A00BBF" w:rsidRDefault="00692BB7" w:rsidP="00A00BBF">
            <w:pPr>
              <w:spacing w:after="0" w:line="240" w:lineRule="auto"/>
              <w:jc w:val="center"/>
              <w:rPr>
                <w:rFonts w:ascii="Times New Roman" w:hAnsi="Times New Roman" w:cs="Times New Roman"/>
              </w:rPr>
            </w:pPr>
            <w:r w:rsidRPr="00A00BBF">
              <w:rPr>
                <w:rFonts w:ascii="Times New Roman" w:hAnsi="Times New Roman" w:cs="Times New Roman"/>
              </w:rPr>
              <w:t>58,7</w:t>
            </w:r>
          </w:p>
        </w:tc>
        <w:tc>
          <w:tcPr>
            <w:tcW w:w="2268" w:type="dxa"/>
          </w:tcPr>
          <w:p w:rsidR="00692BB7" w:rsidRPr="00A00BBF" w:rsidRDefault="00692BB7" w:rsidP="00A00BBF">
            <w:pPr>
              <w:spacing w:after="0" w:line="240" w:lineRule="auto"/>
              <w:jc w:val="center"/>
              <w:rPr>
                <w:rFonts w:ascii="Times New Roman" w:hAnsi="Times New Roman" w:cs="Times New Roman"/>
              </w:rPr>
            </w:pPr>
            <w:r w:rsidRPr="00A00BBF">
              <w:rPr>
                <w:rFonts w:ascii="Times New Roman" w:hAnsi="Times New Roman" w:cs="Times New Roman"/>
              </w:rPr>
              <w:t>65,7</w:t>
            </w:r>
          </w:p>
        </w:tc>
      </w:tr>
      <w:tr w:rsidR="00692BB7" w:rsidRPr="00A00BBF" w:rsidTr="00A00BBF">
        <w:tc>
          <w:tcPr>
            <w:tcW w:w="2268" w:type="dxa"/>
          </w:tcPr>
          <w:p w:rsidR="00692BB7" w:rsidRPr="00A00BBF" w:rsidRDefault="00692BB7" w:rsidP="00A00BBF">
            <w:pPr>
              <w:spacing w:after="0" w:line="240" w:lineRule="auto"/>
              <w:jc w:val="center"/>
              <w:rPr>
                <w:rFonts w:ascii="Times New Roman" w:hAnsi="Times New Roman" w:cs="Times New Roman"/>
              </w:rPr>
            </w:pPr>
            <w:r w:rsidRPr="00A00BBF">
              <w:rPr>
                <w:rFonts w:ascii="Times New Roman" w:hAnsi="Times New Roman" w:cs="Times New Roman"/>
              </w:rPr>
              <w:t>География</w:t>
            </w:r>
          </w:p>
        </w:tc>
        <w:tc>
          <w:tcPr>
            <w:tcW w:w="2410" w:type="dxa"/>
          </w:tcPr>
          <w:p w:rsidR="00692BB7" w:rsidRPr="00A00BBF" w:rsidRDefault="00692BB7" w:rsidP="00A00BBF">
            <w:pPr>
              <w:spacing w:after="0" w:line="240" w:lineRule="auto"/>
              <w:jc w:val="center"/>
              <w:rPr>
                <w:rFonts w:ascii="Times New Roman" w:hAnsi="Times New Roman" w:cs="Times New Roman"/>
              </w:rPr>
            </w:pPr>
            <w:r w:rsidRPr="00A00BBF">
              <w:rPr>
                <w:rFonts w:ascii="Times New Roman" w:hAnsi="Times New Roman" w:cs="Times New Roman"/>
              </w:rPr>
              <w:t>43</w:t>
            </w:r>
          </w:p>
        </w:tc>
        <w:tc>
          <w:tcPr>
            <w:tcW w:w="2409" w:type="dxa"/>
          </w:tcPr>
          <w:p w:rsidR="00692BB7" w:rsidRPr="00A00BBF" w:rsidRDefault="00692BB7" w:rsidP="00A00BBF">
            <w:pPr>
              <w:spacing w:after="0" w:line="240" w:lineRule="auto"/>
              <w:jc w:val="center"/>
              <w:rPr>
                <w:rFonts w:ascii="Times New Roman" w:hAnsi="Times New Roman" w:cs="Times New Roman"/>
              </w:rPr>
            </w:pPr>
            <w:r w:rsidRPr="00A00BBF">
              <w:rPr>
                <w:rFonts w:ascii="Times New Roman" w:hAnsi="Times New Roman" w:cs="Times New Roman"/>
              </w:rPr>
              <w:t>43</w:t>
            </w:r>
          </w:p>
        </w:tc>
        <w:tc>
          <w:tcPr>
            <w:tcW w:w="2268" w:type="dxa"/>
          </w:tcPr>
          <w:p w:rsidR="00692BB7" w:rsidRPr="00A00BBF" w:rsidRDefault="00692BB7" w:rsidP="00A00BBF">
            <w:pPr>
              <w:spacing w:after="0" w:line="240" w:lineRule="auto"/>
              <w:jc w:val="center"/>
              <w:rPr>
                <w:rFonts w:ascii="Times New Roman" w:hAnsi="Times New Roman" w:cs="Times New Roman"/>
              </w:rPr>
            </w:pPr>
            <w:r w:rsidRPr="00A00BBF">
              <w:rPr>
                <w:rFonts w:ascii="Times New Roman" w:hAnsi="Times New Roman" w:cs="Times New Roman"/>
              </w:rPr>
              <w:t>49,3</w:t>
            </w:r>
          </w:p>
        </w:tc>
      </w:tr>
      <w:tr w:rsidR="00692BB7" w:rsidRPr="00A00BBF" w:rsidTr="00A00BBF">
        <w:tc>
          <w:tcPr>
            <w:tcW w:w="2268" w:type="dxa"/>
          </w:tcPr>
          <w:p w:rsidR="00692BB7" w:rsidRPr="00A00BBF" w:rsidRDefault="00692BB7" w:rsidP="00A00BBF">
            <w:pPr>
              <w:spacing w:after="0" w:line="240" w:lineRule="auto"/>
              <w:jc w:val="center"/>
              <w:rPr>
                <w:rFonts w:ascii="Times New Roman" w:hAnsi="Times New Roman" w:cs="Times New Roman"/>
              </w:rPr>
            </w:pPr>
            <w:r w:rsidRPr="00A00BBF">
              <w:rPr>
                <w:rFonts w:ascii="Times New Roman" w:hAnsi="Times New Roman" w:cs="Times New Roman"/>
              </w:rPr>
              <w:t>Химия</w:t>
            </w:r>
          </w:p>
        </w:tc>
        <w:tc>
          <w:tcPr>
            <w:tcW w:w="2410" w:type="dxa"/>
          </w:tcPr>
          <w:p w:rsidR="00692BB7" w:rsidRPr="00A00BBF" w:rsidRDefault="00692BB7" w:rsidP="00A00BBF">
            <w:pPr>
              <w:spacing w:after="0" w:line="240" w:lineRule="auto"/>
              <w:jc w:val="center"/>
              <w:rPr>
                <w:rFonts w:ascii="Times New Roman" w:hAnsi="Times New Roman" w:cs="Times New Roman"/>
              </w:rPr>
            </w:pPr>
            <w:r w:rsidRPr="00A00BBF">
              <w:rPr>
                <w:rFonts w:ascii="Times New Roman" w:hAnsi="Times New Roman" w:cs="Times New Roman"/>
              </w:rPr>
              <w:t>39,3</w:t>
            </w:r>
          </w:p>
        </w:tc>
        <w:tc>
          <w:tcPr>
            <w:tcW w:w="2409" w:type="dxa"/>
          </w:tcPr>
          <w:p w:rsidR="00692BB7" w:rsidRPr="00A00BBF" w:rsidRDefault="00692BB7" w:rsidP="00A00BBF">
            <w:pPr>
              <w:spacing w:after="0" w:line="240" w:lineRule="auto"/>
              <w:jc w:val="center"/>
              <w:rPr>
                <w:rFonts w:ascii="Times New Roman" w:hAnsi="Times New Roman" w:cs="Times New Roman"/>
              </w:rPr>
            </w:pPr>
            <w:r w:rsidRPr="00A00BBF">
              <w:rPr>
                <w:rFonts w:ascii="Times New Roman" w:hAnsi="Times New Roman" w:cs="Times New Roman"/>
              </w:rPr>
              <w:t>60</w:t>
            </w:r>
          </w:p>
        </w:tc>
        <w:tc>
          <w:tcPr>
            <w:tcW w:w="2268" w:type="dxa"/>
          </w:tcPr>
          <w:p w:rsidR="00692BB7" w:rsidRPr="00A00BBF" w:rsidRDefault="00692BB7" w:rsidP="00A00BBF">
            <w:pPr>
              <w:spacing w:after="0" w:line="240" w:lineRule="auto"/>
              <w:jc w:val="center"/>
              <w:rPr>
                <w:rFonts w:ascii="Times New Roman" w:hAnsi="Times New Roman" w:cs="Times New Roman"/>
              </w:rPr>
            </w:pPr>
            <w:r w:rsidRPr="00A00BBF">
              <w:rPr>
                <w:rFonts w:ascii="Times New Roman" w:hAnsi="Times New Roman" w:cs="Times New Roman"/>
              </w:rPr>
              <w:t>92</w:t>
            </w:r>
          </w:p>
        </w:tc>
      </w:tr>
      <w:tr w:rsidR="00692BB7" w:rsidRPr="00A00BBF" w:rsidTr="00A00BBF">
        <w:tc>
          <w:tcPr>
            <w:tcW w:w="2268" w:type="dxa"/>
          </w:tcPr>
          <w:p w:rsidR="00692BB7" w:rsidRPr="00A00BBF" w:rsidRDefault="00692BB7" w:rsidP="00A00BBF">
            <w:pPr>
              <w:spacing w:after="0" w:line="240" w:lineRule="auto"/>
              <w:jc w:val="center"/>
              <w:rPr>
                <w:rFonts w:ascii="Times New Roman" w:hAnsi="Times New Roman" w:cs="Times New Roman"/>
              </w:rPr>
            </w:pPr>
            <w:r w:rsidRPr="00A00BBF">
              <w:rPr>
                <w:rFonts w:ascii="Times New Roman" w:hAnsi="Times New Roman" w:cs="Times New Roman"/>
              </w:rPr>
              <w:t>История</w:t>
            </w:r>
          </w:p>
        </w:tc>
        <w:tc>
          <w:tcPr>
            <w:tcW w:w="2410" w:type="dxa"/>
          </w:tcPr>
          <w:p w:rsidR="00692BB7" w:rsidRPr="00A00BBF" w:rsidRDefault="00692BB7" w:rsidP="00A00BBF">
            <w:pPr>
              <w:spacing w:after="0" w:line="240" w:lineRule="auto"/>
              <w:jc w:val="center"/>
              <w:rPr>
                <w:rFonts w:ascii="Times New Roman" w:hAnsi="Times New Roman" w:cs="Times New Roman"/>
              </w:rPr>
            </w:pPr>
            <w:r w:rsidRPr="00A00BBF">
              <w:rPr>
                <w:rFonts w:ascii="Times New Roman" w:hAnsi="Times New Roman" w:cs="Times New Roman"/>
              </w:rPr>
              <w:t>49,4</w:t>
            </w:r>
          </w:p>
        </w:tc>
        <w:tc>
          <w:tcPr>
            <w:tcW w:w="2409" w:type="dxa"/>
          </w:tcPr>
          <w:p w:rsidR="00692BB7" w:rsidRPr="00A00BBF" w:rsidRDefault="00692BB7" w:rsidP="00A00BBF">
            <w:pPr>
              <w:spacing w:after="0" w:line="240" w:lineRule="auto"/>
              <w:jc w:val="center"/>
              <w:rPr>
                <w:rFonts w:ascii="Times New Roman" w:hAnsi="Times New Roman" w:cs="Times New Roman"/>
              </w:rPr>
            </w:pPr>
            <w:r w:rsidRPr="00A00BBF">
              <w:rPr>
                <w:rFonts w:ascii="Times New Roman" w:hAnsi="Times New Roman" w:cs="Times New Roman"/>
              </w:rPr>
              <w:t>43,7</w:t>
            </w:r>
          </w:p>
        </w:tc>
        <w:tc>
          <w:tcPr>
            <w:tcW w:w="2268" w:type="dxa"/>
          </w:tcPr>
          <w:p w:rsidR="00692BB7" w:rsidRPr="00A00BBF" w:rsidRDefault="00692BB7" w:rsidP="00A00BBF">
            <w:pPr>
              <w:spacing w:after="0" w:line="240" w:lineRule="auto"/>
              <w:jc w:val="center"/>
              <w:rPr>
                <w:rFonts w:ascii="Times New Roman" w:hAnsi="Times New Roman" w:cs="Times New Roman"/>
              </w:rPr>
            </w:pPr>
            <w:r w:rsidRPr="00A00BBF">
              <w:rPr>
                <w:rFonts w:ascii="Times New Roman" w:hAnsi="Times New Roman" w:cs="Times New Roman"/>
              </w:rPr>
              <w:t>55</w:t>
            </w:r>
          </w:p>
        </w:tc>
      </w:tr>
      <w:tr w:rsidR="00692BB7" w:rsidRPr="00A00BBF" w:rsidTr="00A00BBF">
        <w:tc>
          <w:tcPr>
            <w:tcW w:w="2268" w:type="dxa"/>
          </w:tcPr>
          <w:p w:rsidR="00692BB7" w:rsidRPr="00A00BBF" w:rsidRDefault="00692BB7" w:rsidP="00A00BBF">
            <w:pPr>
              <w:spacing w:after="0" w:line="240" w:lineRule="auto"/>
              <w:jc w:val="center"/>
              <w:rPr>
                <w:rFonts w:ascii="Times New Roman" w:hAnsi="Times New Roman" w:cs="Times New Roman"/>
              </w:rPr>
            </w:pPr>
            <w:r w:rsidRPr="00A00BBF">
              <w:rPr>
                <w:rFonts w:ascii="Times New Roman" w:hAnsi="Times New Roman" w:cs="Times New Roman"/>
              </w:rPr>
              <w:t>Физика</w:t>
            </w:r>
          </w:p>
        </w:tc>
        <w:tc>
          <w:tcPr>
            <w:tcW w:w="2410" w:type="dxa"/>
          </w:tcPr>
          <w:p w:rsidR="00692BB7" w:rsidRPr="00A00BBF" w:rsidRDefault="00692BB7" w:rsidP="00A00BBF">
            <w:pPr>
              <w:spacing w:after="0" w:line="240" w:lineRule="auto"/>
              <w:jc w:val="center"/>
              <w:rPr>
                <w:rFonts w:ascii="Times New Roman" w:hAnsi="Times New Roman" w:cs="Times New Roman"/>
              </w:rPr>
            </w:pPr>
            <w:r w:rsidRPr="00A00BBF">
              <w:rPr>
                <w:rFonts w:ascii="Times New Roman" w:hAnsi="Times New Roman" w:cs="Times New Roman"/>
              </w:rPr>
              <w:t>55,9</w:t>
            </w:r>
          </w:p>
        </w:tc>
        <w:tc>
          <w:tcPr>
            <w:tcW w:w="2409" w:type="dxa"/>
          </w:tcPr>
          <w:p w:rsidR="00692BB7" w:rsidRPr="00A00BBF" w:rsidRDefault="00692BB7" w:rsidP="00A00BBF">
            <w:pPr>
              <w:spacing w:after="0" w:line="240" w:lineRule="auto"/>
              <w:jc w:val="center"/>
              <w:rPr>
                <w:rFonts w:ascii="Times New Roman" w:hAnsi="Times New Roman" w:cs="Times New Roman"/>
              </w:rPr>
            </w:pPr>
          </w:p>
        </w:tc>
        <w:tc>
          <w:tcPr>
            <w:tcW w:w="2268" w:type="dxa"/>
          </w:tcPr>
          <w:p w:rsidR="00692BB7" w:rsidRPr="00A00BBF" w:rsidRDefault="00692BB7" w:rsidP="00A00BBF">
            <w:pPr>
              <w:spacing w:after="0" w:line="240" w:lineRule="auto"/>
              <w:jc w:val="center"/>
              <w:rPr>
                <w:rFonts w:ascii="Times New Roman" w:hAnsi="Times New Roman" w:cs="Times New Roman"/>
              </w:rPr>
            </w:pPr>
            <w:r w:rsidRPr="00A00BBF">
              <w:rPr>
                <w:rFonts w:ascii="Times New Roman" w:hAnsi="Times New Roman" w:cs="Times New Roman"/>
              </w:rPr>
              <w:t>58,6</w:t>
            </w:r>
          </w:p>
        </w:tc>
      </w:tr>
      <w:tr w:rsidR="00692BB7" w:rsidRPr="00A00BBF" w:rsidTr="00A00BBF">
        <w:tc>
          <w:tcPr>
            <w:tcW w:w="2268" w:type="dxa"/>
          </w:tcPr>
          <w:p w:rsidR="00692BB7" w:rsidRPr="00A00BBF" w:rsidRDefault="00692BB7" w:rsidP="00A00BBF">
            <w:pPr>
              <w:spacing w:after="0" w:line="240" w:lineRule="auto"/>
              <w:jc w:val="center"/>
              <w:rPr>
                <w:rFonts w:ascii="Times New Roman" w:hAnsi="Times New Roman" w:cs="Times New Roman"/>
              </w:rPr>
            </w:pPr>
            <w:r w:rsidRPr="00A00BBF">
              <w:rPr>
                <w:rFonts w:ascii="Times New Roman" w:hAnsi="Times New Roman" w:cs="Times New Roman"/>
              </w:rPr>
              <w:t>Английскийязык</w:t>
            </w:r>
          </w:p>
        </w:tc>
        <w:tc>
          <w:tcPr>
            <w:tcW w:w="2410" w:type="dxa"/>
          </w:tcPr>
          <w:p w:rsidR="00692BB7" w:rsidRPr="00A00BBF" w:rsidRDefault="00692BB7" w:rsidP="00A00BBF">
            <w:pPr>
              <w:spacing w:after="0" w:line="240" w:lineRule="auto"/>
              <w:jc w:val="center"/>
              <w:rPr>
                <w:rFonts w:ascii="Times New Roman" w:hAnsi="Times New Roman" w:cs="Times New Roman"/>
              </w:rPr>
            </w:pPr>
            <w:r w:rsidRPr="00A00BBF">
              <w:rPr>
                <w:rFonts w:ascii="Times New Roman" w:hAnsi="Times New Roman" w:cs="Times New Roman"/>
              </w:rPr>
              <w:t>54,3</w:t>
            </w:r>
          </w:p>
        </w:tc>
        <w:tc>
          <w:tcPr>
            <w:tcW w:w="2409" w:type="dxa"/>
          </w:tcPr>
          <w:p w:rsidR="00692BB7" w:rsidRPr="00A00BBF" w:rsidRDefault="00692BB7" w:rsidP="00A00BBF">
            <w:pPr>
              <w:spacing w:after="0" w:line="240" w:lineRule="auto"/>
              <w:jc w:val="center"/>
              <w:rPr>
                <w:rFonts w:ascii="Times New Roman" w:hAnsi="Times New Roman" w:cs="Times New Roman"/>
              </w:rPr>
            </w:pPr>
            <w:r w:rsidRPr="00A00BBF">
              <w:rPr>
                <w:rFonts w:ascii="Times New Roman" w:hAnsi="Times New Roman" w:cs="Times New Roman"/>
              </w:rPr>
              <w:t>37,2</w:t>
            </w:r>
          </w:p>
        </w:tc>
        <w:tc>
          <w:tcPr>
            <w:tcW w:w="2268" w:type="dxa"/>
          </w:tcPr>
          <w:p w:rsidR="00692BB7" w:rsidRPr="00A00BBF" w:rsidRDefault="00692BB7" w:rsidP="00A00BBF">
            <w:pPr>
              <w:spacing w:after="0" w:line="240" w:lineRule="auto"/>
              <w:jc w:val="center"/>
              <w:rPr>
                <w:rFonts w:ascii="Times New Roman" w:hAnsi="Times New Roman" w:cs="Times New Roman"/>
              </w:rPr>
            </w:pPr>
            <w:r w:rsidRPr="00A00BBF">
              <w:rPr>
                <w:rFonts w:ascii="Times New Roman" w:hAnsi="Times New Roman" w:cs="Times New Roman"/>
              </w:rPr>
              <w:t>68,7</w:t>
            </w:r>
          </w:p>
        </w:tc>
      </w:tr>
      <w:tr w:rsidR="00692BB7" w:rsidRPr="00A00BBF" w:rsidTr="00A00BBF">
        <w:tc>
          <w:tcPr>
            <w:tcW w:w="2268" w:type="dxa"/>
          </w:tcPr>
          <w:p w:rsidR="00692BB7" w:rsidRPr="00A00BBF" w:rsidRDefault="00692BB7" w:rsidP="00A00BBF">
            <w:pPr>
              <w:spacing w:after="0" w:line="240" w:lineRule="auto"/>
              <w:jc w:val="center"/>
              <w:rPr>
                <w:rFonts w:ascii="Times New Roman" w:hAnsi="Times New Roman" w:cs="Times New Roman"/>
              </w:rPr>
            </w:pPr>
            <w:r w:rsidRPr="00A00BBF">
              <w:rPr>
                <w:rFonts w:ascii="Times New Roman" w:hAnsi="Times New Roman" w:cs="Times New Roman"/>
              </w:rPr>
              <w:t>Литература</w:t>
            </w:r>
          </w:p>
        </w:tc>
        <w:tc>
          <w:tcPr>
            <w:tcW w:w="2410" w:type="dxa"/>
          </w:tcPr>
          <w:p w:rsidR="00692BB7" w:rsidRPr="00A00BBF" w:rsidRDefault="00692BB7" w:rsidP="00A00BBF">
            <w:pPr>
              <w:spacing w:after="0" w:line="240" w:lineRule="auto"/>
              <w:jc w:val="center"/>
              <w:rPr>
                <w:rFonts w:ascii="Times New Roman" w:hAnsi="Times New Roman" w:cs="Times New Roman"/>
              </w:rPr>
            </w:pPr>
            <w:r w:rsidRPr="00A00BBF">
              <w:rPr>
                <w:rFonts w:ascii="Times New Roman" w:hAnsi="Times New Roman" w:cs="Times New Roman"/>
              </w:rPr>
              <w:t>-</w:t>
            </w:r>
          </w:p>
        </w:tc>
        <w:tc>
          <w:tcPr>
            <w:tcW w:w="2409" w:type="dxa"/>
          </w:tcPr>
          <w:p w:rsidR="00692BB7" w:rsidRPr="00A00BBF" w:rsidRDefault="00692BB7" w:rsidP="00A00BBF">
            <w:pPr>
              <w:spacing w:after="0" w:line="240" w:lineRule="auto"/>
              <w:jc w:val="center"/>
              <w:rPr>
                <w:rFonts w:ascii="Times New Roman" w:hAnsi="Times New Roman" w:cs="Times New Roman"/>
              </w:rPr>
            </w:pPr>
            <w:r w:rsidRPr="00A00BBF">
              <w:rPr>
                <w:rFonts w:ascii="Times New Roman" w:hAnsi="Times New Roman" w:cs="Times New Roman"/>
              </w:rPr>
              <w:t>63</w:t>
            </w:r>
          </w:p>
        </w:tc>
        <w:tc>
          <w:tcPr>
            <w:tcW w:w="2268" w:type="dxa"/>
          </w:tcPr>
          <w:p w:rsidR="00692BB7" w:rsidRPr="00A00BBF" w:rsidRDefault="00692BB7" w:rsidP="00A00BBF">
            <w:pPr>
              <w:spacing w:after="0" w:line="240" w:lineRule="auto"/>
              <w:jc w:val="center"/>
              <w:rPr>
                <w:rFonts w:ascii="Times New Roman" w:hAnsi="Times New Roman" w:cs="Times New Roman"/>
              </w:rPr>
            </w:pPr>
          </w:p>
        </w:tc>
      </w:tr>
    </w:tbl>
    <w:p w:rsidR="00244E0B" w:rsidRDefault="00244E0B" w:rsidP="00244E0B">
      <w:pPr>
        <w:spacing w:after="0"/>
        <w:ind w:firstLine="851"/>
        <w:jc w:val="right"/>
        <w:rPr>
          <w:rFonts w:ascii="Times New Roman" w:hAnsi="Times New Roman" w:cs="Times New Roman"/>
          <w:b/>
        </w:rPr>
      </w:pPr>
    </w:p>
    <w:p w:rsidR="00244E0B" w:rsidRPr="00A00BBF" w:rsidRDefault="00244E0B" w:rsidP="00244E0B">
      <w:pPr>
        <w:spacing w:after="0"/>
        <w:ind w:firstLine="851"/>
        <w:jc w:val="right"/>
        <w:rPr>
          <w:rFonts w:ascii="Times New Roman" w:hAnsi="Times New Roman" w:cs="Times New Roman"/>
          <w:b/>
        </w:rPr>
      </w:pPr>
      <w:r w:rsidRPr="00A00BBF">
        <w:rPr>
          <w:rFonts w:ascii="Times New Roman" w:hAnsi="Times New Roman" w:cs="Times New Roman"/>
          <w:b/>
        </w:rPr>
        <w:t>Таблица 6.</w:t>
      </w:r>
      <w:r>
        <w:rPr>
          <w:rFonts w:ascii="Times New Roman" w:hAnsi="Times New Roman" w:cs="Times New Roman"/>
          <w:b/>
        </w:rPr>
        <w:t>5</w:t>
      </w:r>
      <w:r w:rsidRPr="00A00BBF">
        <w:rPr>
          <w:rFonts w:ascii="Times New Roman" w:hAnsi="Times New Roman" w:cs="Times New Roman"/>
          <w:b/>
        </w:rPr>
        <w:t xml:space="preserve">. </w:t>
      </w:r>
    </w:p>
    <w:p w:rsidR="00692BB7" w:rsidRPr="00244E0B" w:rsidRDefault="00244E0B" w:rsidP="00244E0B">
      <w:pPr>
        <w:jc w:val="center"/>
        <w:rPr>
          <w:rFonts w:ascii="Times New Roman" w:hAnsi="Times New Roman" w:cs="Times New Roman"/>
          <w:b/>
        </w:rPr>
      </w:pPr>
      <w:r>
        <w:rPr>
          <w:rFonts w:ascii="Times New Roman" w:hAnsi="Times New Roman" w:cs="Times New Roman"/>
          <w:b/>
        </w:rPr>
        <w:t xml:space="preserve">Высшие/низшие баллы ЕГЭ </w:t>
      </w:r>
      <w:r w:rsidRPr="00A00BBF">
        <w:rPr>
          <w:rFonts w:ascii="Times New Roman" w:hAnsi="Times New Roman" w:cs="Times New Roman"/>
          <w:b/>
        </w:rPr>
        <w:t>(за 3 года)</w:t>
      </w:r>
    </w:p>
    <w:tbl>
      <w:tblPr>
        <w:tblW w:w="0" w:type="auto"/>
        <w:tblInd w:w="392" w:type="dxa"/>
        <w:tblBorders>
          <w:top w:val="double" w:sz="4" w:space="0" w:color="BFBFBF" w:themeColor="background1" w:themeShade="BF"/>
          <w:left w:val="double" w:sz="4" w:space="0" w:color="BFBFBF" w:themeColor="background1" w:themeShade="BF"/>
          <w:bottom w:val="double" w:sz="4" w:space="0" w:color="BFBFBF" w:themeColor="background1" w:themeShade="BF"/>
          <w:right w:val="double" w:sz="4" w:space="0" w:color="BFBFBF" w:themeColor="background1" w:themeShade="BF"/>
          <w:insideH w:val="double" w:sz="4" w:space="0" w:color="BFBFBF" w:themeColor="background1" w:themeShade="BF"/>
          <w:insideV w:val="double" w:sz="4" w:space="0" w:color="BFBFBF" w:themeColor="background1" w:themeShade="BF"/>
        </w:tblBorders>
        <w:tblLook w:val="01E0" w:firstRow="1" w:lastRow="1" w:firstColumn="1" w:lastColumn="1" w:noHBand="0" w:noVBand="0"/>
      </w:tblPr>
      <w:tblGrid>
        <w:gridCol w:w="2268"/>
        <w:gridCol w:w="2410"/>
        <w:gridCol w:w="2409"/>
        <w:gridCol w:w="2268"/>
      </w:tblGrid>
      <w:tr w:rsidR="00692BB7" w:rsidRPr="00244E0B" w:rsidTr="00244E0B">
        <w:tc>
          <w:tcPr>
            <w:tcW w:w="2268" w:type="dxa"/>
            <w:vMerge w:val="restart"/>
            <w:vAlign w:val="center"/>
          </w:tcPr>
          <w:p w:rsidR="00692BB7" w:rsidRPr="00244E0B" w:rsidRDefault="00692BB7" w:rsidP="00244E0B">
            <w:pPr>
              <w:spacing w:after="0"/>
              <w:jc w:val="center"/>
              <w:rPr>
                <w:rFonts w:ascii="Times New Roman" w:hAnsi="Times New Roman" w:cs="Times New Roman"/>
              </w:rPr>
            </w:pPr>
            <w:r w:rsidRPr="00244E0B">
              <w:rPr>
                <w:rFonts w:ascii="Times New Roman" w:hAnsi="Times New Roman" w:cs="Times New Roman"/>
              </w:rPr>
              <w:t>Предмет</w:t>
            </w:r>
          </w:p>
        </w:tc>
        <w:tc>
          <w:tcPr>
            <w:tcW w:w="7087" w:type="dxa"/>
            <w:gridSpan w:val="3"/>
            <w:vAlign w:val="center"/>
          </w:tcPr>
          <w:p w:rsidR="00692BB7" w:rsidRPr="00244E0B" w:rsidRDefault="00692BB7" w:rsidP="00244E0B">
            <w:pPr>
              <w:spacing w:after="0"/>
              <w:jc w:val="center"/>
              <w:rPr>
                <w:rFonts w:ascii="Times New Roman" w:hAnsi="Times New Roman" w:cs="Times New Roman"/>
              </w:rPr>
            </w:pPr>
            <w:r w:rsidRPr="00244E0B">
              <w:rPr>
                <w:rFonts w:ascii="Times New Roman" w:hAnsi="Times New Roman" w:cs="Times New Roman"/>
              </w:rPr>
              <w:t>Высший / низшийтестовыебаллы</w:t>
            </w:r>
          </w:p>
        </w:tc>
      </w:tr>
      <w:tr w:rsidR="00692BB7" w:rsidRPr="00244E0B" w:rsidTr="00244E0B">
        <w:tc>
          <w:tcPr>
            <w:tcW w:w="2268" w:type="dxa"/>
            <w:vMerge/>
          </w:tcPr>
          <w:p w:rsidR="00692BB7" w:rsidRPr="00244E0B" w:rsidRDefault="00692BB7" w:rsidP="00244E0B">
            <w:pPr>
              <w:spacing w:after="0"/>
              <w:jc w:val="center"/>
              <w:rPr>
                <w:rFonts w:ascii="Times New Roman" w:hAnsi="Times New Roman" w:cs="Times New Roman"/>
              </w:rPr>
            </w:pPr>
          </w:p>
        </w:tc>
        <w:tc>
          <w:tcPr>
            <w:tcW w:w="2410" w:type="dxa"/>
          </w:tcPr>
          <w:p w:rsidR="00692BB7" w:rsidRPr="00244E0B" w:rsidRDefault="00692BB7" w:rsidP="00244E0B">
            <w:pPr>
              <w:spacing w:after="0"/>
              <w:jc w:val="center"/>
              <w:rPr>
                <w:rFonts w:ascii="Times New Roman" w:hAnsi="Times New Roman" w:cs="Times New Roman"/>
              </w:rPr>
            </w:pPr>
            <w:r w:rsidRPr="00244E0B">
              <w:rPr>
                <w:rFonts w:ascii="Times New Roman" w:hAnsi="Times New Roman" w:cs="Times New Roman"/>
              </w:rPr>
              <w:t>2010-2011</w:t>
            </w:r>
          </w:p>
        </w:tc>
        <w:tc>
          <w:tcPr>
            <w:tcW w:w="2409" w:type="dxa"/>
          </w:tcPr>
          <w:p w:rsidR="00692BB7" w:rsidRPr="00244E0B" w:rsidRDefault="00692BB7" w:rsidP="00244E0B">
            <w:pPr>
              <w:spacing w:after="0"/>
              <w:jc w:val="center"/>
              <w:rPr>
                <w:rFonts w:ascii="Times New Roman" w:hAnsi="Times New Roman" w:cs="Times New Roman"/>
              </w:rPr>
            </w:pPr>
            <w:r w:rsidRPr="00244E0B">
              <w:rPr>
                <w:rFonts w:ascii="Times New Roman" w:hAnsi="Times New Roman" w:cs="Times New Roman"/>
              </w:rPr>
              <w:t>2011-2012</w:t>
            </w:r>
          </w:p>
        </w:tc>
        <w:tc>
          <w:tcPr>
            <w:tcW w:w="2268" w:type="dxa"/>
          </w:tcPr>
          <w:p w:rsidR="00692BB7" w:rsidRPr="00244E0B" w:rsidRDefault="00692BB7" w:rsidP="00244E0B">
            <w:pPr>
              <w:spacing w:after="0"/>
              <w:jc w:val="center"/>
              <w:rPr>
                <w:rFonts w:ascii="Times New Roman" w:hAnsi="Times New Roman" w:cs="Times New Roman"/>
              </w:rPr>
            </w:pPr>
            <w:r w:rsidRPr="00244E0B">
              <w:rPr>
                <w:rFonts w:ascii="Times New Roman" w:hAnsi="Times New Roman" w:cs="Times New Roman"/>
              </w:rPr>
              <w:t>2012-2013</w:t>
            </w:r>
          </w:p>
        </w:tc>
      </w:tr>
      <w:tr w:rsidR="00692BB7" w:rsidRPr="00244E0B" w:rsidTr="00244E0B">
        <w:tc>
          <w:tcPr>
            <w:tcW w:w="2268" w:type="dxa"/>
          </w:tcPr>
          <w:p w:rsidR="00692BB7" w:rsidRPr="00244E0B" w:rsidRDefault="00692BB7" w:rsidP="00244E0B">
            <w:pPr>
              <w:spacing w:after="0"/>
              <w:jc w:val="center"/>
              <w:rPr>
                <w:rFonts w:ascii="Times New Roman" w:hAnsi="Times New Roman" w:cs="Times New Roman"/>
              </w:rPr>
            </w:pPr>
            <w:r w:rsidRPr="00244E0B">
              <w:rPr>
                <w:rFonts w:ascii="Times New Roman" w:hAnsi="Times New Roman" w:cs="Times New Roman"/>
              </w:rPr>
              <w:t>Русскийязык</w:t>
            </w:r>
          </w:p>
        </w:tc>
        <w:tc>
          <w:tcPr>
            <w:tcW w:w="2410" w:type="dxa"/>
          </w:tcPr>
          <w:p w:rsidR="00692BB7" w:rsidRPr="00244E0B" w:rsidRDefault="00692BB7" w:rsidP="00244E0B">
            <w:pPr>
              <w:spacing w:after="0"/>
              <w:jc w:val="center"/>
              <w:rPr>
                <w:rFonts w:ascii="Times New Roman" w:hAnsi="Times New Roman" w:cs="Times New Roman"/>
              </w:rPr>
            </w:pPr>
            <w:r w:rsidRPr="00244E0B">
              <w:rPr>
                <w:rFonts w:ascii="Times New Roman" w:hAnsi="Times New Roman" w:cs="Times New Roman"/>
              </w:rPr>
              <w:t>92/47</w:t>
            </w:r>
          </w:p>
        </w:tc>
        <w:tc>
          <w:tcPr>
            <w:tcW w:w="2409" w:type="dxa"/>
          </w:tcPr>
          <w:p w:rsidR="00692BB7" w:rsidRPr="00244E0B" w:rsidRDefault="00692BB7" w:rsidP="00244E0B">
            <w:pPr>
              <w:spacing w:after="0"/>
              <w:jc w:val="center"/>
              <w:rPr>
                <w:rFonts w:ascii="Times New Roman" w:hAnsi="Times New Roman" w:cs="Times New Roman"/>
              </w:rPr>
            </w:pPr>
            <w:r w:rsidRPr="00244E0B">
              <w:rPr>
                <w:rFonts w:ascii="Times New Roman" w:hAnsi="Times New Roman" w:cs="Times New Roman"/>
              </w:rPr>
              <w:t>90/40</w:t>
            </w:r>
          </w:p>
        </w:tc>
        <w:tc>
          <w:tcPr>
            <w:tcW w:w="2268" w:type="dxa"/>
          </w:tcPr>
          <w:p w:rsidR="00692BB7" w:rsidRPr="00244E0B" w:rsidRDefault="00692BB7" w:rsidP="00244E0B">
            <w:pPr>
              <w:spacing w:after="0"/>
              <w:jc w:val="center"/>
              <w:rPr>
                <w:rFonts w:ascii="Times New Roman" w:hAnsi="Times New Roman" w:cs="Times New Roman"/>
              </w:rPr>
            </w:pPr>
            <w:r w:rsidRPr="00244E0B">
              <w:rPr>
                <w:rFonts w:ascii="Times New Roman" w:hAnsi="Times New Roman" w:cs="Times New Roman"/>
              </w:rPr>
              <w:t>100/43</w:t>
            </w:r>
          </w:p>
        </w:tc>
      </w:tr>
      <w:tr w:rsidR="00692BB7" w:rsidRPr="00244E0B" w:rsidTr="00244E0B">
        <w:tc>
          <w:tcPr>
            <w:tcW w:w="2268" w:type="dxa"/>
          </w:tcPr>
          <w:p w:rsidR="00692BB7" w:rsidRPr="00244E0B" w:rsidRDefault="00692BB7" w:rsidP="00244E0B">
            <w:pPr>
              <w:spacing w:after="0"/>
              <w:jc w:val="center"/>
              <w:rPr>
                <w:rFonts w:ascii="Times New Roman" w:hAnsi="Times New Roman" w:cs="Times New Roman"/>
              </w:rPr>
            </w:pPr>
            <w:r w:rsidRPr="00244E0B">
              <w:rPr>
                <w:rFonts w:ascii="Times New Roman" w:hAnsi="Times New Roman" w:cs="Times New Roman"/>
              </w:rPr>
              <w:t>Обществознание</w:t>
            </w:r>
          </w:p>
        </w:tc>
        <w:tc>
          <w:tcPr>
            <w:tcW w:w="2410" w:type="dxa"/>
          </w:tcPr>
          <w:p w:rsidR="00692BB7" w:rsidRPr="00244E0B" w:rsidRDefault="00692BB7" w:rsidP="00244E0B">
            <w:pPr>
              <w:spacing w:after="0"/>
              <w:jc w:val="center"/>
              <w:rPr>
                <w:rFonts w:ascii="Times New Roman" w:hAnsi="Times New Roman" w:cs="Times New Roman"/>
              </w:rPr>
            </w:pPr>
            <w:r w:rsidRPr="00244E0B">
              <w:rPr>
                <w:rFonts w:ascii="Times New Roman" w:hAnsi="Times New Roman" w:cs="Times New Roman"/>
              </w:rPr>
              <w:t>78/43</w:t>
            </w:r>
          </w:p>
        </w:tc>
        <w:tc>
          <w:tcPr>
            <w:tcW w:w="2409" w:type="dxa"/>
          </w:tcPr>
          <w:p w:rsidR="00692BB7" w:rsidRPr="00244E0B" w:rsidRDefault="00692BB7" w:rsidP="00244E0B">
            <w:pPr>
              <w:spacing w:after="0"/>
              <w:jc w:val="center"/>
              <w:rPr>
                <w:rFonts w:ascii="Times New Roman" w:hAnsi="Times New Roman" w:cs="Times New Roman"/>
              </w:rPr>
            </w:pPr>
            <w:r w:rsidRPr="00244E0B">
              <w:rPr>
                <w:rFonts w:ascii="Times New Roman" w:hAnsi="Times New Roman" w:cs="Times New Roman"/>
              </w:rPr>
              <w:t>70/34</w:t>
            </w:r>
          </w:p>
        </w:tc>
        <w:tc>
          <w:tcPr>
            <w:tcW w:w="2268" w:type="dxa"/>
          </w:tcPr>
          <w:p w:rsidR="00692BB7" w:rsidRPr="00244E0B" w:rsidRDefault="00692BB7" w:rsidP="00244E0B">
            <w:pPr>
              <w:spacing w:after="0"/>
              <w:jc w:val="center"/>
              <w:rPr>
                <w:rFonts w:ascii="Times New Roman" w:hAnsi="Times New Roman" w:cs="Times New Roman"/>
              </w:rPr>
            </w:pPr>
            <w:r w:rsidRPr="00244E0B">
              <w:rPr>
                <w:rFonts w:ascii="Times New Roman" w:hAnsi="Times New Roman" w:cs="Times New Roman"/>
              </w:rPr>
              <w:t>37/85</w:t>
            </w:r>
          </w:p>
        </w:tc>
      </w:tr>
      <w:tr w:rsidR="00692BB7" w:rsidRPr="00244E0B" w:rsidTr="00244E0B">
        <w:tc>
          <w:tcPr>
            <w:tcW w:w="2268" w:type="dxa"/>
          </w:tcPr>
          <w:p w:rsidR="00692BB7" w:rsidRPr="00244E0B" w:rsidRDefault="00692BB7" w:rsidP="00244E0B">
            <w:pPr>
              <w:spacing w:after="0"/>
              <w:jc w:val="center"/>
              <w:rPr>
                <w:rFonts w:ascii="Times New Roman" w:hAnsi="Times New Roman" w:cs="Times New Roman"/>
              </w:rPr>
            </w:pPr>
            <w:r w:rsidRPr="00244E0B">
              <w:rPr>
                <w:rFonts w:ascii="Times New Roman" w:hAnsi="Times New Roman" w:cs="Times New Roman"/>
              </w:rPr>
              <w:t>Математика</w:t>
            </w:r>
          </w:p>
        </w:tc>
        <w:tc>
          <w:tcPr>
            <w:tcW w:w="2410" w:type="dxa"/>
          </w:tcPr>
          <w:p w:rsidR="00692BB7" w:rsidRPr="00244E0B" w:rsidRDefault="00692BB7" w:rsidP="00244E0B">
            <w:pPr>
              <w:spacing w:after="0"/>
              <w:jc w:val="center"/>
              <w:rPr>
                <w:rFonts w:ascii="Times New Roman" w:hAnsi="Times New Roman" w:cs="Times New Roman"/>
              </w:rPr>
            </w:pPr>
            <w:r w:rsidRPr="00244E0B">
              <w:rPr>
                <w:rFonts w:ascii="Times New Roman" w:hAnsi="Times New Roman" w:cs="Times New Roman"/>
              </w:rPr>
              <w:t>75/24</w:t>
            </w:r>
          </w:p>
        </w:tc>
        <w:tc>
          <w:tcPr>
            <w:tcW w:w="2409" w:type="dxa"/>
          </w:tcPr>
          <w:p w:rsidR="00692BB7" w:rsidRPr="00244E0B" w:rsidRDefault="00692BB7" w:rsidP="00244E0B">
            <w:pPr>
              <w:spacing w:after="0"/>
              <w:jc w:val="center"/>
              <w:rPr>
                <w:rFonts w:ascii="Times New Roman" w:hAnsi="Times New Roman" w:cs="Times New Roman"/>
              </w:rPr>
            </w:pPr>
            <w:r w:rsidRPr="00244E0B">
              <w:rPr>
                <w:rFonts w:ascii="Times New Roman" w:hAnsi="Times New Roman" w:cs="Times New Roman"/>
              </w:rPr>
              <w:t>68/20</w:t>
            </w:r>
          </w:p>
        </w:tc>
        <w:tc>
          <w:tcPr>
            <w:tcW w:w="2268" w:type="dxa"/>
          </w:tcPr>
          <w:p w:rsidR="00692BB7" w:rsidRPr="00244E0B" w:rsidRDefault="00692BB7" w:rsidP="00244E0B">
            <w:pPr>
              <w:spacing w:after="0"/>
              <w:jc w:val="center"/>
              <w:rPr>
                <w:rFonts w:ascii="Times New Roman" w:hAnsi="Times New Roman" w:cs="Times New Roman"/>
              </w:rPr>
            </w:pPr>
            <w:r w:rsidRPr="00244E0B">
              <w:rPr>
                <w:rFonts w:ascii="Times New Roman" w:hAnsi="Times New Roman" w:cs="Times New Roman"/>
              </w:rPr>
              <w:t>73/32</w:t>
            </w:r>
          </w:p>
        </w:tc>
      </w:tr>
      <w:tr w:rsidR="00692BB7" w:rsidRPr="00244E0B" w:rsidTr="00244E0B">
        <w:tc>
          <w:tcPr>
            <w:tcW w:w="2268" w:type="dxa"/>
          </w:tcPr>
          <w:p w:rsidR="00692BB7" w:rsidRPr="00244E0B" w:rsidRDefault="00692BB7" w:rsidP="00244E0B">
            <w:pPr>
              <w:spacing w:after="0"/>
              <w:jc w:val="center"/>
              <w:rPr>
                <w:rFonts w:ascii="Times New Roman" w:hAnsi="Times New Roman" w:cs="Times New Roman"/>
              </w:rPr>
            </w:pPr>
            <w:r w:rsidRPr="00244E0B">
              <w:rPr>
                <w:rFonts w:ascii="Times New Roman" w:hAnsi="Times New Roman" w:cs="Times New Roman"/>
              </w:rPr>
              <w:t>Информатика</w:t>
            </w:r>
          </w:p>
        </w:tc>
        <w:tc>
          <w:tcPr>
            <w:tcW w:w="2410" w:type="dxa"/>
          </w:tcPr>
          <w:p w:rsidR="00692BB7" w:rsidRPr="00244E0B" w:rsidRDefault="00692BB7" w:rsidP="00244E0B">
            <w:pPr>
              <w:spacing w:after="0"/>
              <w:jc w:val="center"/>
              <w:rPr>
                <w:rFonts w:ascii="Times New Roman" w:hAnsi="Times New Roman" w:cs="Times New Roman"/>
              </w:rPr>
            </w:pPr>
            <w:r w:rsidRPr="00244E0B">
              <w:rPr>
                <w:rFonts w:ascii="Times New Roman" w:hAnsi="Times New Roman" w:cs="Times New Roman"/>
              </w:rPr>
              <w:t>56/49</w:t>
            </w:r>
          </w:p>
        </w:tc>
        <w:tc>
          <w:tcPr>
            <w:tcW w:w="2409" w:type="dxa"/>
          </w:tcPr>
          <w:p w:rsidR="00692BB7" w:rsidRPr="00244E0B" w:rsidRDefault="00692BB7" w:rsidP="00244E0B">
            <w:pPr>
              <w:spacing w:after="0"/>
              <w:jc w:val="center"/>
              <w:rPr>
                <w:rFonts w:ascii="Times New Roman" w:hAnsi="Times New Roman" w:cs="Times New Roman"/>
              </w:rPr>
            </w:pPr>
            <w:r w:rsidRPr="00244E0B">
              <w:rPr>
                <w:rFonts w:ascii="Times New Roman" w:hAnsi="Times New Roman" w:cs="Times New Roman"/>
              </w:rPr>
              <w:t>75/15</w:t>
            </w:r>
          </w:p>
        </w:tc>
        <w:tc>
          <w:tcPr>
            <w:tcW w:w="2268" w:type="dxa"/>
          </w:tcPr>
          <w:p w:rsidR="00692BB7" w:rsidRPr="00244E0B" w:rsidRDefault="00692BB7" w:rsidP="00244E0B">
            <w:pPr>
              <w:spacing w:after="0"/>
              <w:jc w:val="center"/>
              <w:rPr>
                <w:rFonts w:ascii="Times New Roman" w:hAnsi="Times New Roman" w:cs="Times New Roman"/>
              </w:rPr>
            </w:pPr>
            <w:r w:rsidRPr="00244E0B">
              <w:rPr>
                <w:rFonts w:ascii="Times New Roman" w:hAnsi="Times New Roman" w:cs="Times New Roman"/>
              </w:rPr>
              <w:t>62/52</w:t>
            </w:r>
          </w:p>
        </w:tc>
      </w:tr>
      <w:tr w:rsidR="00692BB7" w:rsidRPr="00244E0B" w:rsidTr="00244E0B">
        <w:tc>
          <w:tcPr>
            <w:tcW w:w="2268" w:type="dxa"/>
          </w:tcPr>
          <w:p w:rsidR="00692BB7" w:rsidRPr="00244E0B" w:rsidRDefault="00692BB7" w:rsidP="00244E0B">
            <w:pPr>
              <w:spacing w:after="0"/>
              <w:jc w:val="center"/>
              <w:rPr>
                <w:rFonts w:ascii="Times New Roman" w:hAnsi="Times New Roman" w:cs="Times New Roman"/>
              </w:rPr>
            </w:pPr>
            <w:r w:rsidRPr="00244E0B">
              <w:rPr>
                <w:rFonts w:ascii="Times New Roman" w:hAnsi="Times New Roman" w:cs="Times New Roman"/>
              </w:rPr>
              <w:t>Биология</w:t>
            </w:r>
          </w:p>
        </w:tc>
        <w:tc>
          <w:tcPr>
            <w:tcW w:w="2410" w:type="dxa"/>
          </w:tcPr>
          <w:p w:rsidR="00692BB7" w:rsidRPr="00244E0B" w:rsidRDefault="00692BB7" w:rsidP="00244E0B">
            <w:pPr>
              <w:spacing w:after="0"/>
              <w:jc w:val="center"/>
              <w:rPr>
                <w:rFonts w:ascii="Times New Roman" w:hAnsi="Times New Roman" w:cs="Times New Roman"/>
              </w:rPr>
            </w:pPr>
            <w:r w:rsidRPr="00244E0B">
              <w:rPr>
                <w:rFonts w:ascii="Times New Roman" w:hAnsi="Times New Roman" w:cs="Times New Roman"/>
              </w:rPr>
              <w:t>73/45</w:t>
            </w:r>
          </w:p>
        </w:tc>
        <w:tc>
          <w:tcPr>
            <w:tcW w:w="2409" w:type="dxa"/>
          </w:tcPr>
          <w:p w:rsidR="00692BB7" w:rsidRPr="00244E0B" w:rsidRDefault="00692BB7" w:rsidP="00244E0B">
            <w:pPr>
              <w:spacing w:after="0"/>
              <w:jc w:val="center"/>
              <w:rPr>
                <w:rFonts w:ascii="Times New Roman" w:hAnsi="Times New Roman" w:cs="Times New Roman"/>
              </w:rPr>
            </w:pPr>
            <w:r w:rsidRPr="00244E0B">
              <w:rPr>
                <w:rFonts w:ascii="Times New Roman" w:hAnsi="Times New Roman" w:cs="Times New Roman"/>
              </w:rPr>
              <w:t>70/40</w:t>
            </w:r>
          </w:p>
        </w:tc>
        <w:tc>
          <w:tcPr>
            <w:tcW w:w="2268" w:type="dxa"/>
          </w:tcPr>
          <w:p w:rsidR="00692BB7" w:rsidRPr="00244E0B" w:rsidRDefault="00692BB7" w:rsidP="00244E0B">
            <w:pPr>
              <w:spacing w:after="0"/>
              <w:jc w:val="center"/>
              <w:rPr>
                <w:rFonts w:ascii="Times New Roman" w:hAnsi="Times New Roman" w:cs="Times New Roman"/>
              </w:rPr>
            </w:pPr>
            <w:r w:rsidRPr="00244E0B">
              <w:rPr>
                <w:rFonts w:ascii="Times New Roman" w:hAnsi="Times New Roman" w:cs="Times New Roman"/>
              </w:rPr>
              <w:t>46/86</w:t>
            </w:r>
          </w:p>
        </w:tc>
      </w:tr>
      <w:tr w:rsidR="00692BB7" w:rsidRPr="00244E0B" w:rsidTr="00244E0B">
        <w:tc>
          <w:tcPr>
            <w:tcW w:w="2268" w:type="dxa"/>
          </w:tcPr>
          <w:p w:rsidR="00692BB7" w:rsidRPr="00244E0B" w:rsidRDefault="00692BB7" w:rsidP="00244E0B">
            <w:pPr>
              <w:spacing w:after="0"/>
              <w:jc w:val="center"/>
              <w:rPr>
                <w:rFonts w:ascii="Times New Roman" w:hAnsi="Times New Roman" w:cs="Times New Roman"/>
              </w:rPr>
            </w:pPr>
            <w:r w:rsidRPr="00244E0B">
              <w:rPr>
                <w:rFonts w:ascii="Times New Roman" w:hAnsi="Times New Roman" w:cs="Times New Roman"/>
              </w:rPr>
              <w:t>География</w:t>
            </w:r>
          </w:p>
        </w:tc>
        <w:tc>
          <w:tcPr>
            <w:tcW w:w="2410" w:type="dxa"/>
          </w:tcPr>
          <w:p w:rsidR="00692BB7" w:rsidRPr="00244E0B" w:rsidRDefault="00692BB7" w:rsidP="00244E0B">
            <w:pPr>
              <w:spacing w:after="0"/>
              <w:jc w:val="center"/>
              <w:rPr>
                <w:rFonts w:ascii="Times New Roman" w:hAnsi="Times New Roman" w:cs="Times New Roman"/>
              </w:rPr>
            </w:pPr>
            <w:r w:rsidRPr="00244E0B">
              <w:rPr>
                <w:rFonts w:ascii="Times New Roman" w:hAnsi="Times New Roman" w:cs="Times New Roman"/>
              </w:rPr>
              <w:t>43/-</w:t>
            </w:r>
          </w:p>
        </w:tc>
        <w:tc>
          <w:tcPr>
            <w:tcW w:w="2409" w:type="dxa"/>
          </w:tcPr>
          <w:p w:rsidR="00692BB7" w:rsidRPr="00244E0B" w:rsidRDefault="00692BB7" w:rsidP="00244E0B">
            <w:pPr>
              <w:spacing w:after="0"/>
              <w:jc w:val="center"/>
              <w:rPr>
                <w:rFonts w:ascii="Times New Roman" w:hAnsi="Times New Roman" w:cs="Times New Roman"/>
              </w:rPr>
            </w:pPr>
            <w:r w:rsidRPr="00244E0B">
              <w:rPr>
                <w:rFonts w:ascii="Times New Roman" w:hAnsi="Times New Roman" w:cs="Times New Roman"/>
              </w:rPr>
              <w:t>51/35</w:t>
            </w:r>
          </w:p>
        </w:tc>
        <w:tc>
          <w:tcPr>
            <w:tcW w:w="2268" w:type="dxa"/>
          </w:tcPr>
          <w:p w:rsidR="00692BB7" w:rsidRPr="00244E0B" w:rsidRDefault="00692BB7" w:rsidP="00244E0B">
            <w:pPr>
              <w:spacing w:after="0"/>
              <w:jc w:val="center"/>
              <w:rPr>
                <w:rFonts w:ascii="Times New Roman" w:hAnsi="Times New Roman" w:cs="Times New Roman"/>
              </w:rPr>
            </w:pPr>
            <w:r w:rsidRPr="00244E0B">
              <w:rPr>
                <w:rFonts w:ascii="Times New Roman" w:hAnsi="Times New Roman" w:cs="Times New Roman"/>
              </w:rPr>
              <w:t>65/35</w:t>
            </w:r>
          </w:p>
        </w:tc>
      </w:tr>
      <w:tr w:rsidR="00692BB7" w:rsidRPr="00244E0B" w:rsidTr="00244E0B">
        <w:tc>
          <w:tcPr>
            <w:tcW w:w="2268" w:type="dxa"/>
          </w:tcPr>
          <w:p w:rsidR="00692BB7" w:rsidRPr="00244E0B" w:rsidRDefault="00692BB7" w:rsidP="00244E0B">
            <w:pPr>
              <w:spacing w:after="0"/>
              <w:jc w:val="center"/>
              <w:rPr>
                <w:rFonts w:ascii="Times New Roman" w:hAnsi="Times New Roman" w:cs="Times New Roman"/>
              </w:rPr>
            </w:pPr>
            <w:r w:rsidRPr="00244E0B">
              <w:rPr>
                <w:rFonts w:ascii="Times New Roman" w:hAnsi="Times New Roman" w:cs="Times New Roman"/>
              </w:rPr>
              <w:t>Химия</w:t>
            </w:r>
          </w:p>
        </w:tc>
        <w:tc>
          <w:tcPr>
            <w:tcW w:w="2410" w:type="dxa"/>
          </w:tcPr>
          <w:p w:rsidR="00692BB7" w:rsidRPr="00244E0B" w:rsidRDefault="00692BB7" w:rsidP="00244E0B">
            <w:pPr>
              <w:spacing w:after="0"/>
              <w:jc w:val="center"/>
              <w:rPr>
                <w:rFonts w:ascii="Times New Roman" w:hAnsi="Times New Roman" w:cs="Times New Roman"/>
              </w:rPr>
            </w:pPr>
            <w:r w:rsidRPr="00244E0B">
              <w:rPr>
                <w:rFonts w:ascii="Times New Roman" w:hAnsi="Times New Roman" w:cs="Times New Roman"/>
              </w:rPr>
              <w:t>59/20</w:t>
            </w:r>
          </w:p>
        </w:tc>
        <w:tc>
          <w:tcPr>
            <w:tcW w:w="2409" w:type="dxa"/>
          </w:tcPr>
          <w:p w:rsidR="00692BB7" w:rsidRPr="00244E0B" w:rsidRDefault="00692BB7" w:rsidP="00244E0B">
            <w:pPr>
              <w:spacing w:after="0"/>
              <w:jc w:val="center"/>
              <w:rPr>
                <w:rFonts w:ascii="Times New Roman" w:hAnsi="Times New Roman" w:cs="Times New Roman"/>
              </w:rPr>
            </w:pPr>
            <w:r w:rsidRPr="00244E0B">
              <w:rPr>
                <w:rFonts w:ascii="Times New Roman" w:hAnsi="Times New Roman" w:cs="Times New Roman"/>
              </w:rPr>
              <w:t>71/49</w:t>
            </w:r>
          </w:p>
        </w:tc>
        <w:tc>
          <w:tcPr>
            <w:tcW w:w="2268" w:type="dxa"/>
          </w:tcPr>
          <w:p w:rsidR="00692BB7" w:rsidRPr="00244E0B" w:rsidRDefault="00692BB7" w:rsidP="00244E0B">
            <w:pPr>
              <w:spacing w:after="0"/>
              <w:jc w:val="center"/>
              <w:rPr>
                <w:rFonts w:ascii="Times New Roman" w:hAnsi="Times New Roman" w:cs="Times New Roman"/>
              </w:rPr>
            </w:pPr>
            <w:r w:rsidRPr="00244E0B">
              <w:rPr>
                <w:rFonts w:ascii="Times New Roman" w:hAnsi="Times New Roman" w:cs="Times New Roman"/>
              </w:rPr>
              <w:t>98/86</w:t>
            </w:r>
          </w:p>
        </w:tc>
      </w:tr>
      <w:tr w:rsidR="00692BB7" w:rsidRPr="00244E0B" w:rsidTr="00244E0B">
        <w:tc>
          <w:tcPr>
            <w:tcW w:w="2268" w:type="dxa"/>
          </w:tcPr>
          <w:p w:rsidR="00692BB7" w:rsidRPr="00244E0B" w:rsidRDefault="00692BB7" w:rsidP="00244E0B">
            <w:pPr>
              <w:spacing w:after="0"/>
              <w:jc w:val="center"/>
              <w:rPr>
                <w:rFonts w:ascii="Times New Roman" w:hAnsi="Times New Roman" w:cs="Times New Roman"/>
              </w:rPr>
            </w:pPr>
            <w:r w:rsidRPr="00244E0B">
              <w:rPr>
                <w:rFonts w:ascii="Times New Roman" w:hAnsi="Times New Roman" w:cs="Times New Roman"/>
              </w:rPr>
              <w:t>История</w:t>
            </w:r>
          </w:p>
        </w:tc>
        <w:tc>
          <w:tcPr>
            <w:tcW w:w="2410" w:type="dxa"/>
          </w:tcPr>
          <w:p w:rsidR="00692BB7" w:rsidRPr="00244E0B" w:rsidRDefault="00692BB7" w:rsidP="00244E0B">
            <w:pPr>
              <w:spacing w:after="0"/>
              <w:jc w:val="center"/>
              <w:rPr>
                <w:rFonts w:ascii="Times New Roman" w:hAnsi="Times New Roman" w:cs="Times New Roman"/>
              </w:rPr>
            </w:pPr>
            <w:r w:rsidRPr="00244E0B">
              <w:rPr>
                <w:rFonts w:ascii="Times New Roman" w:hAnsi="Times New Roman" w:cs="Times New Roman"/>
              </w:rPr>
              <w:t>90/30</w:t>
            </w:r>
          </w:p>
        </w:tc>
        <w:tc>
          <w:tcPr>
            <w:tcW w:w="2409" w:type="dxa"/>
          </w:tcPr>
          <w:p w:rsidR="00692BB7" w:rsidRPr="00244E0B" w:rsidRDefault="00692BB7" w:rsidP="00244E0B">
            <w:pPr>
              <w:spacing w:after="0"/>
              <w:jc w:val="center"/>
              <w:rPr>
                <w:rFonts w:ascii="Times New Roman" w:hAnsi="Times New Roman" w:cs="Times New Roman"/>
              </w:rPr>
            </w:pPr>
            <w:r w:rsidRPr="00244E0B">
              <w:rPr>
                <w:rFonts w:ascii="Times New Roman" w:hAnsi="Times New Roman" w:cs="Times New Roman"/>
              </w:rPr>
              <w:t>77/20</w:t>
            </w:r>
          </w:p>
        </w:tc>
        <w:tc>
          <w:tcPr>
            <w:tcW w:w="2268" w:type="dxa"/>
          </w:tcPr>
          <w:p w:rsidR="00692BB7" w:rsidRPr="00244E0B" w:rsidRDefault="00692BB7" w:rsidP="00244E0B">
            <w:pPr>
              <w:spacing w:after="0"/>
              <w:jc w:val="center"/>
              <w:rPr>
                <w:rFonts w:ascii="Times New Roman" w:hAnsi="Times New Roman" w:cs="Times New Roman"/>
              </w:rPr>
            </w:pPr>
            <w:r w:rsidRPr="00244E0B">
              <w:rPr>
                <w:rFonts w:ascii="Times New Roman" w:hAnsi="Times New Roman" w:cs="Times New Roman"/>
              </w:rPr>
              <w:t>71/52</w:t>
            </w:r>
          </w:p>
        </w:tc>
      </w:tr>
      <w:tr w:rsidR="00692BB7" w:rsidRPr="00244E0B" w:rsidTr="00244E0B">
        <w:tc>
          <w:tcPr>
            <w:tcW w:w="2268" w:type="dxa"/>
          </w:tcPr>
          <w:p w:rsidR="00692BB7" w:rsidRPr="00244E0B" w:rsidRDefault="00692BB7" w:rsidP="00244E0B">
            <w:pPr>
              <w:spacing w:after="0"/>
              <w:jc w:val="center"/>
              <w:rPr>
                <w:rFonts w:ascii="Times New Roman" w:hAnsi="Times New Roman" w:cs="Times New Roman"/>
              </w:rPr>
            </w:pPr>
            <w:r w:rsidRPr="00244E0B">
              <w:rPr>
                <w:rFonts w:ascii="Times New Roman" w:hAnsi="Times New Roman" w:cs="Times New Roman"/>
              </w:rPr>
              <w:t>Физика</w:t>
            </w:r>
          </w:p>
        </w:tc>
        <w:tc>
          <w:tcPr>
            <w:tcW w:w="2410" w:type="dxa"/>
          </w:tcPr>
          <w:p w:rsidR="00692BB7" w:rsidRPr="00244E0B" w:rsidRDefault="00692BB7" w:rsidP="00244E0B">
            <w:pPr>
              <w:spacing w:after="0"/>
              <w:jc w:val="center"/>
              <w:rPr>
                <w:rFonts w:ascii="Times New Roman" w:hAnsi="Times New Roman" w:cs="Times New Roman"/>
              </w:rPr>
            </w:pPr>
            <w:r w:rsidRPr="00244E0B">
              <w:rPr>
                <w:rFonts w:ascii="Times New Roman" w:hAnsi="Times New Roman" w:cs="Times New Roman"/>
              </w:rPr>
              <w:t>86/39</w:t>
            </w:r>
          </w:p>
        </w:tc>
        <w:tc>
          <w:tcPr>
            <w:tcW w:w="2409" w:type="dxa"/>
          </w:tcPr>
          <w:p w:rsidR="00692BB7" w:rsidRPr="00244E0B" w:rsidRDefault="00692BB7" w:rsidP="00244E0B">
            <w:pPr>
              <w:spacing w:after="0"/>
              <w:jc w:val="center"/>
              <w:rPr>
                <w:rFonts w:ascii="Times New Roman" w:hAnsi="Times New Roman" w:cs="Times New Roman"/>
              </w:rPr>
            </w:pPr>
            <w:r w:rsidRPr="00244E0B">
              <w:rPr>
                <w:rFonts w:ascii="Times New Roman" w:hAnsi="Times New Roman" w:cs="Times New Roman"/>
              </w:rPr>
              <w:t>81/26</w:t>
            </w:r>
          </w:p>
        </w:tc>
        <w:tc>
          <w:tcPr>
            <w:tcW w:w="2268" w:type="dxa"/>
          </w:tcPr>
          <w:p w:rsidR="00692BB7" w:rsidRPr="00244E0B" w:rsidRDefault="00692BB7" w:rsidP="00244E0B">
            <w:pPr>
              <w:spacing w:after="0"/>
              <w:jc w:val="center"/>
              <w:rPr>
                <w:rFonts w:ascii="Times New Roman" w:hAnsi="Times New Roman" w:cs="Times New Roman"/>
              </w:rPr>
            </w:pPr>
            <w:r w:rsidRPr="00244E0B">
              <w:rPr>
                <w:rFonts w:ascii="Times New Roman" w:hAnsi="Times New Roman" w:cs="Times New Roman"/>
              </w:rPr>
              <w:t>88/36</w:t>
            </w:r>
          </w:p>
        </w:tc>
      </w:tr>
      <w:tr w:rsidR="00692BB7" w:rsidRPr="00244E0B" w:rsidTr="00244E0B">
        <w:tc>
          <w:tcPr>
            <w:tcW w:w="2268" w:type="dxa"/>
          </w:tcPr>
          <w:p w:rsidR="00692BB7" w:rsidRPr="00244E0B" w:rsidRDefault="00692BB7" w:rsidP="00244E0B">
            <w:pPr>
              <w:spacing w:after="0"/>
              <w:jc w:val="center"/>
              <w:rPr>
                <w:rFonts w:ascii="Times New Roman" w:hAnsi="Times New Roman" w:cs="Times New Roman"/>
              </w:rPr>
            </w:pPr>
            <w:r w:rsidRPr="00244E0B">
              <w:rPr>
                <w:rFonts w:ascii="Times New Roman" w:hAnsi="Times New Roman" w:cs="Times New Roman"/>
              </w:rPr>
              <w:t>Английскийязык</w:t>
            </w:r>
          </w:p>
        </w:tc>
        <w:tc>
          <w:tcPr>
            <w:tcW w:w="2410" w:type="dxa"/>
          </w:tcPr>
          <w:p w:rsidR="00692BB7" w:rsidRPr="00244E0B" w:rsidRDefault="00692BB7" w:rsidP="00244E0B">
            <w:pPr>
              <w:spacing w:after="0"/>
              <w:jc w:val="center"/>
              <w:rPr>
                <w:rFonts w:ascii="Times New Roman" w:hAnsi="Times New Roman" w:cs="Times New Roman"/>
              </w:rPr>
            </w:pPr>
            <w:r w:rsidRPr="00244E0B">
              <w:rPr>
                <w:rFonts w:ascii="Times New Roman" w:hAnsi="Times New Roman" w:cs="Times New Roman"/>
              </w:rPr>
              <w:t>77/33</w:t>
            </w:r>
          </w:p>
        </w:tc>
        <w:tc>
          <w:tcPr>
            <w:tcW w:w="2409" w:type="dxa"/>
          </w:tcPr>
          <w:p w:rsidR="00692BB7" w:rsidRPr="00244E0B" w:rsidRDefault="00692BB7" w:rsidP="00244E0B">
            <w:pPr>
              <w:spacing w:after="0"/>
              <w:jc w:val="center"/>
              <w:rPr>
                <w:rFonts w:ascii="Times New Roman" w:hAnsi="Times New Roman" w:cs="Times New Roman"/>
              </w:rPr>
            </w:pPr>
            <w:r w:rsidRPr="00244E0B">
              <w:rPr>
                <w:rFonts w:ascii="Times New Roman" w:hAnsi="Times New Roman" w:cs="Times New Roman"/>
              </w:rPr>
              <w:t>60/17</w:t>
            </w:r>
          </w:p>
        </w:tc>
        <w:tc>
          <w:tcPr>
            <w:tcW w:w="2268" w:type="dxa"/>
          </w:tcPr>
          <w:p w:rsidR="00692BB7" w:rsidRPr="00244E0B" w:rsidRDefault="00692BB7" w:rsidP="00244E0B">
            <w:pPr>
              <w:spacing w:after="0"/>
              <w:jc w:val="center"/>
              <w:rPr>
                <w:rFonts w:ascii="Times New Roman" w:hAnsi="Times New Roman" w:cs="Times New Roman"/>
              </w:rPr>
            </w:pPr>
            <w:r w:rsidRPr="00244E0B">
              <w:rPr>
                <w:rFonts w:ascii="Times New Roman" w:hAnsi="Times New Roman" w:cs="Times New Roman"/>
              </w:rPr>
              <w:t>94/27</w:t>
            </w:r>
          </w:p>
        </w:tc>
      </w:tr>
      <w:tr w:rsidR="00692BB7" w:rsidRPr="00244E0B" w:rsidTr="00244E0B">
        <w:tc>
          <w:tcPr>
            <w:tcW w:w="2268" w:type="dxa"/>
          </w:tcPr>
          <w:p w:rsidR="00692BB7" w:rsidRPr="00244E0B" w:rsidRDefault="00692BB7" w:rsidP="00244E0B">
            <w:pPr>
              <w:spacing w:after="0"/>
              <w:jc w:val="center"/>
              <w:rPr>
                <w:rFonts w:ascii="Times New Roman" w:hAnsi="Times New Roman" w:cs="Times New Roman"/>
              </w:rPr>
            </w:pPr>
            <w:r w:rsidRPr="00244E0B">
              <w:rPr>
                <w:rFonts w:ascii="Times New Roman" w:hAnsi="Times New Roman" w:cs="Times New Roman"/>
              </w:rPr>
              <w:t>Литература</w:t>
            </w:r>
          </w:p>
        </w:tc>
        <w:tc>
          <w:tcPr>
            <w:tcW w:w="2410" w:type="dxa"/>
          </w:tcPr>
          <w:p w:rsidR="00692BB7" w:rsidRPr="00244E0B" w:rsidRDefault="00692BB7" w:rsidP="00244E0B">
            <w:pPr>
              <w:spacing w:after="0"/>
              <w:jc w:val="center"/>
              <w:rPr>
                <w:rFonts w:ascii="Times New Roman" w:hAnsi="Times New Roman" w:cs="Times New Roman"/>
              </w:rPr>
            </w:pPr>
            <w:r w:rsidRPr="00244E0B">
              <w:rPr>
                <w:rFonts w:ascii="Times New Roman" w:hAnsi="Times New Roman" w:cs="Times New Roman"/>
              </w:rPr>
              <w:t>-</w:t>
            </w:r>
          </w:p>
        </w:tc>
        <w:tc>
          <w:tcPr>
            <w:tcW w:w="2409" w:type="dxa"/>
          </w:tcPr>
          <w:p w:rsidR="00692BB7" w:rsidRPr="00244E0B" w:rsidRDefault="00692BB7" w:rsidP="00244E0B">
            <w:pPr>
              <w:spacing w:after="0"/>
              <w:jc w:val="center"/>
              <w:rPr>
                <w:rFonts w:ascii="Times New Roman" w:hAnsi="Times New Roman" w:cs="Times New Roman"/>
              </w:rPr>
            </w:pPr>
            <w:r w:rsidRPr="00244E0B">
              <w:rPr>
                <w:rFonts w:ascii="Times New Roman" w:hAnsi="Times New Roman" w:cs="Times New Roman"/>
              </w:rPr>
              <w:t>63/-</w:t>
            </w:r>
          </w:p>
        </w:tc>
        <w:tc>
          <w:tcPr>
            <w:tcW w:w="2268" w:type="dxa"/>
          </w:tcPr>
          <w:p w:rsidR="00692BB7" w:rsidRPr="00244E0B" w:rsidRDefault="00692BB7" w:rsidP="00244E0B">
            <w:pPr>
              <w:spacing w:after="0"/>
              <w:jc w:val="center"/>
              <w:rPr>
                <w:rFonts w:ascii="Times New Roman" w:hAnsi="Times New Roman" w:cs="Times New Roman"/>
              </w:rPr>
            </w:pPr>
            <w:r w:rsidRPr="00244E0B">
              <w:rPr>
                <w:rFonts w:ascii="Times New Roman" w:hAnsi="Times New Roman" w:cs="Times New Roman"/>
              </w:rPr>
              <w:t>56/47</w:t>
            </w:r>
          </w:p>
        </w:tc>
      </w:tr>
    </w:tbl>
    <w:p w:rsidR="00244E0B" w:rsidRDefault="00244E0B" w:rsidP="00244E0B">
      <w:pPr>
        <w:jc w:val="center"/>
      </w:pPr>
    </w:p>
    <w:p w:rsidR="007F70BB" w:rsidRDefault="007F70BB" w:rsidP="00244E0B">
      <w:pPr>
        <w:jc w:val="center"/>
      </w:pPr>
    </w:p>
    <w:p w:rsidR="007F70BB" w:rsidRDefault="007F70BB" w:rsidP="00244E0B">
      <w:pPr>
        <w:jc w:val="center"/>
      </w:pPr>
    </w:p>
    <w:p w:rsidR="00244E0B" w:rsidRPr="00244E0B" w:rsidRDefault="00244E0B" w:rsidP="007F70BB">
      <w:pPr>
        <w:spacing w:after="0"/>
        <w:jc w:val="right"/>
        <w:rPr>
          <w:rFonts w:ascii="Times New Roman" w:hAnsi="Times New Roman" w:cs="Times New Roman"/>
          <w:b/>
        </w:rPr>
      </w:pPr>
      <w:r w:rsidRPr="00244E0B">
        <w:rPr>
          <w:rFonts w:ascii="Times New Roman" w:hAnsi="Times New Roman" w:cs="Times New Roman"/>
          <w:b/>
        </w:rPr>
        <w:lastRenderedPageBreak/>
        <w:t>Диаграмма 6.</w:t>
      </w:r>
      <w:r>
        <w:rPr>
          <w:rFonts w:ascii="Times New Roman" w:hAnsi="Times New Roman" w:cs="Times New Roman"/>
          <w:b/>
        </w:rPr>
        <w:t>1</w:t>
      </w:r>
      <w:r w:rsidRPr="00244E0B">
        <w:rPr>
          <w:rFonts w:ascii="Times New Roman" w:hAnsi="Times New Roman" w:cs="Times New Roman"/>
          <w:b/>
        </w:rPr>
        <w:t xml:space="preserve">. </w:t>
      </w:r>
    </w:p>
    <w:p w:rsidR="00244E0B" w:rsidRPr="00244E0B" w:rsidRDefault="00244E0B" w:rsidP="00244E0B">
      <w:pPr>
        <w:spacing w:after="0"/>
        <w:jc w:val="center"/>
        <w:rPr>
          <w:rFonts w:ascii="Times New Roman" w:hAnsi="Times New Roman" w:cs="Times New Roman"/>
          <w:b/>
        </w:rPr>
      </w:pPr>
      <w:r w:rsidRPr="00244E0B">
        <w:rPr>
          <w:rFonts w:ascii="Times New Roman" w:hAnsi="Times New Roman" w:cs="Times New Roman"/>
          <w:b/>
        </w:rPr>
        <w:t>Сравнительные результаты</w:t>
      </w:r>
      <w:r w:rsidR="00382F4E">
        <w:rPr>
          <w:rFonts w:ascii="Times New Roman" w:hAnsi="Times New Roman" w:cs="Times New Roman"/>
          <w:b/>
        </w:rPr>
        <w:t xml:space="preserve"> баллов ЕГЭ гимназии и города, </w:t>
      </w:r>
      <w:r w:rsidRPr="00244E0B">
        <w:rPr>
          <w:rFonts w:ascii="Times New Roman" w:hAnsi="Times New Roman" w:cs="Times New Roman"/>
          <w:b/>
        </w:rPr>
        <w:t>2013 год</w:t>
      </w:r>
    </w:p>
    <w:p w:rsidR="00692BB7" w:rsidRDefault="00692BB7" w:rsidP="00244E0B">
      <w:pPr>
        <w:spacing w:after="0"/>
        <w:ind w:firstLine="709"/>
        <w:rPr>
          <w:sz w:val="28"/>
          <w:szCs w:val="28"/>
        </w:rPr>
      </w:pPr>
    </w:p>
    <w:p w:rsidR="00692BB7" w:rsidRDefault="00692BB7" w:rsidP="00244E0B">
      <w:pPr>
        <w:rPr>
          <w:sz w:val="28"/>
          <w:szCs w:val="28"/>
        </w:rPr>
      </w:pPr>
      <w:r>
        <w:rPr>
          <w:noProof/>
          <w:sz w:val="28"/>
          <w:szCs w:val="28"/>
          <w:lang w:eastAsia="ru-RU"/>
        </w:rPr>
        <w:drawing>
          <wp:inline distT="0" distB="0" distL="0" distR="0">
            <wp:extent cx="5753100" cy="2333625"/>
            <wp:effectExtent l="0" t="0" r="0" b="0"/>
            <wp:docPr id="4"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692BB7" w:rsidRPr="00244E0B" w:rsidRDefault="00692BB7" w:rsidP="00244E0B">
      <w:pPr>
        <w:spacing w:after="0"/>
        <w:ind w:firstLine="709"/>
        <w:jc w:val="both"/>
        <w:rPr>
          <w:rFonts w:ascii="Times New Roman" w:hAnsi="Times New Roman" w:cs="Times New Roman"/>
          <w:sz w:val="24"/>
        </w:rPr>
      </w:pPr>
      <w:r w:rsidRPr="00244E0B">
        <w:rPr>
          <w:rFonts w:ascii="Times New Roman" w:hAnsi="Times New Roman" w:cs="Times New Roman"/>
          <w:sz w:val="24"/>
        </w:rPr>
        <w:t>Результаты единого государственного экзамена за 2013 года имеют высокие показатели по сравнению со средним баллом по городу и области. По всем предметам произошло повышение среднего балла. Впервые по 100 баллов по русскому языку получила обучающаяся гимназии. Максимальное количество баллов по городу: 86 баллов по биологии, 98 баллов по химии, 94 балла по английскому языку, 88 баллов по физике, 85 баллов по обществознанию, 71 балл по истории, 65 баллов по географии.</w:t>
      </w:r>
    </w:p>
    <w:p w:rsidR="00692BB7" w:rsidRPr="00244E0B" w:rsidRDefault="00692BB7" w:rsidP="00244E0B">
      <w:pPr>
        <w:spacing w:after="0"/>
        <w:ind w:firstLine="709"/>
        <w:jc w:val="both"/>
        <w:rPr>
          <w:rFonts w:ascii="Times New Roman" w:hAnsi="Times New Roman" w:cs="Times New Roman"/>
          <w:sz w:val="24"/>
        </w:rPr>
      </w:pPr>
      <w:r w:rsidRPr="00244E0B">
        <w:rPr>
          <w:rFonts w:ascii="Times New Roman" w:hAnsi="Times New Roman" w:cs="Times New Roman"/>
          <w:sz w:val="24"/>
        </w:rPr>
        <w:t>Тем не менее, ниже городского уровня на протяжении 5 лет остаются результаты ЕГЭ по географии. У выпускников 11 классов учебный предмет «География» является не востребованным, так как ВУЗы не предъявляют его в качестве вступительного экзамена.</w:t>
      </w:r>
    </w:p>
    <w:p w:rsidR="00244E0B" w:rsidRDefault="00244E0B" w:rsidP="00244E0B">
      <w:pPr>
        <w:pStyle w:val="a3"/>
        <w:ind w:left="0"/>
        <w:jc w:val="right"/>
        <w:rPr>
          <w:rFonts w:ascii="Times New Roman" w:hAnsi="Times New Roman" w:cs="Times New Roman"/>
          <w:b/>
        </w:rPr>
      </w:pPr>
      <w:r w:rsidRPr="00244E0B">
        <w:rPr>
          <w:rFonts w:ascii="Times New Roman" w:hAnsi="Times New Roman" w:cs="Times New Roman"/>
          <w:b/>
        </w:rPr>
        <w:t>Диаграмма 6.</w:t>
      </w:r>
      <w:r>
        <w:rPr>
          <w:rFonts w:ascii="Times New Roman" w:hAnsi="Times New Roman" w:cs="Times New Roman"/>
          <w:b/>
        </w:rPr>
        <w:t>2</w:t>
      </w:r>
      <w:r w:rsidRPr="00244E0B">
        <w:rPr>
          <w:rFonts w:ascii="Times New Roman" w:hAnsi="Times New Roman" w:cs="Times New Roman"/>
          <w:b/>
        </w:rPr>
        <w:t xml:space="preserve">. </w:t>
      </w:r>
    </w:p>
    <w:p w:rsidR="00244E0B" w:rsidRPr="00244E0B" w:rsidRDefault="00244E0B" w:rsidP="00244E0B">
      <w:pPr>
        <w:pStyle w:val="a3"/>
        <w:ind w:left="0"/>
        <w:jc w:val="center"/>
        <w:rPr>
          <w:rFonts w:ascii="Times New Roman" w:hAnsi="Times New Roman" w:cs="Times New Roman"/>
          <w:b/>
        </w:rPr>
      </w:pPr>
      <w:r w:rsidRPr="00244E0B">
        <w:rPr>
          <w:rFonts w:ascii="Times New Roman" w:hAnsi="Times New Roman" w:cs="Times New Roman"/>
          <w:b/>
        </w:rPr>
        <w:t>Средний балл ЕГЭ за 4 года</w:t>
      </w:r>
    </w:p>
    <w:p w:rsidR="00692BB7" w:rsidRPr="00244E0B" w:rsidRDefault="00244E0B" w:rsidP="00244E0B">
      <w:pPr>
        <w:pStyle w:val="a3"/>
        <w:ind w:left="0"/>
        <w:jc w:val="center"/>
        <w:rPr>
          <w:rFonts w:ascii="Times New Roman" w:hAnsi="Times New Roman" w:cs="Times New Roman"/>
          <w:b/>
        </w:rPr>
      </w:pPr>
      <w:r w:rsidRPr="006168C3">
        <w:rPr>
          <w:noProof/>
          <w:sz w:val="28"/>
          <w:szCs w:val="28"/>
          <w:lang w:eastAsia="ru-RU"/>
        </w:rPr>
        <w:drawing>
          <wp:inline distT="0" distB="0" distL="0" distR="0">
            <wp:extent cx="6299835" cy="3494142"/>
            <wp:effectExtent l="0" t="0" r="0" b="0"/>
            <wp:docPr id="11"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692BB7" w:rsidRPr="00244E0B" w:rsidRDefault="00692BB7" w:rsidP="00244E0B">
      <w:pPr>
        <w:spacing w:after="0"/>
        <w:ind w:firstLine="851"/>
        <w:jc w:val="both"/>
        <w:rPr>
          <w:rFonts w:ascii="Times New Roman" w:hAnsi="Times New Roman" w:cs="Times New Roman"/>
          <w:sz w:val="24"/>
        </w:rPr>
      </w:pPr>
      <w:r w:rsidRPr="00244E0B">
        <w:rPr>
          <w:rFonts w:ascii="Times New Roman" w:hAnsi="Times New Roman" w:cs="Times New Roman"/>
          <w:sz w:val="24"/>
        </w:rPr>
        <w:lastRenderedPageBreak/>
        <w:t>Данные диаграммы свидетельствуют о том, что, на протяжении трех лет средний балл ЕГЭ по русскому языку, обществознанию, информатике, физике незначительно колеблется  в пределах 3-7 баллов. Тем не менее, ниже городского уровня на протяжении 5 лет остаются результаты ЕГЭ по географии. У выпускников 11 классов учебный предмет «География» является не востребованным, так как ВУЗы не предъявляют его в качестве вступительного экзамена.</w:t>
      </w:r>
    </w:p>
    <w:p w:rsidR="00692BB7" w:rsidRDefault="00692BB7" w:rsidP="00244E0B">
      <w:pPr>
        <w:tabs>
          <w:tab w:val="left" w:pos="1425"/>
        </w:tabs>
        <w:spacing w:after="0"/>
        <w:ind w:firstLine="851"/>
        <w:jc w:val="both"/>
        <w:rPr>
          <w:rFonts w:ascii="Times New Roman" w:hAnsi="Times New Roman" w:cs="Times New Roman"/>
          <w:sz w:val="24"/>
        </w:rPr>
      </w:pPr>
      <w:r w:rsidRPr="00244E0B">
        <w:rPr>
          <w:rFonts w:ascii="Times New Roman" w:hAnsi="Times New Roman" w:cs="Times New Roman"/>
          <w:sz w:val="24"/>
        </w:rPr>
        <w:t>В 2012 году, впервые за последние 20 лет,аттестат о среднем (полном) общем образовании не получили 2 выпускника (не сдали математику).В 2013 году один из них получил аттестат о среднем (полном) общем образовании после прохождения повторной итоговой аттестации.</w:t>
      </w:r>
    </w:p>
    <w:p w:rsidR="00244E0B" w:rsidRPr="00244E0B" w:rsidRDefault="00244E0B" w:rsidP="00244E0B">
      <w:pPr>
        <w:tabs>
          <w:tab w:val="left" w:pos="1425"/>
        </w:tabs>
        <w:spacing w:after="0"/>
        <w:ind w:firstLine="851"/>
        <w:rPr>
          <w:rFonts w:ascii="Times New Roman" w:hAnsi="Times New Roman" w:cs="Times New Roman"/>
          <w:b/>
          <w:sz w:val="24"/>
        </w:rPr>
      </w:pPr>
    </w:p>
    <w:p w:rsidR="00692BB7" w:rsidRDefault="00692BB7" w:rsidP="00692BB7">
      <w:pPr>
        <w:pStyle w:val="a3"/>
        <w:ind w:left="0" w:firstLine="851"/>
        <w:rPr>
          <w:rFonts w:ascii="Times New Roman" w:hAnsi="Times New Roman" w:cs="Times New Roman"/>
          <w:sz w:val="24"/>
        </w:rPr>
      </w:pPr>
      <w:r w:rsidRPr="00744954">
        <w:rPr>
          <w:rFonts w:ascii="Times New Roman" w:hAnsi="Times New Roman" w:cs="Times New Roman"/>
          <w:sz w:val="24"/>
        </w:rPr>
        <w:t xml:space="preserve">К </w:t>
      </w:r>
      <w:r w:rsidR="00744954" w:rsidRPr="00744954">
        <w:rPr>
          <w:rFonts w:ascii="Times New Roman" w:hAnsi="Times New Roman" w:cs="Times New Roman"/>
          <w:sz w:val="24"/>
        </w:rPr>
        <w:t>Государственн</w:t>
      </w:r>
      <w:r w:rsidR="00744954">
        <w:rPr>
          <w:rFonts w:ascii="Times New Roman" w:hAnsi="Times New Roman" w:cs="Times New Roman"/>
          <w:sz w:val="24"/>
        </w:rPr>
        <w:t xml:space="preserve">ой </w:t>
      </w:r>
      <w:r w:rsidR="00744954" w:rsidRPr="00744954">
        <w:rPr>
          <w:rFonts w:ascii="Times New Roman" w:hAnsi="Times New Roman" w:cs="Times New Roman"/>
          <w:sz w:val="24"/>
        </w:rPr>
        <w:t xml:space="preserve"> итогов</w:t>
      </w:r>
      <w:r w:rsidR="00744954">
        <w:rPr>
          <w:rFonts w:ascii="Times New Roman" w:hAnsi="Times New Roman" w:cs="Times New Roman"/>
          <w:sz w:val="24"/>
        </w:rPr>
        <w:t>ой</w:t>
      </w:r>
      <w:r w:rsidR="00744954" w:rsidRPr="00744954">
        <w:rPr>
          <w:rFonts w:ascii="Times New Roman" w:hAnsi="Times New Roman" w:cs="Times New Roman"/>
          <w:sz w:val="24"/>
        </w:rPr>
        <w:t xml:space="preserve"> аттестаци</w:t>
      </w:r>
      <w:r w:rsidR="00744954">
        <w:rPr>
          <w:rFonts w:ascii="Times New Roman" w:hAnsi="Times New Roman" w:cs="Times New Roman"/>
          <w:sz w:val="24"/>
        </w:rPr>
        <w:t>и</w:t>
      </w:r>
      <w:r w:rsidR="00744954" w:rsidRPr="00744954">
        <w:rPr>
          <w:rFonts w:ascii="Times New Roman" w:hAnsi="Times New Roman" w:cs="Times New Roman"/>
          <w:sz w:val="24"/>
        </w:rPr>
        <w:t xml:space="preserve"> выпускников 9 классов </w:t>
      </w:r>
      <w:r w:rsidRPr="00744954">
        <w:rPr>
          <w:rFonts w:ascii="Times New Roman" w:hAnsi="Times New Roman" w:cs="Times New Roman"/>
          <w:sz w:val="24"/>
        </w:rPr>
        <w:t>были допущены 100% выпускников. Наиболее популярными предметами, которые выбрали девятиклассники в качестве экзаменов, оказались следующие: обществоведение, информатика. Результаты ГИА представлены в диаграмме.</w:t>
      </w:r>
    </w:p>
    <w:p w:rsidR="00744954" w:rsidRDefault="00744954" w:rsidP="00744954">
      <w:pPr>
        <w:pStyle w:val="a3"/>
        <w:ind w:left="0"/>
        <w:jc w:val="right"/>
        <w:rPr>
          <w:rFonts w:ascii="Times New Roman" w:hAnsi="Times New Roman" w:cs="Times New Roman"/>
          <w:b/>
        </w:rPr>
      </w:pPr>
      <w:r w:rsidRPr="00244E0B">
        <w:rPr>
          <w:rFonts w:ascii="Times New Roman" w:hAnsi="Times New Roman" w:cs="Times New Roman"/>
          <w:b/>
        </w:rPr>
        <w:t>Диаграмма 6.</w:t>
      </w:r>
      <w:r>
        <w:rPr>
          <w:rFonts w:ascii="Times New Roman" w:hAnsi="Times New Roman" w:cs="Times New Roman"/>
          <w:b/>
        </w:rPr>
        <w:t>2</w:t>
      </w:r>
      <w:r w:rsidRPr="00244E0B">
        <w:rPr>
          <w:rFonts w:ascii="Times New Roman" w:hAnsi="Times New Roman" w:cs="Times New Roman"/>
          <w:b/>
        </w:rPr>
        <w:t xml:space="preserve">. </w:t>
      </w:r>
    </w:p>
    <w:p w:rsidR="00692BB7" w:rsidRPr="00744954" w:rsidRDefault="00744954" w:rsidP="00744954">
      <w:pPr>
        <w:pStyle w:val="a3"/>
        <w:ind w:left="0"/>
        <w:jc w:val="center"/>
        <w:rPr>
          <w:rFonts w:ascii="Times New Roman" w:hAnsi="Times New Roman" w:cs="Times New Roman"/>
          <w:b/>
        </w:rPr>
      </w:pPr>
      <w:r w:rsidRPr="00244E0B">
        <w:rPr>
          <w:rFonts w:ascii="Times New Roman" w:hAnsi="Times New Roman" w:cs="Times New Roman"/>
          <w:b/>
        </w:rPr>
        <w:t xml:space="preserve">Средний балл </w:t>
      </w:r>
      <w:r>
        <w:rPr>
          <w:rFonts w:ascii="Times New Roman" w:hAnsi="Times New Roman" w:cs="Times New Roman"/>
          <w:b/>
        </w:rPr>
        <w:t>ГИА</w:t>
      </w:r>
      <w:r w:rsidRPr="00244E0B">
        <w:rPr>
          <w:rFonts w:ascii="Times New Roman" w:hAnsi="Times New Roman" w:cs="Times New Roman"/>
          <w:b/>
        </w:rPr>
        <w:t xml:space="preserve"> за </w:t>
      </w:r>
      <w:r>
        <w:rPr>
          <w:rFonts w:ascii="Times New Roman" w:hAnsi="Times New Roman" w:cs="Times New Roman"/>
          <w:b/>
        </w:rPr>
        <w:t>3</w:t>
      </w:r>
      <w:r w:rsidRPr="00244E0B">
        <w:rPr>
          <w:rFonts w:ascii="Times New Roman" w:hAnsi="Times New Roman" w:cs="Times New Roman"/>
          <w:b/>
        </w:rPr>
        <w:t xml:space="preserve"> года</w:t>
      </w:r>
    </w:p>
    <w:p w:rsidR="00692BB7" w:rsidRPr="00744954" w:rsidRDefault="00692BB7" w:rsidP="00744954">
      <w:pPr>
        <w:pStyle w:val="a3"/>
        <w:ind w:left="0" w:firstLine="709"/>
        <w:rPr>
          <w:sz w:val="28"/>
          <w:szCs w:val="28"/>
        </w:rPr>
      </w:pPr>
      <w:r>
        <w:rPr>
          <w:noProof/>
          <w:sz w:val="28"/>
          <w:szCs w:val="28"/>
          <w:lang w:eastAsia="ru-RU"/>
        </w:rPr>
        <w:drawing>
          <wp:inline distT="0" distB="0" distL="0" distR="0">
            <wp:extent cx="5715000" cy="2200275"/>
            <wp:effectExtent l="0" t="0" r="0"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F87443" w:rsidRDefault="00692BB7" w:rsidP="00F87443">
      <w:pPr>
        <w:ind w:firstLine="851"/>
        <w:jc w:val="both"/>
        <w:rPr>
          <w:rFonts w:ascii="Times New Roman" w:hAnsi="Times New Roman" w:cs="Times New Roman"/>
          <w:sz w:val="24"/>
        </w:rPr>
      </w:pPr>
      <w:r w:rsidRPr="00744954">
        <w:rPr>
          <w:rFonts w:ascii="Times New Roman" w:hAnsi="Times New Roman" w:cs="Times New Roman"/>
          <w:sz w:val="24"/>
        </w:rPr>
        <w:t>Средний балл выше среднего городского по всем предметам. В 2012-2013 учебном году 91,8% выпускников выбрали два экзамена  для прохождения государственной итоговой аттестации с участием ТЭК. Все выпускники 9 классов получили аттестат об основном образовании.</w:t>
      </w:r>
    </w:p>
    <w:p w:rsidR="00F87443" w:rsidRPr="00744954" w:rsidRDefault="00F87443" w:rsidP="00F87443">
      <w:pPr>
        <w:ind w:firstLine="851"/>
        <w:jc w:val="both"/>
        <w:rPr>
          <w:rFonts w:ascii="Times New Roman" w:hAnsi="Times New Roman" w:cs="Times New Roman"/>
          <w:sz w:val="24"/>
        </w:rPr>
      </w:pPr>
      <w:r w:rsidRPr="00F87443">
        <w:rPr>
          <w:rFonts w:ascii="Times New Roman" w:hAnsi="Times New Roman" w:cs="Times New Roman"/>
          <w:sz w:val="24"/>
        </w:rPr>
        <w:t>Таким образом, обу</w:t>
      </w:r>
      <w:r w:rsidRPr="00F87443">
        <w:rPr>
          <w:rFonts w:ascii="Times New Roman" w:hAnsi="Times New Roman" w:cs="Times New Roman"/>
          <w:sz w:val="24"/>
          <w:szCs w:val="24"/>
        </w:rPr>
        <w:t>чающиеся гимназии показывают соответствие качества подготовки требованиям федеральных государственных образовательных стандартов.</w:t>
      </w:r>
    </w:p>
    <w:p w:rsidR="00692BB7" w:rsidRDefault="00692BB7" w:rsidP="00AD70F7">
      <w:pPr>
        <w:widowControl w:val="0"/>
        <w:autoSpaceDE w:val="0"/>
        <w:autoSpaceDN w:val="0"/>
        <w:adjustRightInd w:val="0"/>
        <w:spacing w:after="0"/>
        <w:ind w:firstLine="851"/>
        <w:jc w:val="both"/>
        <w:rPr>
          <w:rFonts w:ascii="Times New Roman" w:hAnsi="Times New Roman" w:cs="Times New Roman"/>
          <w:sz w:val="24"/>
          <w:lang w:eastAsia="ru-RU"/>
        </w:rPr>
      </w:pPr>
      <w:r w:rsidRPr="00744954">
        <w:rPr>
          <w:rFonts w:ascii="Times New Roman" w:hAnsi="Times New Roman" w:cs="Times New Roman"/>
          <w:sz w:val="24"/>
          <w:lang w:eastAsia="ru-RU"/>
        </w:rPr>
        <w:t xml:space="preserve">Целенаправленное формирование образовательных компетенций воспитывает у </w:t>
      </w:r>
      <w:proofErr w:type="spellStart"/>
      <w:r w:rsidRPr="00744954">
        <w:rPr>
          <w:rFonts w:ascii="Times New Roman" w:hAnsi="Times New Roman" w:cs="Times New Roman"/>
          <w:sz w:val="24"/>
          <w:lang w:eastAsia="ru-RU"/>
        </w:rPr>
        <w:t>обучащихся</w:t>
      </w:r>
      <w:proofErr w:type="spellEnd"/>
      <w:r w:rsidRPr="00744954">
        <w:rPr>
          <w:rFonts w:ascii="Times New Roman" w:hAnsi="Times New Roman" w:cs="Times New Roman"/>
          <w:sz w:val="24"/>
          <w:lang w:eastAsia="ru-RU"/>
        </w:rPr>
        <w:t xml:space="preserve"> умения самостоятельной работы, формирует направленность на самореализацию, организует коллективный поиск учениками знаний, связанных с решением конкретных познавательных задач. </w:t>
      </w:r>
      <w:proofErr w:type="spellStart"/>
      <w:r w:rsidRPr="00744954">
        <w:rPr>
          <w:rFonts w:ascii="Times New Roman" w:hAnsi="Times New Roman" w:cs="Times New Roman"/>
          <w:sz w:val="24"/>
          <w:lang w:eastAsia="ru-RU"/>
        </w:rPr>
        <w:t>Самореализовать</w:t>
      </w:r>
      <w:proofErr w:type="spellEnd"/>
      <w:r w:rsidRPr="00744954">
        <w:rPr>
          <w:rFonts w:ascii="Times New Roman" w:hAnsi="Times New Roman" w:cs="Times New Roman"/>
          <w:sz w:val="24"/>
          <w:lang w:eastAsia="ru-RU"/>
        </w:rPr>
        <w:t xml:space="preserve"> себя можно, участвуя в предметных олимпиадах.</w:t>
      </w:r>
    </w:p>
    <w:p w:rsidR="00AD70F7" w:rsidRPr="00AD70F7" w:rsidRDefault="00AD70F7" w:rsidP="00AD70F7">
      <w:pPr>
        <w:widowControl w:val="0"/>
        <w:autoSpaceDE w:val="0"/>
        <w:autoSpaceDN w:val="0"/>
        <w:adjustRightInd w:val="0"/>
        <w:spacing w:after="0"/>
        <w:ind w:firstLine="851"/>
        <w:jc w:val="right"/>
        <w:rPr>
          <w:rFonts w:ascii="Times New Roman" w:hAnsi="Times New Roman" w:cs="Times New Roman"/>
          <w:b/>
          <w:lang w:eastAsia="ru-RU"/>
        </w:rPr>
      </w:pPr>
      <w:r>
        <w:rPr>
          <w:rFonts w:ascii="Times New Roman" w:hAnsi="Times New Roman" w:cs="Times New Roman"/>
          <w:b/>
          <w:lang w:eastAsia="ru-RU"/>
        </w:rPr>
        <w:t>Таблица 6.6.</w:t>
      </w:r>
    </w:p>
    <w:p w:rsidR="00692BB7" w:rsidRPr="00382F4E" w:rsidRDefault="00692BB7" w:rsidP="00AD70F7">
      <w:pPr>
        <w:widowControl w:val="0"/>
        <w:autoSpaceDE w:val="0"/>
        <w:autoSpaceDN w:val="0"/>
        <w:adjustRightInd w:val="0"/>
        <w:spacing w:after="0"/>
        <w:ind w:firstLine="851"/>
        <w:jc w:val="center"/>
        <w:rPr>
          <w:rFonts w:ascii="Times New Roman" w:hAnsi="Times New Roman" w:cs="Times New Roman"/>
          <w:b/>
          <w:lang w:eastAsia="ru-RU"/>
        </w:rPr>
      </w:pPr>
      <w:r w:rsidRPr="00744954">
        <w:rPr>
          <w:rFonts w:ascii="Times New Roman" w:hAnsi="Times New Roman" w:cs="Times New Roman"/>
          <w:b/>
          <w:lang w:eastAsia="ru-RU"/>
        </w:rPr>
        <w:t>Результаты участияобучающихся в олимпиадах и конкурсах</w:t>
      </w:r>
    </w:p>
    <w:tbl>
      <w:tblPr>
        <w:tblW w:w="0" w:type="auto"/>
        <w:tblBorders>
          <w:top w:val="double" w:sz="4" w:space="0" w:color="BFBFBF" w:themeColor="background1" w:themeShade="BF"/>
          <w:left w:val="double" w:sz="4" w:space="0" w:color="BFBFBF" w:themeColor="background1" w:themeShade="BF"/>
          <w:bottom w:val="double" w:sz="4" w:space="0" w:color="BFBFBF" w:themeColor="background1" w:themeShade="BF"/>
          <w:right w:val="double" w:sz="4" w:space="0" w:color="BFBFBF" w:themeColor="background1" w:themeShade="BF"/>
          <w:insideH w:val="double" w:sz="4" w:space="0" w:color="BFBFBF" w:themeColor="background1" w:themeShade="BF"/>
          <w:insideV w:val="double" w:sz="4" w:space="0" w:color="BFBFBF" w:themeColor="background1" w:themeShade="BF"/>
        </w:tblBorders>
        <w:tblLayout w:type="fixed"/>
        <w:tblLook w:val="04A0" w:firstRow="1" w:lastRow="0" w:firstColumn="1" w:lastColumn="0" w:noHBand="0" w:noVBand="1"/>
      </w:tblPr>
      <w:tblGrid>
        <w:gridCol w:w="675"/>
        <w:gridCol w:w="3686"/>
        <w:gridCol w:w="1984"/>
        <w:gridCol w:w="1700"/>
        <w:gridCol w:w="2092"/>
      </w:tblGrid>
      <w:tr w:rsidR="00692BB7" w:rsidRPr="00382F4E" w:rsidTr="00977B09">
        <w:tc>
          <w:tcPr>
            <w:tcW w:w="675" w:type="dxa"/>
            <w:shd w:val="clear" w:color="auto" w:fill="auto"/>
          </w:tcPr>
          <w:p w:rsidR="00692BB7" w:rsidRPr="00382F4E" w:rsidRDefault="00692BB7" w:rsidP="00382F4E">
            <w:pPr>
              <w:spacing w:after="0" w:line="240" w:lineRule="auto"/>
              <w:rPr>
                <w:rFonts w:ascii="Times New Roman" w:hAnsi="Times New Roman" w:cs="Times New Roman"/>
              </w:rPr>
            </w:pPr>
            <w:r w:rsidRPr="00382F4E">
              <w:rPr>
                <w:rFonts w:ascii="Times New Roman" w:hAnsi="Times New Roman" w:cs="Times New Roman"/>
              </w:rPr>
              <w:t>Уровень</w:t>
            </w:r>
          </w:p>
        </w:tc>
        <w:tc>
          <w:tcPr>
            <w:tcW w:w="3686" w:type="dxa"/>
            <w:shd w:val="clear" w:color="auto" w:fill="auto"/>
          </w:tcPr>
          <w:p w:rsidR="00692BB7" w:rsidRPr="00382F4E" w:rsidRDefault="00692BB7" w:rsidP="00382F4E">
            <w:pPr>
              <w:spacing w:after="0" w:line="240" w:lineRule="auto"/>
              <w:rPr>
                <w:rFonts w:ascii="Times New Roman" w:hAnsi="Times New Roman" w:cs="Times New Roman"/>
              </w:rPr>
            </w:pPr>
            <w:r w:rsidRPr="00382F4E">
              <w:rPr>
                <w:rFonts w:ascii="Times New Roman" w:hAnsi="Times New Roman" w:cs="Times New Roman"/>
              </w:rPr>
              <w:t>Названиемероприятия</w:t>
            </w:r>
          </w:p>
        </w:tc>
        <w:tc>
          <w:tcPr>
            <w:tcW w:w="1984" w:type="dxa"/>
            <w:shd w:val="clear" w:color="auto" w:fill="auto"/>
          </w:tcPr>
          <w:p w:rsidR="00692BB7" w:rsidRPr="00382F4E" w:rsidRDefault="00692BB7" w:rsidP="00382F4E">
            <w:pPr>
              <w:spacing w:after="0" w:line="240" w:lineRule="auto"/>
              <w:rPr>
                <w:rFonts w:ascii="Times New Roman" w:hAnsi="Times New Roman" w:cs="Times New Roman"/>
              </w:rPr>
            </w:pPr>
            <w:r w:rsidRPr="00382F4E">
              <w:rPr>
                <w:rFonts w:ascii="Times New Roman" w:hAnsi="Times New Roman" w:cs="Times New Roman"/>
              </w:rPr>
              <w:t>2010-2011 учебный год</w:t>
            </w:r>
          </w:p>
        </w:tc>
        <w:tc>
          <w:tcPr>
            <w:tcW w:w="1700" w:type="dxa"/>
            <w:shd w:val="clear" w:color="auto" w:fill="auto"/>
          </w:tcPr>
          <w:p w:rsidR="00692BB7" w:rsidRPr="00382F4E" w:rsidRDefault="00692BB7" w:rsidP="00382F4E">
            <w:pPr>
              <w:spacing w:after="0" w:line="240" w:lineRule="auto"/>
              <w:rPr>
                <w:rFonts w:ascii="Times New Roman" w:hAnsi="Times New Roman" w:cs="Times New Roman"/>
              </w:rPr>
            </w:pPr>
            <w:r w:rsidRPr="00382F4E">
              <w:rPr>
                <w:rFonts w:ascii="Times New Roman" w:hAnsi="Times New Roman" w:cs="Times New Roman"/>
              </w:rPr>
              <w:t>2011-2012 учебный год</w:t>
            </w:r>
          </w:p>
        </w:tc>
        <w:tc>
          <w:tcPr>
            <w:tcW w:w="2092" w:type="dxa"/>
          </w:tcPr>
          <w:p w:rsidR="00692BB7" w:rsidRPr="00382F4E" w:rsidRDefault="00692BB7" w:rsidP="00382F4E">
            <w:pPr>
              <w:spacing w:after="0" w:line="240" w:lineRule="auto"/>
              <w:rPr>
                <w:rFonts w:ascii="Times New Roman" w:hAnsi="Times New Roman" w:cs="Times New Roman"/>
              </w:rPr>
            </w:pPr>
            <w:r w:rsidRPr="00382F4E">
              <w:rPr>
                <w:rFonts w:ascii="Times New Roman" w:hAnsi="Times New Roman" w:cs="Times New Roman"/>
              </w:rPr>
              <w:t>2012-2013 учебный год</w:t>
            </w:r>
          </w:p>
        </w:tc>
      </w:tr>
      <w:tr w:rsidR="00692BB7" w:rsidRPr="00382F4E" w:rsidTr="00977B09">
        <w:tc>
          <w:tcPr>
            <w:tcW w:w="675" w:type="dxa"/>
            <w:vMerge w:val="restart"/>
            <w:shd w:val="clear" w:color="auto" w:fill="auto"/>
            <w:textDirection w:val="btLr"/>
          </w:tcPr>
          <w:p w:rsidR="00692BB7" w:rsidRPr="00382F4E" w:rsidRDefault="00692BB7" w:rsidP="00382F4E">
            <w:pPr>
              <w:spacing w:after="0" w:line="240" w:lineRule="auto"/>
              <w:ind w:left="113" w:right="113"/>
              <w:rPr>
                <w:rFonts w:ascii="Times New Roman" w:hAnsi="Times New Roman" w:cs="Times New Roman"/>
              </w:rPr>
            </w:pPr>
            <w:r w:rsidRPr="00382F4E">
              <w:rPr>
                <w:rFonts w:ascii="Times New Roman" w:hAnsi="Times New Roman" w:cs="Times New Roman"/>
              </w:rPr>
              <w:t>Международный</w:t>
            </w:r>
          </w:p>
        </w:tc>
        <w:tc>
          <w:tcPr>
            <w:tcW w:w="3686" w:type="dxa"/>
            <w:shd w:val="clear" w:color="auto" w:fill="auto"/>
          </w:tcPr>
          <w:p w:rsidR="00692BB7" w:rsidRPr="00382F4E" w:rsidRDefault="00692BB7" w:rsidP="00382F4E">
            <w:pPr>
              <w:spacing w:after="0" w:line="240" w:lineRule="auto"/>
              <w:rPr>
                <w:rFonts w:ascii="Times New Roman" w:hAnsi="Times New Roman" w:cs="Times New Roman"/>
              </w:rPr>
            </w:pPr>
            <w:r w:rsidRPr="00382F4E">
              <w:rPr>
                <w:rFonts w:ascii="Times New Roman" w:hAnsi="Times New Roman" w:cs="Times New Roman"/>
              </w:rPr>
              <w:t>Международная олимпиада по лингвострановедению «Винни Пух»</w:t>
            </w:r>
          </w:p>
        </w:tc>
        <w:tc>
          <w:tcPr>
            <w:tcW w:w="1984" w:type="dxa"/>
            <w:shd w:val="clear" w:color="auto" w:fill="auto"/>
          </w:tcPr>
          <w:p w:rsidR="00692BB7" w:rsidRPr="00382F4E" w:rsidRDefault="00692BB7" w:rsidP="00382F4E">
            <w:pPr>
              <w:spacing w:after="0" w:line="240" w:lineRule="auto"/>
              <w:rPr>
                <w:rFonts w:ascii="Times New Roman" w:hAnsi="Times New Roman" w:cs="Times New Roman"/>
              </w:rPr>
            </w:pPr>
          </w:p>
        </w:tc>
        <w:tc>
          <w:tcPr>
            <w:tcW w:w="1700" w:type="dxa"/>
            <w:shd w:val="clear" w:color="auto" w:fill="auto"/>
          </w:tcPr>
          <w:p w:rsidR="00692BB7" w:rsidRPr="00382F4E" w:rsidRDefault="00692BB7" w:rsidP="00382F4E">
            <w:pPr>
              <w:spacing w:after="0" w:line="240" w:lineRule="auto"/>
              <w:rPr>
                <w:rFonts w:ascii="Times New Roman" w:hAnsi="Times New Roman" w:cs="Times New Roman"/>
              </w:rPr>
            </w:pPr>
          </w:p>
        </w:tc>
        <w:tc>
          <w:tcPr>
            <w:tcW w:w="2092" w:type="dxa"/>
          </w:tcPr>
          <w:p w:rsidR="00692BB7" w:rsidRPr="00382F4E" w:rsidRDefault="00382F4E" w:rsidP="00382F4E">
            <w:pPr>
              <w:spacing w:after="0" w:line="240" w:lineRule="auto"/>
              <w:rPr>
                <w:rFonts w:ascii="Times New Roman" w:hAnsi="Times New Roman" w:cs="Times New Roman"/>
              </w:rPr>
            </w:pPr>
            <w:r w:rsidRPr="00382F4E">
              <w:rPr>
                <w:rFonts w:ascii="Times New Roman" w:hAnsi="Times New Roman" w:cs="Times New Roman"/>
              </w:rPr>
              <w:t>4</w:t>
            </w:r>
          </w:p>
          <w:p w:rsidR="00692BB7" w:rsidRPr="00382F4E" w:rsidRDefault="00692BB7" w:rsidP="00382F4E">
            <w:pPr>
              <w:spacing w:after="0" w:line="240" w:lineRule="auto"/>
              <w:rPr>
                <w:rFonts w:ascii="Times New Roman" w:hAnsi="Times New Roman" w:cs="Times New Roman"/>
              </w:rPr>
            </w:pPr>
            <w:r w:rsidRPr="00382F4E">
              <w:rPr>
                <w:rFonts w:ascii="Times New Roman" w:hAnsi="Times New Roman" w:cs="Times New Roman"/>
              </w:rPr>
              <w:t>(2- призера)</w:t>
            </w:r>
          </w:p>
        </w:tc>
      </w:tr>
      <w:tr w:rsidR="00692BB7" w:rsidRPr="00382F4E" w:rsidTr="00977B09">
        <w:tc>
          <w:tcPr>
            <w:tcW w:w="675" w:type="dxa"/>
            <w:vMerge/>
            <w:shd w:val="clear" w:color="auto" w:fill="auto"/>
            <w:textDirection w:val="btLr"/>
          </w:tcPr>
          <w:p w:rsidR="00692BB7" w:rsidRPr="00382F4E" w:rsidRDefault="00692BB7" w:rsidP="00382F4E">
            <w:pPr>
              <w:spacing w:after="0" w:line="240" w:lineRule="auto"/>
              <w:ind w:left="113" w:right="113"/>
              <w:rPr>
                <w:rFonts w:ascii="Times New Roman" w:hAnsi="Times New Roman" w:cs="Times New Roman"/>
              </w:rPr>
            </w:pPr>
          </w:p>
        </w:tc>
        <w:tc>
          <w:tcPr>
            <w:tcW w:w="3686" w:type="dxa"/>
            <w:shd w:val="clear" w:color="auto" w:fill="auto"/>
          </w:tcPr>
          <w:p w:rsidR="00692BB7" w:rsidRPr="00382F4E" w:rsidRDefault="00692BB7" w:rsidP="00382F4E">
            <w:pPr>
              <w:autoSpaceDE w:val="0"/>
              <w:autoSpaceDN w:val="0"/>
              <w:spacing w:after="0" w:line="240" w:lineRule="auto"/>
              <w:rPr>
                <w:rFonts w:ascii="Times New Roman" w:hAnsi="Times New Roman" w:cs="Times New Roman"/>
                <w:lang w:eastAsia="ru-RU"/>
              </w:rPr>
            </w:pPr>
            <w:r w:rsidRPr="00382F4E">
              <w:rPr>
                <w:rFonts w:ascii="Times New Roman" w:hAnsi="Times New Roman" w:cs="Times New Roman"/>
                <w:lang w:eastAsia="ru-RU"/>
              </w:rPr>
              <w:t>Международная  дистанционн</w:t>
            </w:r>
            <w:r w:rsidR="00382F4E" w:rsidRPr="00382F4E">
              <w:rPr>
                <w:rFonts w:ascii="Times New Roman" w:hAnsi="Times New Roman" w:cs="Times New Roman"/>
                <w:lang w:eastAsia="ru-RU"/>
              </w:rPr>
              <w:t>ая</w:t>
            </w:r>
            <w:r w:rsidRPr="00382F4E">
              <w:rPr>
                <w:rFonts w:ascii="Times New Roman" w:hAnsi="Times New Roman" w:cs="Times New Roman"/>
                <w:lang w:eastAsia="ru-RU"/>
              </w:rPr>
              <w:t xml:space="preserve"> </w:t>
            </w:r>
            <w:r w:rsidRPr="00382F4E">
              <w:rPr>
                <w:rFonts w:ascii="Times New Roman" w:hAnsi="Times New Roman" w:cs="Times New Roman"/>
                <w:lang w:eastAsia="ru-RU"/>
              </w:rPr>
              <w:lastRenderedPageBreak/>
              <w:t xml:space="preserve">онлайн-олимпиаде по </w:t>
            </w:r>
            <w:proofErr w:type="spellStart"/>
            <w:r w:rsidRPr="00382F4E">
              <w:rPr>
                <w:rFonts w:ascii="Times New Roman" w:hAnsi="Times New Roman" w:cs="Times New Roman"/>
                <w:lang w:eastAsia="ru-RU"/>
              </w:rPr>
              <w:t>лингвострановедению«Рождество</w:t>
            </w:r>
            <w:proofErr w:type="spellEnd"/>
            <w:r w:rsidRPr="00382F4E">
              <w:rPr>
                <w:rFonts w:ascii="Times New Roman" w:hAnsi="Times New Roman" w:cs="Times New Roman"/>
                <w:lang w:eastAsia="ru-RU"/>
              </w:rPr>
              <w:t>. История. Традиции»</w:t>
            </w:r>
          </w:p>
          <w:p w:rsidR="00692BB7" w:rsidRPr="00382F4E" w:rsidRDefault="00692BB7" w:rsidP="00382F4E">
            <w:pPr>
              <w:spacing w:after="0" w:line="240" w:lineRule="auto"/>
              <w:rPr>
                <w:rFonts w:ascii="Times New Roman" w:hAnsi="Times New Roman" w:cs="Times New Roman"/>
              </w:rPr>
            </w:pPr>
          </w:p>
        </w:tc>
        <w:tc>
          <w:tcPr>
            <w:tcW w:w="1984" w:type="dxa"/>
            <w:shd w:val="clear" w:color="auto" w:fill="auto"/>
          </w:tcPr>
          <w:p w:rsidR="00692BB7" w:rsidRPr="00382F4E" w:rsidRDefault="00692BB7" w:rsidP="00382F4E">
            <w:pPr>
              <w:spacing w:after="0" w:line="240" w:lineRule="auto"/>
              <w:rPr>
                <w:rFonts w:ascii="Times New Roman" w:hAnsi="Times New Roman" w:cs="Times New Roman"/>
              </w:rPr>
            </w:pPr>
          </w:p>
        </w:tc>
        <w:tc>
          <w:tcPr>
            <w:tcW w:w="1700" w:type="dxa"/>
            <w:shd w:val="clear" w:color="auto" w:fill="auto"/>
          </w:tcPr>
          <w:p w:rsidR="00692BB7" w:rsidRPr="00382F4E" w:rsidRDefault="00692BB7" w:rsidP="00382F4E">
            <w:pPr>
              <w:spacing w:after="0" w:line="240" w:lineRule="auto"/>
              <w:rPr>
                <w:rFonts w:ascii="Times New Roman" w:hAnsi="Times New Roman" w:cs="Times New Roman"/>
              </w:rPr>
            </w:pPr>
          </w:p>
        </w:tc>
        <w:tc>
          <w:tcPr>
            <w:tcW w:w="2092" w:type="dxa"/>
          </w:tcPr>
          <w:p w:rsidR="00382F4E" w:rsidRPr="00382F4E" w:rsidRDefault="00692BB7" w:rsidP="00382F4E">
            <w:pPr>
              <w:spacing w:after="0" w:line="240" w:lineRule="auto"/>
              <w:rPr>
                <w:rFonts w:ascii="Times New Roman" w:hAnsi="Times New Roman" w:cs="Times New Roman"/>
              </w:rPr>
            </w:pPr>
            <w:r w:rsidRPr="00382F4E">
              <w:rPr>
                <w:rFonts w:ascii="Times New Roman" w:hAnsi="Times New Roman" w:cs="Times New Roman"/>
              </w:rPr>
              <w:t xml:space="preserve">4 </w:t>
            </w:r>
          </w:p>
          <w:p w:rsidR="00692BB7" w:rsidRPr="00382F4E" w:rsidRDefault="00692BB7" w:rsidP="00382F4E">
            <w:pPr>
              <w:spacing w:after="0" w:line="240" w:lineRule="auto"/>
              <w:rPr>
                <w:rFonts w:ascii="Times New Roman" w:hAnsi="Times New Roman" w:cs="Times New Roman"/>
              </w:rPr>
            </w:pPr>
            <w:r w:rsidRPr="00382F4E">
              <w:rPr>
                <w:rFonts w:ascii="Times New Roman" w:hAnsi="Times New Roman" w:cs="Times New Roman"/>
              </w:rPr>
              <w:lastRenderedPageBreak/>
              <w:t>(1- победитель 2- призера)</w:t>
            </w:r>
          </w:p>
        </w:tc>
      </w:tr>
      <w:tr w:rsidR="00692BB7" w:rsidRPr="00382F4E" w:rsidTr="00977B09">
        <w:tc>
          <w:tcPr>
            <w:tcW w:w="675" w:type="dxa"/>
            <w:vMerge/>
            <w:shd w:val="clear" w:color="auto" w:fill="auto"/>
            <w:textDirection w:val="btLr"/>
          </w:tcPr>
          <w:p w:rsidR="00692BB7" w:rsidRPr="00382F4E" w:rsidRDefault="00692BB7" w:rsidP="00382F4E">
            <w:pPr>
              <w:spacing w:after="0" w:line="240" w:lineRule="auto"/>
              <w:ind w:left="113" w:right="113"/>
              <w:rPr>
                <w:rFonts w:ascii="Times New Roman" w:hAnsi="Times New Roman" w:cs="Times New Roman"/>
              </w:rPr>
            </w:pPr>
          </w:p>
        </w:tc>
        <w:tc>
          <w:tcPr>
            <w:tcW w:w="3686" w:type="dxa"/>
            <w:shd w:val="clear" w:color="auto" w:fill="auto"/>
          </w:tcPr>
          <w:p w:rsidR="00692BB7" w:rsidRPr="00382F4E" w:rsidRDefault="00692BB7" w:rsidP="00382F4E">
            <w:pPr>
              <w:autoSpaceDE w:val="0"/>
              <w:autoSpaceDN w:val="0"/>
              <w:spacing w:after="0" w:line="240" w:lineRule="auto"/>
              <w:rPr>
                <w:rFonts w:ascii="Times New Roman" w:hAnsi="Times New Roman" w:cs="Times New Roman"/>
                <w:lang w:eastAsia="ru-RU"/>
              </w:rPr>
            </w:pPr>
            <w:r w:rsidRPr="00382F4E">
              <w:rPr>
                <w:rFonts w:ascii="Times New Roman" w:hAnsi="Times New Roman" w:cs="Times New Roman"/>
                <w:lang w:eastAsia="ru-RU"/>
              </w:rPr>
              <w:t>Фестиваль «Российско-китайская ярмарка культуры»</w:t>
            </w:r>
          </w:p>
        </w:tc>
        <w:tc>
          <w:tcPr>
            <w:tcW w:w="1984" w:type="dxa"/>
            <w:shd w:val="clear" w:color="auto" w:fill="auto"/>
          </w:tcPr>
          <w:p w:rsidR="00692BB7" w:rsidRPr="00382F4E" w:rsidRDefault="00692BB7" w:rsidP="00382F4E">
            <w:pPr>
              <w:spacing w:after="0" w:line="240" w:lineRule="auto"/>
              <w:rPr>
                <w:rFonts w:ascii="Times New Roman" w:hAnsi="Times New Roman" w:cs="Times New Roman"/>
              </w:rPr>
            </w:pPr>
          </w:p>
        </w:tc>
        <w:tc>
          <w:tcPr>
            <w:tcW w:w="1700" w:type="dxa"/>
            <w:shd w:val="clear" w:color="auto" w:fill="auto"/>
          </w:tcPr>
          <w:p w:rsidR="00692BB7" w:rsidRPr="00382F4E" w:rsidRDefault="00692BB7" w:rsidP="00382F4E">
            <w:pPr>
              <w:spacing w:after="0" w:line="240" w:lineRule="auto"/>
              <w:rPr>
                <w:rFonts w:ascii="Times New Roman" w:hAnsi="Times New Roman" w:cs="Times New Roman"/>
              </w:rPr>
            </w:pPr>
          </w:p>
        </w:tc>
        <w:tc>
          <w:tcPr>
            <w:tcW w:w="2092" w:type="dxa"/>
          </w:tcPr>
          <w:p w:rsidR="00692BB7" w:rsidRPr="00382F4E" w:rsidRDefault="00692BB7" w:rsidP="00382F4E">
            <w:pPr>
              <w:spacing w:after="0" w:line="240" w:lineRule="auto"/>
              <w:rPr>
                <w:rFonts w:ascii="Times New Roman" w:hAnsi="Times New Roman" w:cs="Times New Roman"/>
              </w:rPr>
            </w:pPr>
            <w:r w:rsidRPr="00382F4E">
              <w:rPr>
                <w:rFonts w:ascii="Times New Roman" w:hAnsi="Times New Roman" w:cs="Times New Roman"/>
              </w:rPr>
              <w:t>1 дипломант</w:t>
            </w:r>
          </w:p>
        </w:tc>
      </w:tr>
      <w:tr w:rsidR="00692BB7" w:rsidRPr="00382F4E" w:rsidTr="00977B09">
        <w:tc>
          <w:tcPr>
            <w:tcW w:w="675" w:type="dxa"/>
            <w:vMerge w:val="restart"/>
            <w:shd w:val="clear" w:color="auto" w:fill="auto"/>
            <w:textDirection w:val="btLr"/>
          </w:tcPr>
          <w:p w:rsidR="00692BB7" w:rsidRPr="00382F4E" w:rsidRDefault="00692BB7" w:rsidP="00382F4E">
            <w:pPr>
              <w:spacing w:after="0" w:line="240" w:lineRule="auto"/>
              <w:ind w:left="113" w:right="113"/>
              <w:rPr>
                <w:rFonts w:ascii="Times New Roman" w:hAnsi="Times New Roman" w:cs="Times New Roman"/>
              </w:rPr>
            </w:pPr>
            <w:r w:rsidRPr="00382F4E">
              <w:rPr>
                <w:rFonts w:ascii="Times New Roman" w:hAnsi="Times New Roman" w:cs="Times New Roman"/>
              </w:rPr>
              <w:t>Всероссийский</w:t>
            </w:r>
          </w:p>
        </w:tc>
        <w:tc>
          <w:tcPr>
            <w:tcW w:w="3686" w:type="dxa"/>
            <w:shd w:val="clear" w:color="auto" w:fill="auto"/>
          </w:tcPr>
          <w:p w:rsidR="00692BB7" w:rsidRPr="00382F4E" w:rsidRDefault="00692BB7" w:rsidP="00382F4E">
            <w:pPr>
              <w:spacing w:after="0" w:line="240" w:lineRule="auto"/>
              <w:rPr>
                <w:rFonts w:ascii="Times New Roman" w:hAnsi="Times New Roman" w:cs="Times New Roman"/>
              </w:rPr>
            </w:pPr>
            <w:r w:rsidRPr="00382F4E">
              <w:rPr>
                <w:rFonts w:ascii="Times New Roman" w:hAnsi="Times New Roman" w:cs="Times New Roman"/>
              </w:rPr>
              <w:t>Молодежныйпредметныйчемпионат</w:t>
            </w:r>
          </w:p>
        </w:tc>
        <w:tc>
          <w:tcPr>
            <w:tcW w:w="1984" w:type="dxa"/>
            <w:shd w:val="clear" w:color="auto" w:fill="auto"/>
          </w:tcPr>
          <w:p w:rsidR="00692BB7" w:rsidRPr="00382F4E" w:rsidRDefault="00692BB7" w:rsidP="00382F4E">
            <w:pPr>
              <w:spacing w:after="0" w:line="240" w:lineRule="auto"/>
              <w:rPr>
                <w:rFonts w:ascii="Times New Roman" w:hAnsi="Times New Roman" w:cs="Times New Roman"/>
              </w:rPr>
            </w:pPr>
            <w:r w:rsidRPr="00382F4E">
              <w:rPr>
                <w:rFonts w:ascii="Times New Roman" w:hAnsi="Times New Roman" w:cs="Times New Roman"/>
              </w:rPr>
              <w:t>268</w:t>
            </w:r>
          </w:p>
          <w:p w:rsidR="00692BB7" w:rsidRPr="00382F4E" w:rsidRDefault="00692BB7" w:rsidP="00382F4E">
            <w:pPr>
              <w:tabs>
                <w:tab w:val="left" w:pos="3195"/>
              </w:tabs>
              <w:spacing w:after="0" w:line="240" w:lineRule="auto"/>
              <w:rPr>
                <w:rFonts w:ascii="Times New Roman" w:hAnsi="Times New Roman" w:cs="Times New Roman"/>
              </w:rPr>
            </w:pPr>
            <w:r w:rsidRPr="00382F4E">
              <w:rPr>
                <w:rFonts w:ascii="Times New Roman" w:hAnsi="Times New Roman" w:cs="Times New Roman"/>
              </w:rPr>
              <w:t>1призер федерального уровня</w:t>
            </w:r>
          </w:p>
          <w:p w:rsidR="00692BB7" w:rsidRPr="00382F4E" w:rsidRDefault="00692BB7" w:rsidP="00382F4E">
            <w:pPr>
              <w:tabs>
                <w:tab w:val="left" w:pos="3195"/>
              </w:tabs>
              <w:spacing w:after="0" w:line="240" w:lineRule="auto"/>
              <w:rPr>
                <w:rFonts w:ascii="Times New Roman" w:hAnsi="Times New Roman" w:cs="Times New Roman"/>
              </w:rPr>
            </w:pPr>
            <w:r w:rsidRPr="00382F4E">
              <w:rPr>
                <w:rFonts w:ascii="Times New Roman" w:hAnsi="Times New Roman" w:cs="Times New Roman"/>
              </w:rPr>
              <w:t>7 призеров регионального уровня</w:t>
            </w:r>
          </w:p>
          <w:p w:rsidR="00692BB7" w:rsidRPr="00382F4E" w:rsidRDefault="00692BB7" w:rsidP="00382F4E">
            <w:pPr>
              <w:tabs>
                <w:tab w:val="left" w:pos="3195"/>
              </w:tabs>
              <w:spacing w:after="0" w:line="240" w:lineRule="auto"/>
              <w:rPr>
                <w:rFonts w:ascii="Times New Roman" w:hAnsi="Times New Roman" w:cs="Times New Roman"/>
              </w:rPr>
            </w:pPr>
            <w:r w:rsidRPr="00382F4E">
              <w:rPr>
                <w:rFonts w:ascii="Times New Roman" w:hAnsi="Times New Roman" w:cs="Times New Roman"/>
              </w:rPr>
              <w:t>6призеровгородскогоуровня</w:t>
            </w:r>
          </w:p>
          <w:p w:rsidR="00692BB7" w:rsidRPr="00382F4E" w:rsidRDefault="00692BB7" w:rsidP="00382F4E">
            <w:pPr>
              <w:spacing w:after="0" w:line="240" w:lineRule="auto"/>
              <w:rPr>
                <w:rFonts w:ascii="Times New Roman" w:hAnsi="Times New Roman" w:cs="Times New Roman"/>
              </w:rPr>
            </w:pPr>
          </w:p>
        </w:tc>
        <w:tc>
          <w:tcPr>
            <w:tcW w:w="1700" w:type="dxa"/>
            <w:shd w:val="clear" w:color="auto" w:fill="auto"/>
          </w:tcPr>
          <w:p w:rsidR="00692BB7" w:rsidRPr="00382F4E" w:rsidRDefault="00692BB7" w:rsidP="00382F4E">
            <w:pPr>
              <w:spacing w:after="0" w:line="240" w:lineRule="auto"/>
              <w:rPr>
                <w:rFonts w:ascii="Times New Roman" w:hAnsi="Times New Roman" w:cs="Times New Roman"/>
              </w:rPr>
            </w:pPr>
            <w:r w:rsidRPr="00382F4E">
              <w:rPr>
                <w:rFonts w:ascii="Times New Roman" w:hAnsi="Times New Roman" w:cs="Times New Roman"/>
              </w:rPr>
              <w:t>343</w:t>
            </w:r>
          </w:p>
          <w:p w:rsidR="00692BB7" w:rsidRPr="00382F4E" w:rsidRDefault="00692BB7" w:rsidP="00382F4E">
            <w:pPr>
              <w:tabs>
                <w:tab w:val="left" w:pos="3195"/>
              </w:tabs>
              <w:spacing w:after="0" w:line="240" w:lineRule="auto"/>
              <w:rPr>
                <w:rFonts w:ascii="Times New Roman" w:hAnsi="Times New Roman" w:cs="Times New Roman"/>
              </w:rPr>
            </w:pPr>
            <w:r w:rsidRPr="00382F4E">
              <w:rPr>
                <w:rFonts w:ascii="Times New Roman" w:hAnsi="Times New Roman" w:cs="Times New Roman"/>
              </w:rPr>
              <w:t>1 призер федерального уровня</w:t>
            </w:r>
          </w:p>
          <w:p w:rsidR="00692BB7" w:rsidRPr="00382F4E" w:rsidRDefault="00692BB7" w:rsidP="00382F4E">
            <w:pPr>
              <w:tabs>
                <w:tab w:val="left" w:pos="3195"/>
              </w:tabs>
              <w:spacing w:after="0" w:line="240" w:lineRule="auto"/>
              <w:rPr>
                <w:rFonts w:ascii="Times New Roman" w:hAnsi="Times New Roman" w:cs="Times New Roman"/>
              </w:rPr>
            </w:pPr>
            <w:r w:rsidRPr="00382F4E">
              <w:rPr>
                <w:rFonts w:ascii="Times New Roman" w:hAnsi="Times New Roman" w:cs="Times New Roman"/>
              </w:rPr>
              <w:t>8 призеров регионального уровня</w:t>
            </w:r>
          </w:p>
          <w:p w:rsidR="00692BB7" w:rsidRPr="00382F4E" w:rsidRDefault="00692BB7" w:rsidP="00382F4E">
            <w:pPr>
              <w:tabs>
                <w:tab w:val="left" w:pos="3195"/>
              </w:tabs>
              <w:spacing w:after="0" w:line="240" w:lineRule="auto"/>
              <w:rPr>
                <w:rFonts w:ascii="Times New Roman" w:hAnsi="Times New Roman" w:cs="Times New Roman"/>
              </w:rPr>
            </w:pPr>
            <w:r w:rsidRPr="00382F4E">
              <w:rPr>
                <w:rFonts w:ascii="Times New Roman" w:hAnsi="Times New Roman" w:cs="Times New Roman"/>
              </w:rPr>
              <w:t>12 призеровгородскогоуровня</w:t>
            </w:r>
          </w:p>
          <w:p w:rsidR="00692BB7" w:rsidRPr="00382F4E" w:rsidRDefault="00692BB7" w:rsidP="00382F4E">
            <w:pPr>
              <w:spacing w:after="0" w:line="240" w:lineRule="auto"/>
              <w:rPr>
                <w:rFonts w:ascii="Times New Roman" w:hAnsi="Times New Roman" w:cs="Times New Roman"/>
              </w:rPr>
            </w:pPr>
          </w:p>
        </w:tc>
        <w:tc>
          <w:tcPr>
            <w:tcW w:w="2092" w:type="dxa"/>
          </w:tcPr>
          <w:p w:rsidR="00692BB7" w:rsidRPr="00382F4E" w:rsidRDefault="00692BB7" w:rsidP="00382F4E">
            <w:pPr>
              <w:spacing w:after="0" w:line="240" w:lineRule="auto"/>
              <w:rPr>
                <w:rFonts w:ascii="Times New Roman" w:hAnsi="Times New Roman" w:cs="Times New Roman"/>
              </w:rPr>
            </w:pPr>
            <w:r w:rsidRPr="00382F4E">
              <w:rPr>
                <w:rFonts w:ascii="Times New Roman" w:hAnsi="Times New Roman" w:cs="Times New Roman"/>
              </w:rPr>
              <w:t>256</w:t>
            </w:r>
          </w:p>
          <w:p w:rsidR="00692BB7" w:rsidRPr="00382F4E" w:rsidRDefault="00692BB7" w:rsidP="00382F4E">
            <w:pPr>
              <w:spacing w:after="0" w:line="240" w:lineRule="auto"/>
              <w:rPr>
                <w:rFonts w:ascii="Times New Roman" w:hAnsi="Times New Roman" w:cs="Times New Roman"/>
              </w:rPr>
            </w:pPr>
            <w:r w:rsidRPr="00382F4E">
              <w:rPr>
                <w:rFonts w:ascii="Times New Roman" w:hAnsi="Times New Roman" w:cs="Times New Roman"/>
              </w:rPr>
              <w:t>(</w:t>
            </w:r>
            <w:r w:rsidR="00382F4E">
              <w:rPr>
                <w:rFonts w:ascii="Times New Roman" w:hAnsi="Times New Roman" w:cs="Times New Roman"/>
              </w:rPr>
              <w:t xml:space="preserve">2 </w:t>
            </w:r>
            <w:r w:rsidRPr="00382F4E">
              <w:rPr>
                <w:rFonts w:ascii="Times New Roman" w:hAnsi="Times New Roman" w:cs="Times New Roman"/>
              </w:rPr>
              <w:t>федеральны</w:t>
            </w:r>
            <w:r w:rsidR="00382F4E">
              <w:rPr>
                <w:rFonts w:ascii="Times New Roman" w:hAnsi="Times New Roman" w:cs="Times New Roman"/>
              </w:rPr>
              <w:t>х победителя</w:t>
            </w:r>
            <w:r w:rsidRPr="00382F4E">
              <w:rPr>
                <w:rFonts w:ascii="Times New Roman" w:hAnsi="Times New Roman" w:cs="Times New Roman"/>
              </w:rPr>
              <w:t xml:space="preserve"> I степени, </w:t>
            </w:r>
          </w:p>
          <w:p w:rsidR="00692BB7" w:rsidRPr="00382F4E" w:rsidRDefault="00692BB7" w:rsidP="00382F4E">
            <w:pPr>
              <w:spacing w:after="0" w:line="240" w:lineRule="auto"/>
              <w:rPr>
                <w:rFonts w:ascii="Times New Roman" w:hAnsi="Times New Roman" w:cs="Times New Roman"/>
              </w:rPr>
            </w:pPr>
            <w:r w:rsidRPr="00382F4E">
              <w:rPr>
                <w:rFonts w:ascii="Times New Roman" w:hAnsi="Times New Roman" w:cs="Times New Roman"/>
              </w:rPr>
              <w:t>1- федеральный победитель II степени,</w:t>
            </w:r>
          </w:p>
          <w:p w:rsidR="00692BB7" w:rsidRPr="00382F4E" w:rsidRDefault="00692BB7" w:rsidP="00382F4E">
            <w:pPr>
              <w:spacing w:after="0" w:line="240" w:lineRule="auto"/>
              <w:rPr>
                <w:rFonts w:ascii="Times New Roman" w:hAnsi="Times New Roman" w:cs="Times New Roman"/>
              </w:rPr>
            </w:pPr>
            <w:r w:rsidRPr="00382F4E">
              <w:rPr>
                <w:rFonts w:ascii="Times New Roman" w:hAnsi="Times New Roman" w:cs="Times New Roman"/>
              </w:rPr>
              <w:t>3-федеральный победитель III степени</w:t>
            </w:r>
          </w:p>
          <w:p w:rsidR="00692BB7" w:rsidRPr="00382F4E" w:rsidRDefault="00692BB7" w:rsidP="00382F4E">
            <w:pPr>
              <w:spacing w:after="0" w:line="240" w:lineRule="auto"/>
              <w:rPr>
                <w:rFonts w:ascii="Times New Roman" w:hAnsi="Times New Roman" w:cs="Times New Roman"/>
              </w:rPr>
            </w:pPr>
            <w:r w:rsidRPr="00382F4E">
              <w:rPr>
                <w:rFonts w:ascii="Times New Roman" w:hAnsi="Times New Roman" w:cs="Times New Roman"/>
              </w:rPr>
              <w:t xml:space="preserve">2- региональный победитель I степени, </w:t>
            </w:r>
          </w:p>
          <w:p w:rsidR="00692BB7" w:rsidRPr="00382F4E" w:rsidRDefault="00692BB7" w:rsidP="00382F4E">
            <w:pPr>
              <w:spacing w:after="0" w:line="240" w:lineRule="auto"/>
              <w:rPr>
                <w:rFonts w:ascii="Times New Roman" w:hAnsi="Times New Roman" w:cs="Times New Roman"/>
              </w:rPr>
            </w:pPr>
            <w:r w:rsidRPr="00382F4E">
              <w:rPr>
                <w:rFonts w:ascii="Times New Roman" w:hAnsi="Times New Roman" w:cs="Times New Roman"/>
              </w:rPr>
              <w:t xml:space="preserve">1-региональный победитель II степени, </w:t>
            </w:r>
          </w:p>
          <w:p w:rsidR="00692BB7" w:rsidRPr="00382F4E" w:rsidRDefault="00692BB7" w:rsidP="00382F4E">
            <w:pPr>
              <w:spacing w:after="0" w:line="240" w:lineRule="auto"/>
              <w:rPr>
                <w:rFonts w:ascii="Times New Roman" w:hAnsi="Times New Roman" w:cs="Times New Roman"/>
              </w:rPr>
            </w:pPr>
            <w:r w:rsidRPr="00382F4E">
              <w:rPr>
                <w:rFonts w:ascii="Times New Roman" w:hAnsi="Times New Roman" w:cs="Times New Roman"/>
              </w:rPr>
              <w:t>11- лучший результат в городе)</w:t>
            </w:r>
          </w:p>
        </w:tc>
      </w:tr>
      <w:tr w:rsidR="00692BB7" w:rsidRPr="00382F4E" w:rsidTr="00977B09">
        <w:tc>
          <w:tcPr>
            <w:tcW w:w="675" w:type="dxa"/>
            <w:vMerge/>
            <w:shd w:val="clear" w:color="auto" w:fill="auto"/>
            <w:textDirection w:val="btLr"/>
          </w:tcPr>
          <w:p w:rsidR="00692BB7" w:rsidRPr="00382F4E" w:rsidRDefault="00692BB7" w:rsidP="00382F4E">
            <w:pPr>
              <w:spacing w:after="0" w:line="240" w:lineRule="auto"/>
              <w:ind w:left="113" w:right="113"/>
              <w:rPr>
                <w:rFonts w:ascii="Times New Roman" w:hAnsi="Times New Roman" w:cs="Times New Roman"/>
              </w:rPr>
            </w:pPr>
          </w:p>
        </w:tc>
        <w:tc>
          <w:tcPr>
            <w:tcW w:w="3686" w:type="dxa"/>
            <w:shd w:val="clear" w:color="auto" w:fill="auto"/>
          </w:tcPr>
          <w:p w:rsidR="00692BB7" w:rsidRPr="00382F4E" w:rsidRDefault="00692BB7" w:rsidP="00382F4E">
            <w:pPr>
              <w:spacing w:after="0" w:line="240" w:lineRule="auto"/>
              <w:rPr>
                <w:rFonts w:ascii="Times New Roman" w:hAnsi="Times New Roman" w:cs="Times New Roman"/>
              </w:rPr>
            </w:pPr>
            <w:r w:rsidRPr="00382F4E">
              <w:rPr>
                <w:rFonts w:ascii="Times New Roman" w:hAnsi="Times New Roman" w:cs="Times New Roman"/>
              </w:rPr>
              <w:t>Образовательная программа «Интеллектуально-творческий потенциал России» Общероссийской общественной организации Малой академии наук «Интеллект будущего»</w:t>
            </w:r>
          </w:p>
        </w:tc>
        <w:tc>
          <w:tcPr>
            <w:tcW w:w="1984" w:type="dxa"/>
            <w:shd w:val="clear" w:color="auto" w:fill="auto"/>
          </w:tcPr>
          <w:p w:rsidR="00692BB7" w:rsidRPr="00382F4E" w:rsidRDefault="00692BB7" w:rsidP="00382F4E">
            <w:pPr>
              <w:spacing w:after="0" w:line="240" w:lineRule="auto"/>
              <w:rPr>
                <w:rFonts w:ascii="Times New Roman" w:hAnsi="Times New Roman" w:cs="Times New Roman"/>
              </w:rPr>
            </w:pPr>
            <w:r w:rsidRPr="00382F4E">
              <w:rPr>
                <w:rFonts w:ascii="Times New Roman" w:hAnsi="Times New Roman" w:cs="Times New Roman"/>
              </w:rPr>
              <w:t>40</w:t>
            </w:r>
          </w:p>
          <w:p w:rsidR="00692BB7" w:rsidRPr="00382F4E" w:rsidRDefault="00692BB7" w:rsidP="00382F4E">
            <w:pPr>
              <w:spacing w:after="0" w:line="240" w:lineRule="auto"/>
              <w:rPr>
                <w:rFonts w:ascii="Times New Roman" w:hAnsi="Times New Roman" w:cs="Times New Roman"/>
              </w:rPr>
            </w:pPr>
            <w:r w:rsidRPr="00382F4E">
              <w:rPr>
                <w:rFonts w:ascii="Times New Roman" w:hAnsi="Times New Roman" w:cs="Times New Roman"/>
              </w:rPr>
              <w:t>(40 лауреатов, 14 призеров, 3 победителя)</w:t>
            </w:r>
          </w:p>
        </w:tc>
        <w:tc>
          <w:tcPr>
            <w:tcW w:w="1700" w:type="dxa"/>
            <w:shd w:val="clear" w:color="auto" w:fill="auto"/>
          </w:tcPr>
          <w:p w:rsidR="00692BB7" w:rsidRPr="00382F4E" w:rsidRDefault="00692BB7" w:rsidP="00382F4E">
            <w:pPr>
              <w:spacing w:after="0" w:line="240" w:lineRule="auto"/>
              <w:rPr>
                <w:rFonts w:ascii="Times New Roman" w:hAnsi="Times New Roman" w:cs="Times New Roman"/>
              </w:rPr>
            </w:pPr>
            <w:r w:rsidRPr="00382F4E">
              <w:rPr>
                <w:rFonts w:ascii="Times New Roman" w:hAnsi="Times New Roman" w:cs="Times New Roman"/>
              </w:rPr>
              <w:t>167</w:t>
            </w:r>
          </w:p>
          <w:p w:rsidR="00692BB7" w:rsidRPr="00382F4E" w:rsidRDefault="00692BB7" w:rsidP="00382F4E">
            <w:pPr>
              <w:tabs>
                <w:tab w:val="left" w:pos="3195"/>
              </w:tabs>
              <w:spacing w:after="0" w:line="240" w:lineRule="auto"/>
              <w:rPr>
                <w:rFonts w:ascii="Times New Roman" w:hAnsi="Times New Roman" w:cs="Times New Roman"/>
              </w:rPr>
            </w:pPr>
            <w:r w:rsidRPr="00382F4E">
              <w:rPr>
                <w:rFonts w:ascii="Times New Roman" w:hAnsi="Times New Roman" w:cs="Times New Roman"/>
              </w:rPr>
              <w:t>(15 победителей , 26 призеров</w:t>
            </w:r>
          </w:p>
          <w:p w:rsidR="00692BB7" w:rsidRPr="00382F4E" w:rsidRDefault="00692BB7" w:rsidP="00382F4E">
            <w:pPr>
              <w:spacing w:after="0" w:line="240" w:lineRule="auto"/>
              <w:rPr>
                <w:rFonts w:ascii="Times New Roman" w:hAnsi="Times New Roman" w:cs="Times New Roman"/>
              </w:rPr>
            </w:pPr>
            <w:r w:rsidRPr="00382F4E">
              <w:rPr>
                <w:rFonts w:ascii="Times New Roman" w:hAnsi="Times New Roman" w:cs="Times New Roman"/>
              </w:rPr>
              <w:t>116 лауреатов)</w:t>
            </w:r>
          </w:p>
        </w:tc>
        <w:tc>
          <w:tcPr>
            <w:tcW w:w="2092" w:type="dxa"/>
          </w:tcPr>
          <w:p w:rsidR="00692BB7" w:rsidRPr="00382F4E" w:rsidRDefault="00692BB7" w:rsidP="00382F4E">
            <w:pPr>
              <w:spacing w:after="0" w:line="240" w:lineRule="auto"/>
              <w:rPr>
                <w:rFonts w:ascii="Times New Roman" w:hAnsi="Times New Roman" w:cs="Times New Roman"/>
              </w:rPr>
            </w:pPr>
            <w:r w:rsidRPr="00382F4E">
              <w:rPr>
                <w:rFonts w:ascii="Times New Roman" w:hAnsi="Times New Roman" w:cs="Times New Roman"/>
              </w:rPr>
              <w:t>87(25- диплом I степени,</w:t>
            </w:r>
          </w:p>
          <w:p w:rsidR="00692BB7" w:rsidRPr="00382F4E" w:rsidRDefault="00692BB7" w:rsidP="00382F4E">
            <w:pPr>
              <w:spacing w:after="0" w:line="240" w:lineRule="auto"/>
              <w:rPr>
                <w:rFonts w:ascii="Times New Roman" w:hAnsi="Times New Roman" w:cs="Times New Roman"/>
              </w:rPr>
            </w:pPr>
            <w:r w:rsidRPr="00382F4E">
              <w:rPr>
                <w:rFonts w:ascii="Times New Roman" w:hAnsi="Times New Roman" w:cs="Times New Roman"/>
              </w:rPr>
              <w:t>24- диплом II степени,</w:t>
            </w:r>
          </w:p>
          <w:p w:rsidR="00692BB7" w:rsidRPr="00382F4E" w:rsidRDefault="00692BB7" w:rsidP="00382F4E">
            <w:pPr>
              <w:spacing w:after="0" w:line="240" w:lineRule="auto"/>
              <w:rPr>
                <w:rFonts w:ascii="Times New Roman" w:hAnsi="Times New Roman" w:cs="Times New Roman"/>
              </w:rPr>
            </w:pPr>
            <w:r w:rsidRPr="00382F4E">
              <w:rPr>
                <w:rFonts w:ascii="Times New Roman" w:hAnsi="Times New Roman" w:cs="Times New Roman"/>
              </w:rPr>
              <w:t>4- диплом III степени,</w:t>
            </w:r>
          </w:p>
          <w:p w:rsidR="00692BB7" w:rsidRPr="00382F4E" w:rsidRDefault="00692BB7" w:rsidP="00382F4E">
            <w:pPr>
              <w:spacing w:after="0" w:line="240" w:lineRule="auto"/>
              <w:rPr>
                <w:rFonts w:ascii="Times New Roman" w:hAnsi="Times New Roman" w:cs="Times New Roman"/>
              </w:rPr>
            </w:pPr>
            <w:r w:rsidRPr="00382F4E">
              <w:rPr>
                <w:rFonts w:ascii="Times New Roman" w:hAnsi="Times New Roman" w:cs="Times New Roman"/>
              </w:rPr>
              <w:t>28- диплом лауреатов</w:t>
            </w:r>
          </w:p>
          <w:p w:rsidR="00692BB7" w:rsidRPr="00382F4E" w:rsidRDefault="00692BB7" w:rsidP="00382F4E">
            <w:pPr>
              <w:spacing w:after="0" w:line="240" w:lineRule="auto"/>
              <w:rPr>
                <w:rFonts w:ascii="Times New Roman" w:hAnsi="Times New Roman" w:cs="Times New Roman"/>
              </w:rPr>
            </w:pPr>
            <w:r w:rsidRPr="00382F4E">
              <w:rPr>
                <w:rFonts w:ascii="Times New Roman" w:hAnsi="Times New Roman" w:cs="Times New Roman"/>
              </w:rPr>
              <w:t>6- свидетельство участника)</w:t>
            </w:r>
          </w:p>
        </w:tc>
      </w:tr>
      <w:tr w:rsidR="00692BB7" w:rsidRPr="00382F4E" w:rsidTr="00977B09">
        <w:tc>
          <w:tcPr>
            <w:tcW w:w="675" w:type="dxa"/>
            <w:vMerge/>
            <w:shd w:val="clear" w:color="auto" w:fill="auto"/>
            <w:textDirection w:val="btLr"/>
          </w:tcPr>
          <w:p w:rsidR="00692BB7" w:rsidRPr="00382F4E" w:rsidRDefault="00692BB7" w:rsidP="00382F4E">
            <w:pPr>
              <w:spacing w:after="0" w:line="240" w:lineRule="auto"/>
              <w:ind w:left="113" w:right="113"/>
              <w:rPr>
                <w:rFonts w:ascii="Times New Roman" w:hAnsi="Times New Roman" w:cs="Times New Roman"/>
              </w:rPr>
            </w:pPr>
          </w:p>
        </w:tc>
        <w:tc>
          <w:tcPr>
            <w:tcW w:w="3686" w:type="dxa"/>
            <w:shd w:val="clear" w:color="auto" w:fill="auto"/>
          </w:tcPr>
          <w:p w:rsidR="00692BB7" w:rsidRPr="00382F4E" w:rsidRDefault="00692BB7" w:rsidP="00382F4E">
            <w:pPr>
              <w:tabs>
                <w:tab w:val="left" w:pos="3195"/>
              </w:tabs>
              <w:spacing w:after="0" w:line="240" w:lineRule="auto"/>
              <w:rPr>
                <w:rFonts w:ascii="Times New Roman" w:hAnsi="Times New Roman" w:cs="Times New Roman"/>
              </w:rPr>
            </w:pPr>
            <w:r w:rsidRPr="00382F4E">
              <w:rPr>
                <w:rFonts w:ascii="Times New Roman" w:hAnsi="Times New Roman" w:cs="Times New Roman"/>
              </w:rPr>
              <w:t>«Зимниеинтеллектуальныеигры»</w:t>
            </w:r>
          </w:p>
        </w:tc>
        <w:tc>
          <w:tcPr>
            <w:tcW w:w="1984" w:type="dxa"/>
            <w:shd w:val="clear" w:color="auto" w:fill="auto"/>
          </w:tcPr>
          <w:p w:rsidR="00692BB7" w:rsidRPr="00382F4E" w:rsidRDefault="00692BB7" w:rsidP="00382F4E">
            <w:pPr>
              <w:spacing w:after="0" w:line="240" w:lineRule="auto"/>
              <w:rPr>
                <w:rFonts w:ascii="Times New Roman" w:hAnsi="Times New Roman" w:cs="Times New Roman"/>
              </w:rPr>
            </w:pPr>
            <w:r w:rsidRPr="00382F4E">
              <w:rPr>
                <w:rFonts w:ascii="Times New Roman" w:hAnsi="Times New Roman" w:cs="Times New Roman"/>
              </w:rPr>
              <w:t>132</w:t>
            </w:r>
          </w:p>
          <w:p w:rsidR="00692BB7" w:rsidRPr="00382F4E" w:rsidRDefault="00692BB7" w:rsidP="00382F4E">
            <w:pPr>
              <w:spacing w:after="0" w:line="240" w:lineRule="auto"/>
              <w:rPr>
                <w:rFonts w:ascii="Times New Roman" w:hAnsi="Times New Roman" w:cs="Times New Roman"/>
              </w:rPr>
            </w:pPr>
          </w:p>
        </w:tc>
        <w:tc>
          <w:tcPr>
            <w:tcW w:w="1700" w:type="dxa"/>
            <w:shd w:val="clear" w:color="auto" w:fill="auto"/>
          </w:tcPr>
          <w:p w:rsidR="00692BB7" w:rsidRPr="00382F4E" w:rsidRDefault="00692BB7" w:rsidP="00382F4E">
            <w:pPr>
              <w:spacing w:after="0" w:line="240" w:lineRule="auto"/>
              <w:rPr>
                <w:rFonts w:ascii="Times New Roman" w:hAnsi="Times New Roman" w:cs="Times New Roman"/>
              </w:rPr>
            </w:pPr>
            <w:r w:rsidRPr="00382F4E">
              <w:rPr>
                <w:rFonts w:ascii="Times New Roman" w:hAnsi="Times New Roman" w:cs="Times New Roman"/>
              </w:rPr>
              <w:t>186</w:t>
            </w:r>
          </w:p>
          <w:p w:rsidR="00692BB7" w:rsidRPr="00382F4E" w:rsidRDefault="00692BB7" w:rsidP="00382F4E">
            <w:pPr>
              <w:spacing w:after="0" w:line="240" w:lineRule="auto"/>
              <w:rPr>
                <w:rFonts w:ascii="Times New Roman" w:hAnsi="Times New Roman" w:cs="Times New Roman"/>
              </w:rPr>
            </w:pPr>
            <w:r w:rsidRPr="00382F4E">
              <w:rPr>
                <w:rFonts w:ascii="Times New Roman" w:hAnsi="Times New Roman" w:cs="Times New Roman"/>
              </w:rPr>
              <w:t>(10  дипломантов)</w:t>
            </w:r>
          </w:p>
        </w:tc>
        <w:tc>
          <w:tcPr>
            <w:tcW w:w="2092" w:type="dxa"/>
          </w:tcPr>
          <w:p w:rsidR="00692BB7" w:rsidRPr="00382F4E" w:rsidRDefault="00692BB7" w:rsidP="00382F4E">
            <w:pPr>
              <w:spacing w:after="0" w:line="240" w:lineRule="auto"/>
              <w:rPr>
                <w:rFonts w:ascii="Times New Roman" w:hAnsi="Times New Roman" w:cs="Times New Roman"/>
              </w:rPr>
            </w:pPr>
            <w:r w:rsidRPr="00382F4E">
              <w:rPr>
                <w:rFonts w:ascii="Times New Roman" w:hAnsi="Times New Roman" w:cs="Times New Roman"/>
              </w:rPr>
              <w:t>167(7-лучший результат в регионе)</w:t>
            </w:r>
          </w:p>
        </w:tc>
      </w:tr>
      <w:tr w:rsidR="00692BB7" w:rsidRPr="00382F4E" w:rsidTr="00977B09">
        <w:tc>
          <w:tcPr>
            <w:tcW w:w="675" w:type="dxa"/>
            <w:vMerge/>
            <w:shd w:val="clear" w:color="auto" w:fill="auto"/>
            <w:textDirection w:val="btLr"/>
          </w:tcPr>
          <w:p w:rsidR="00692BB7" w:rsidRPr="00382F4E" w:rsidRDefault="00692BB7" w:rsidP="00382F4E">
            <w:pPr>
              <w:spacing w:after="0" w:line="240" w:lineRule="auto"/>
              <w:ind w:left="113" w:right="113"/>
              <w:rPr>
                <w:rFonts w:ascii="Times New Roman" w:hAnsi="Times New Roman" w:cs="Times New Roman"/>
              </w:rPr>
            </w:pPr>
          </w:p>
        </w:tc>
        <w:tc>
          <w:tcPr>
            <w:tcW w:w="3686" w:type="dxa"/>
            <w:shd w:val="clear" w:color="auto" w:fill="auto"/>
          </w:tcPr>
          <w:p w:rsidR="00692BB7" w:rsidRPr="00382F4E" w:rsidRDefault="00692BB7" w:rsidP="00382F4E">
            <w:pPr>
              <w:tabs>
                <w:tab w:val="left" w:pos="3195"/>
              </w:tabs>
              <w:spacing w:after="0" w:line="240" w:lineRule="auto"/>
              <w:rPr>
                <w:rFonts w:ascii="Times New Roman" w:hAnsi="Times New Roman" w:cs="Times New Roman"/>
              </w:rPr>
            </w:pPr>
            <w:r w:rsidRPr="00382F4E">
              <w:rPr>
                <w:rFonts w:ascii="Times New Roman" w:hAnsi="Times New Roman" w:cs="Times New Roman"/>
              </w:rPr>
              <w:t>"Русский Медвежонок - языкознание для всех"</w:t>
            </w:r>
          </w:p>
        </w:tc>
        <w:tc>
          <w:tcPr>
            <w:tcW w:w="1984" w:type="dxa"/>
            <w:shd w:val="clear" w:color="auto" w:fill="auto"/>
          </w:tcPr>
          <w:p w:rsidR="00692BB7" w:rsidRPr="00382F4E" w:rsidRDefault="00692BB7" w:rsidP="00382F4E">
            <w:pPr>
              <w:spacing w:after="0" w:line="240" w:lineRule="auto"/>
              <w:rPr>
                <w:rFonts w:ascii="Times New Roman" w:hAnsi="Times New Roman" w:cs="Times New Roman"/>
              </w:rPr>
            </w:pPr>
          </w:p>
        </w:tc>
        <w:tc>
          <w:tcPr>
            <w:tcW w:w="1700" w:type="dxa"/>
            <w:shd w:val="clear" w:color="auto" w:fill="auto"/>
          </w:tcPr>
          <w:p w:rsidR="00692BB7" w:rsidRPr="00382F4E" w:rsidRDefault="00692BB7" w:rsidP="00382F4E">
            <w:pPr>
              <w:spacing w:after="0" w:line="240" w:lineRule="auto"/>
              <w:rPr>
                <w:rFonts w:ascii="Times New Roman" w:hAnsi="Times New Roman" w:cs="Times New Roman"/>
              </w:rPr>
            </w:pPr>
            <w:r w:rsidRPr="00382F4E">
              <w:rPr>
                <w:rFonts w:ascii="Times New Roman" w:hAnsi="Times New Roman" w:cs="Times New Roman"/>
              </w:rPr>
              <w:t>44</w:t>
            </w:r>
          </w:p>
        </w:tc>
        <w:tc>
          <w:tcPr>
            <w:tcW w:w="2092" w:type="dxa"/>
          </w:tcPr>
          <w:p w:rsidR="00692BB7" w:rsidRPr="00382F4E" w:rsidRDefault="00692BB7" w:rsidP="00382F4E">
            <w:pPr>
              <w:spacing w:after="0" w:line="240" w:lineRule="auto"/>
              <w:rPr>
                <w:rFonts w:ascii="Times New Roman" w:hAnsi="Times New Roman" w:cs="Times New Roman"/>
              </w:rPr>
            </w:pPr>
            <w:r w:rsidRPr="00382F4E">
              <w:rPr>
                <w:rFonts w:ascii="Times New Roman" w:hAnsi="Times New Roman" w:cs="Times New Roman"/>
              </w:rPr>
              <w:t xml:space="preserve">46 (3 </w:t>
            </w:r>
            <w:r w:rsidR="00AD70F7">
              <w:rPr>
                <w:rFonts w:ascii="Times New Roman" w:hAnsi="Times New Roman" w:cs="Times New Roman"/>
              </w:rPr>
              <w:t>–</w:t>
            </w:r>
            <w:r w:rsidRPr="00382F4E">
              <w:rPr>
                <w:rFonts w:ascii="Times New Roman" w:hAnsi="Times New Roman" w:cs="Times New Roman"/>
              </w:rPr>
              <w:t xml:space="preserve"> лучшийрезультат в регионе)</w:t>
            </w:r>
          </w:p>
        </w:tc>
      </w:tr>
      <w:tr w:rsidR="00692BB7" w:rsidRPr="00382F4E" w:rsidTr="00977B09">
        <w:tc>
          <w:tcPr>
            <w:tcW w:w="675" w:type="dxa"/>
            <w:vMerge/>
            <w:shd w:val="clear" w:color="auto" w:fill="auto"/>
            <w:textDirection w:val="btLr"/>
          </w:tcPr>
          <w:p w:rsidR="00692BB7" w:rsidRPr="00382F4E" w:rsidRDefault="00692BB7" w:rsidP="00382F4E">
            <w:pPr>
              <w:spacing w:after="0" w:line="240" w:lineRule="auto"/>
              <w:ind w:left="113" w:right="113"/>
              <w:rPr>
                <w:rFonts w:ascii="Times New Roman" w:hAnsi="Times New Roman" w:cs="Times New Roman"/>
              </w:rPr>
            </w:pPr>
          </w:p>
        </w:tc>
        <w:tc>
          <w:tcPr>
            <w:tcW w:w="3686" w:type="dxa"/>
            <w:shd w:val="clear" w:color="auto" w:fill="auto"/>
          </w:tcPr>
          <w:p w:rsidR="00692BB7" w:rsidRPr="00382F4E" w:rsidRDefault="00692BB7" w:rsidP="00382F4E">
            <w:pPr>
              <w:tabs>
                <w:tab w:val="left" w:pos="3195"/>
              </w:tabs>
              <w:spacing w:after="0" w:line="240" w:lineRule="auto"/>
              <w:rPr>
                <w:rFonts w:ascii="Times New Roman" w:hAnsi="Times New Roman" w:cs="Times New Roman"/>
              </w:rPr>
            </w:pPr>
            <w:r w:rsidRPr="00382F4E">
              <w:rPr>
                <w:rFonts w:ascii="Times New Roman" w:hAnsi="Times New Roman" w:cs="Times New Roman"/>
              </w:rPr>
              <w:t>Научно-познавательныйконкурс</w:t>
            </w:r>
          </w:p>
          <w:p w:rsidR="00692BB7" w:rsidRPr="00382F4E" w:rsidRDefault="00692BB7" w:rsidP="00382F4E">
            <w:pPr>
              <w:tabs>
                <w:tab w:val="left" w:pos="3195"/>
              </w:tabs>
              <w:spacing w:after="0" w:line="240" w:lineRule="auto"/>
              <w:rPr>
                <w:rFonts w:ascii="Times New Roman" w:hAnsi="Times New Roman" w:cs="Times New Roman"/>
              </w:rPr>
            </w:pPr>
            <w:r w:rsidRPr="00382F4E">
              <w:rPr>
                <w:rFonts w:ascii="Times New Roman" w:hAnsi="Times New Roman" w:cs="Times New Roman"/>
              </w:rPr>
              <w:t xml:space="preserve">«Леонардо» </w:t>
            </w:r>
          </w:p>
        </w:tc>
        <w:tc>
          <w:tcPr>
            <w:tcW w:w="1984" w:type="dxa"/>
            <w:shd w:val="clear" w:color="auto" w:fill="auto"/>
          </w:tcPr>
          <w:p w:rsidR="00692BB7" w:rsidRPr="00382F4E" w:rsidRDefault="00692BB7" w:rsidP="00382F4E">
            <w:pPr>
              <w:spacing w:after="0" w:line="240" w:lineRule="auto"/>
              <w:rPr>
                <w:rFonts w:ascii="Times New Roman" w:hAnsi="Times New Roman" w:cs="Times New Roman"/>
              </w:rPr>
            </w:pPr>
          </w:p>
        </w:tc>
        <w:tc>
          <w:tcPr>
            <w:tcW w:w="1700" w:type="dxa"/>
            <w:shd w:val="clear" w:color="auto" w:fill="auto"/>
          </w:tcPr>
          <w:p w:rsidR="00692BB7" w:rsidRPr="00382F4E" w:rsidRDefault="00692BB7" w:rsidP="00382F4E">
            <w:pPr>
              <w:spacing w:after="0" w:line="240" w:lineRule="auto"/>
              <w:rPr>
                <w:rFonts w:ascii="Times New Roman" w:hAnsi="Times New Roman" w:cs="Times New Roman"/>
              </w:rPr>
            </w:pPr>
            <w:r w:rsidRPr="00382F4E">
              <w:rPr>
                <w:rFonts w:ascii="Times New Roman" w:hAnsi="Times New Roman" w:cs="Times New Roman"/>
              </w:rPr>
              <w:t>81</w:t>
            </w:r>
          </w:p>
          <w:p w:rsidR="00692BB7" w:rsidRPr="00382F4E" w:rsidRDefault="00692BB7" w:rsidP="00382F4E">
            <w:pPr>
              <w:spacing w:after="0" w:line="240" w:lineRule="auto"/>
              <w:rPr>
                <w:rFonts w:ascii="Times New Roman" w:hAnsi="Times New Roman" w:cs="Times New Roman"/>
              </w:rPr>
            </w:pPr>
            <w:r w:rsidRPr="00382F4E">
              <w:rPr>
                <w:rFonts w:ascii="Times New Roman" w:hAnsi="Times New Roman" w:cs="Times New Roman"/>
              </w:rPr>
              <w:t>10  дипломантов</w:t>
            </w:r>
          </w:p>
        </w:tc>
        <w:tc>
          <w:tcPr>
            <w:tcW w:w="2092" w:type="dxa"/>
          </w:tcPr>
          <w:p w:rsidR="00692BB7" w:rsidRPr="00382F4E" w:rsidRDefault="00692BB7" w:rsidP="00382F4E">
            <w:pPr>
              <w:spacing w:after="0" w:line="240" w:lineRule="auto"/>
              <w:rPr>
                <w:rFonts w:ascii="Times New Roman" w:hAnsi="Times New Roman" w:cs="Times New Roman"/>
              </w:rPr>
            </w:pPr>
            <w:r w:rsidRPr="00382F4E">
              <w:rPr>
                <w:rFonts w:ascii="Times New Roman" w:hAnsi="Times New Roman" w:cs="Times New Roman"/>
              </w:rPr>
              <w:t>63(7 –дипломантов)</w:t>
            </w:r>
          </w:p>
        </w:tc>
      </w:tr>
      <w:tr w:rsidR="00692BB7" w:rsidRPr="00382F4E" w:rsidTr="00977B09">
        <w:tc>
          <w:tcPr>
            <w:tcW w:w="675" w:type="dxa"/>
            <w:vMerge/>
            <w:shd w:val="clear" w:color="auto" w:fill="auto"/>
            <w:textDirection w:val="btLr"/>
          </w:tcPr>
          <w:p w:rsidR="00692BB7" w:rsidRPr="00382F4E" w:rsidRDefault="00692BB7" w:rsidP="00382F4E">
            <w:pPr>
              <w:spacing w:after="0" w:line="240" w:lineRule="auto"/>
              <w:ind w:left="113" w:right="113"/>
              <w:rPr>
                <w:rFonts w:ascii="Times New Roman" w:hAnsi="Times New Roman" w:cs="Times New Roman"/>
              </w:rPr>
            </w:pPr>
          </w:p>
        </w:tc>
        <w:tc>
          <w:tcPr>
            <w:tcW w:w="3686" w:type="dxa"/>
            <w:shd w:val="clear" w:color="auto" w:fill="auto"/>
          </w:tcPr>
          <w:p w:rsidR="00692BB7" w:rsidRPr="00382F4E" w:rsidRDefault="00692BB7" w:rsidP="00382F4E">
            <w:pPr>
              <w:spacing w:after="0" w:line="240" w:lineRule="auto"/>
              <w:rPr>
                <w:rFonts w:ascii="Times New Roman" w:hAnsi="Times New Roman" w:cs="Times New Roman"/>
              </w:rPr>
            </w:pPr>
            <w:r w:rsidRPr="00382F4E">
              <w:rPr>
                <w:rFonts w:ascii="Times New Roman" w:hAnsi="Times New Roman" w:cs="Times New Roman"/>
              </w:rPr>
              <w:t>Всероссийскаякраеведческаяконференция</w:t>
            </w:r>
          </w:p>
        </w:tc>
        <w:tc>
          <w:tcPr>
            <w:tcW w:w="1984" w:type="dxa"/>
            <w:shd w:val="clear" w:color="auto" w:fill="auto"/>
          </w:tcPr>
          <w:p w:rsidR="00692BB7" w:rsidRPr="00382F4E" w:rsidRDefault="00692BB7" w:rsidP="00382F4E">
            <w:pPr>
              <w:spacing w:after="0" w:line="240" w:lineRule="auto"/>
              <w:rPr>
                <w:rFonts w:ascii="Times New Roman" w:hAnsi="Times New Roman" w:cs="Times New Roman"/>
              </w:rPr>
            </w:pPr>
          </w:p>
        </w:tc>
        <w:tc>
          <w:tcPr>
            <w:tcW w:w="1700" w:type="dxa"/>
            <w:shd w:val="clear" w:color="auto" w:fill="auto"/>
          </w:tcPr>
          <w:p w:rsidR="00692BB7" w:rsidRPr="00382F4E" w:rsidRDefault="00692BB7" w:rsidP="00382F4E">
            <w:pPr>
              <w:spacing w:after="0" w:line="240" w:lineRule="auto"/>
              <w:rPr>
                <w:rFonts w:ascii="Times New Roman" w:hAnsi="Times New Roman" w:cs="Times New Roman"/>
              </w:rPr>
            </w:pPr>
          </w:p>
        </w:tc>
        <w:tc>
          <w:tcPr>
            <w:tcW w:w="2092" w:type="dxa"/>
          </w:tcPr>
          <w:p w:rsidR="00692BB7" w:rsidRPr="00382F4E" w:rsidRDefault="00692BB7" w:rsidP="00382F4E">
            <w:pPr>
              <w:spacing w:after="0" w:line="240" w:lineRule="auto"/>
              <w:rPr>
                <w:rFonts w:ascii="Times New Roman" w:hAnsi="Times New Roman" w:cs="Times New Roman"/>
              </w:rPr>
            </w:pPr>
            <w:r w:rsidRPr="00382F4E">
              <w:rPr>
                <w:rFonts w:ascii="Times New Roman" w:hAnsi="Times New Roman" w:cs="Times New Roman"/>
              </w:rPr>
              <w:t>1-дипломант</w:t>
            </w:r>
          </w:p>
        </w:tc>
      </w:tr>
      <w:tr w:rsidR="00692BB7" w:rsidRPr="00382F4E" w:rsidTr="00977B09">
        <w:tc>
          <w:tcPr>
            <w:tcW w:w="675" w:type="dxa"/>
            <w:vMerge/>
            <w:shd w:val="clear" w:color="auto" w:fill="auto"/>
            <w:textDirection w:val="btLr"/>
          </w:tcPr>
          <w:p w:rsidR="00692BB7" w:rsidRPr="00382F4E" w:rsidRDefault="00692BB7" w:rsidP="00382F4E">
            <w:pPr>
              <w:spacing w:after="0" w:line="240" w:lineRule="auto"/>
              <w:ind w:left="113" w:right="113"/>
              <w:rPr>
                <w:rFonts w:ascii="Times New Roman" w:hAnsi="Times New Roman" w:cs="Times New Roman"/>
              </w:rPr>
            </w:pPr>
          </w:p>
        </w:tc>
        <w:tc>
          <w:tcPr>
            <w:tcW w:w="3686" w:type="dxa"/>
            <w:shd w:val="clear" w:color="auto" w:fill="auto"/>
          </w:tcPr>
          <w:p w:rsidR="00692BB7" w:rsidRPr="00382F4E" w:rsidRDefault="00692BB7" w:rsidP="00382F4E">
            <w:pPr>
              <w:spacing w:after="0" w:line="240" w:lineRule="auto"/>
              <w:rPr>
                <w:rFonts w:ascii="Times New Roman" w:hAnsi="Times New Roman" w:cs="Times New Roman"/>
              </w:rPr>
            </w:pPr>
            <w:r w:rsidRPr="00382F4E">
              <w:rPr>
                <w:rFonts w:ascii="Times New Roman" w:hAnsi="Times New Roman" w:cs="Times New Roman"/>
              </w:rPr>
              <w:t>Всероссийский конкурс научно- исследовательских работ обучающихся им. Д.И. Менделеева</w:t>
            </w:r>
          </w:p>
          <w:p w:rsidR="00692BB7" w:rsidRPr="00382F4E" w:rsidRDefault="00692BB7" w:rsidP="00382F4E">
            <w:pPr>
              <w:spacing w:after="0" w:line="240" w:lineRule="auto"/>
              <w:rPr>
                <w:rFonts w:ascii="Times New Roman" w:hAnsi="Times New Roman" w:cs="Times New Roman"/>
              </w:rPr>
            </w:pPr>
          </w:p>
        </w:tc>
        <w:tc>
          <w:tcPr>
            <w:tcW w:w="1984" w:type="dxa"/>
            <w:shd w:val="clear" w:color="auto" w:fill="auto"/>
          </w:tcPr>
          <w:p w:rsidR="00692BB7" w:rsidRPr="00382F4E" w:rsidRDefault="00692BB7" w:rsidP="00382F4E">
            <w:pPr>
              <w:spacing w:after="0" w:line="240" w:lineRule="auto"/>
              <w:rPr>
                <w:rFonts w:ascii="Times New Roman" w:hAnsi="Times New Roman" w:cs="Times New Roman"/>
              </w:rPr>
            </w:pPr>
          </w:p>
        </w:tc>
        <w:tc>
          <w:tcPr>
            <w:tcW w:w="1700" w:type="dxa"/>
            <w:shd w:val="clear" w:color="auto" w:fill="auto"/>
          </w:tcPr>
          <w:p w:rsidR="00692BB7" w:rsidRPr="00382F4E" w:rsidRDefault="00692BB7" w:rsidP="00382F4E">
            <w:pPr>
              <w:spacing w:after="0" w:line="240" w:lineRule="auto"/>
              <w:rPr>
                <w:rFonts w:ascii="Times New Roman" w:hAnsi="Times New Roman" w:cs="Times New Roman"/>
              </w:rPr>
            </w:pPr>
          </w:p>
        </w:tc>
        <w:tc>
          <w:tcPr>
            <w:tcW w:w="2092" w:type="dxa"/>
          </w:tcPr>
          <w:p w:rsidR="00692BB7" w:rsidRPr="00382F4E" w:rsidRDefault="00692BB7" w:rsidP="00382F4E">
            <w:pPr>
              <w:spacing w:after="0" w:line="240" w:lineRule="auto"/>
              <w:rPr>
                <w:rFonts w:ascii="Times New Roman" w:hAnsi="Times New Roman" w:cs="Times New Roman"/>
              </w:rPr>
            </w:pPr>
            <w:r w:rsidRPr="00382F4E">
              <w:rPr>
                <w:rFonts w:ascii="Times New Roman" w:hAnsi="Times New Roman" w:cs="Times New Roman"/>
              </w:rPr>
              <w:t>1- финалист</w:t>
            </w:r>
            <w:r w:rsidR="00424232">
              <w:rPr>
                <w:rFonts w:ascii="Times New Roman" w:hAnsi="Times New Roman" w:cs="Times New Roman"/>
              </w:rPr>
              <w:t xml:space="preserve"> </w:t>
            </w:r>
            <w:r w:rsidRPr="00382F4E">
              <w:rPr>
                <w:rFonts w:ascii="Times New Roman" w:hAnsi="Times New Roman" w:cs="Times New Roman"/>
              </w:rPr>
              <w:t>конкурса</w:t>
            </w:r>
          </w:p>
        </w:tc>
      </w:tr>
      <w:tr w:rsidR="00692BB7" w:rsidRPr="00382F4E" w:rsidTr="00977B09">
        <w:trPr>
          <w:cantSplit/>
          <w:trHeight w:val="1134"/>
        </w:trPr>
        <w:tc>
          <w:tcPr>
            <w:tcW w:w="675" w:type="dxa"/>
            <w:vMerge w:val="restart"/>
            <w:shd w:val="clear" w:color="auto" w:fill="auto"/>
            <w:textDirection w:val="btLr"/>
          </w:tcPr>
          <w:p w:rsidR="00692BB7" w:rsidRPr="00382F4E" w:rsidRDefault="00692BB7" w:rsidP="00382F4E">
            <w:pPr>
              <w:spacing w:after="0" w:line="240" w:lineRule="auto"/>
              <w:ind w:left="113" w:right="113"/>
              <w:rPr>
                <w:rFonts w:ascii="Times New Roman" w:hAnsi="Times New Roman" w:cs="Times New Roman"/>
              </w:rPr>
            </w:pPr>
          </w:p>
        </w:tc>
        <w:tc>
          <w:tcPr>
            <w:tcW w:w="3686" w:type="dxa"/>
            <w:shd w:val="clear" w:color="auto" w:fill="auto"/>
          </w:tcPr>
          <w:p w:rsidR="00692BB7" w:rsidRPr="00382F4E" w:rsidRDefault="00692BB7" w:rsidP="00382F4E">
            <w:pPr>
              <w:spacing w:after="0" w:line="240" w:lineRule="auto"/>
              <w:rPr>
                <w:rFonts w:ascii="Times New Roman" w:hAnsi="Times New Roman" w:cs="Times New Roman"/>
              </w:rPr>
            </w:pPr>
            <w:r w:rsidRPr="00382F4E">
              <w:rPr>
                <w:rFonts w:ascii="Times New Roman" w:hAnsi="Times New Roman" w:cs="Times New Roman"/>
              </w:rPr>
              <w:t>Конкурс межшкольной Гуманитарной интеллектуальной ассоциации «Клуба любителей истории и обществознания» ежемесячный гуманитарный эксперимент «Скажи-ка, дядя, -ведь недаром…»</w:t>
            </w:r>
          </w:p>
        </w:tc>
        <w:tc>
          <w:tcPr>
            <w:tcW w:w="1984" w:type="dxa"/>
            <w:shd w:val="clear" w:color="auto" w:fill="auto"/>
          </w:tcPr>
          <w:p w:rsidR="00692BB7" w:rsidRPr="00382F4E" w:rsidRDefault="00692BB7" w:rsidP="00382F4E">
            <w:pPr>
              <w:spacing w:after="0" w:line="240" w:lineRule="auto"/>
              <w:rPr>
                <w:rFonts w:ascii="Times New Roman" w:hAnsi="Times New Roman" w:cs="Times New Roman"/>
              </w:rPr>
            </w:pPr>
          </w:p>
        </w:tc>
        <w:tc>
          <w:tcPr>
            <w:tcW w:w="1700" w:type="dxa"/>
            <w:shd w:val="clear" w:color="auto" w:fill="auto"/>
          </w:tcPr>
          <w:p w:rsidR="00692BB7" w:rsidRPr="00382F4E" w:rsidRDefault="00692BB7" w:rsidP="00382F4E">
            <w:pPr>
              <w:spacing w:after="0" w:line="240" w:lineRule="auto"/>
              <w:rPr>
                <w:rFonts w:ascii="Times New Roman" w:hAnsi="Times New Roman" w:cs="Times New Roman"/>
              </w:rPr>
            </w:pPr>
          </w:p>
        </w:tc>
        <w:tc>
          <w:tcPr>
            <w:tcW w:w="2092" w:type="dxa"/>
          </w:tcPr>
          <w:p w:rsidR="00692BB7" w:rsidRPr="00382F4E" w:rsidRDefault="00692BB7" w:rsidP="00382F4E">
            <w:pPr>
              <w:spacing w:after="0" w:line="240" w:lineRule="auto"/>
              <w:rPr>
                <w:rFonts w:ascii="Times New Roman" w:hAnsi="Times New Roman" w:cs="Times New Roman"/>
              </w:rPr>
            </w:pPr>
            <w:r w:rsidRPr="00382F4E">
              <w:rPr>
                <w:rFonts w:ascii="Times New Roman" w:hAnsi="Times New Roman" w:cs="Times New Roman"/>
              </w:rPr>
              <w:t xml:space="preserve">3 </w:t>
            </w:r>
          </w:p>
          <w:p w:rsidR="00692BB7" w:rsidRPr="00382F4E" w:rsidRDefault="00692BB7" w:rsidP="00382F4E">
            <w:pPr>
              <w:spacing w:after="0" w:line="240" w:lineRule="auto"/>
              <w:rPr>
                <w:rFonts w:ascii="Times New Roman" w:hAnsi="Times New Roman" w:cs="Times New Roman"/>
              </w:rPr>
            </w:pPr>
            <w:r w:rsidRPr="00382F4E">
              <w:rPr>
                <w:rFonts w:ascii="Times New Roman" w:hAnsi="Times New Roman" w:cs="Times New Roman"/>
              </w:rPr>
              <w:t>(1-победитель</w:t>
            </w:r>
          </w:p>
          <w:p w:rsidR="00692BB7" w:rsidRPr="00382F4E" w:rsidRDefault="00692BB7" w:rsidP="00382F4E">
            <w:pPr>
              <w:spacing w:after="0" w:line="240" w:lineRule="auto"/>
              <w:rPr>
                <w:rFonts w:ascii="Times New Roman" w:hAnsi="Times New Roman" w:cs="Times New Roman"/>
              </w:rPr>
            </w:pPr>
            <w:r w:rsidRPr="00382F4E">
              <w:rPr>
                <w:rFonts w:ascii="Times New Roman" w:hAnsi="Times New Roman" w:cs="Times New Roman"/>
              </w:rPr>
              <w:t>2- лауреата)</w:t>
            </w:r>
          </w:p>
        </w:tc>
      </w:tr>
      <w:tr w:rsidR="00692BB7" w:rsidRPr="00382F4E" w:rsidTr="00977B09">
        <w:trPr>
          <w:cantSplit/>
          <w:trHeight w:val="1134"/>
        </w:trPr>
        <w:tc>
          <w:tcPr>
            <w:tcW w:w="675" w:type="dxa"/>
            <w:vMerge/>
            <w:shd w:val="clear" w:color="auto" w:fill="auto"/>
            <w:textDirection w:val="btLr"/>
          </w:tcPr>
          <w:p w:rsidR="00692BB7" w:rsidRPr="00382F4E" w:rsidRDefault="00692BB7" w:rsidP="00382F4E">
            <w:pPr>
              <w:spacing w:after="0" w:line="240" w:lineRule="auto"/>
              <w:ind w:left="113" w:right="113"/>
              <w:rPr>
                <w:rFonts w:ascii="Times New Roman" w:hAnsi="Times New Roman" w:cs="Times New Roman"/>
              </w:rPr>
            </w:pPr>
          </w:p>
        </w:tc>
        <w:tc>
          <w:tcPr>
            <w:tcW w:w="3686" w:type="dxa"/>
            <w:shd w:val="clear" w:color="auto" w:fill="auto"/>
          </w:tcPr>
          <w:p w:rsidR="00692BB7" w:rsidRPr="00382F4E" w:rsidRDefault="00692BB7" w:rsidP="00382F4E">
            <w:pPr>
              <w:spacing w:after="0" w:line="240" w:lineRule="auto"/>
              <w:rPr>
                <w:rFonts w:ascii="Times New Roman" w:hAnsi="Times New Roman" w:cs="Times New Roman"/>
              </w:rPr>
            </w:pPr>
            <w:r w:rsidRPr="00382F4E">
              <w:rPr>
                <w:rFonts w:ascii="Times New Roman" w:hAnsi="Times New Roman" w:cs="Times New Roman"/>
              </w:rPr>
              <w:t>Отраслевая олимпиада школьников «Паруса надежды» по математике (всероссийская олимпиада РОСАТОМА № 42)</w:t>
            </w:r>
          </w:p>
        </w:tc>
        <w:tc>
          <w:tcPr>
            <w:tcW w:w="1984" w:type="dxa"/>
            <w:shd w:val="clear" w:color="auto" w:fill="auto"/>
          </w:tcPr>
          <w:p w:rsidR="00692BB7" w:rsidRPr="00382F4E" w:rsidRDefault="00692BB7" w:rsidP="00382F4E">
            <w:pPr>
              <w:spacing w:after="0" w:line="240" w:lineRule="auto"/>
              <w:rPr>
                <w:rFonts w:ascii="Times New Roman" w:hAnsi="Times New Roman" w:cs="Times New Roman"/>
              </w:rPr>
            </w:pPr>
            <w:r w:rsidRPr="00382F4E">
              <w:rPr>
                <w:rFonts w:ascii="Times New Roman" w:hAnsi="Times New Roman" w:cs="Times New Roman"/>
              </w:rPr>
              <w:t>2 (1 призер)</w:t>
            </w:r>
          </w:p>
        </w:tc>
        <w:tc>
          <w:tcPr>
            <w:tcW w:w="1700" w:type="dxa"/>
            <w:shd w:val="clear" w:color="auto" w:fill="auto"/>
          </w:tcPr>
          <w:p w:rsidR="00692BB7" w:rsidRPr="00382F4E" w:rsidRDefault="00692BB7" w:rsidP="00382F4E">
            <w:pPr>
              <w:spacing w:after="0" w:line="240" w:lineRule="auto"/>
              <w:rPr>
                <w:rFonts w:ascii="Times New Roman" w:hAnsi="Times New Roman" w:cs="Times New Roman"/>
              </w:rPr>
            </w:pPr>
            <w:r w:rsidRPr="00382F4E">
              <w:rPr>
                <w:rFonts w:ascii="Times New Roman" w:hAnsi="Times New Roman" w:cs="Times New Roman"/>
              </w:rPr>
              <w:t>3 (1 призер)</w:t>
            </w:r>
          </w:p>
        </w:tc>
        <w:tc>
          <w:tcPr>
            <w:tcW w:w="2092" w:type="dxa"/>
          </w:tcPr>
          <w:p w:rsidR="00692BB7" w:rsidRPr="00382F4E" w:rsidRDefault="00692BB7" w:rsidP="00382F4E">
            <w:pPr>
              <w:spacing w:after="0" w:line="240" w:lineRule="auto"/>
              <w:rPr>
                <w:rFonts w:ascii="Times New Roman" w:hAnsi="Times New Roman" w:cs="Times New Roman"/>
              </w:rPr>
            </w:pPr>
          </w:p>
        </w:tc>
      </w:tr>
      <w:tr w:rsidR="00692BB7" w:rsidRPr="00382F4E" w:rsidTr="00977B09">
        <w:tc>
          <w:tcPr>
            <w:tcW w:w="675" w:type="dxa"/>
            <w:vMerge w:val="restart"/>
            <w:shd w:val="clear" w:color="auto" w:fill="auto"/>
            <w:textDirection w:val="btLr"/>
          </w:tcPr>
          <w:p w:rsidR="00692BB7" w:rsidRPr="00382F4E" w:rsidRDefault="00692BB7" w:rsidP="00382F4E">
            <w:pPr>
              <w:spacing w:after="0" w:line="240" w:lineRule="auto"/>
              <w:ind w:left="113" w:right="113"/>
              <w:rPr>
                <w:rFonts w:ascii="Times New Roman" w:hAnsi="Times New Roman" w:cs="Times New Roman"/>
              </w:rPr>
            </w:pPr>
            <w:r w:rsidRPr="00382F4E">
              <w:rPr>
                <w:rFonts w:ascii="Times New Roman" w:hAnsi="Times New Roman" w:cs="Times New Roman"/>
              </w:rPr>
              <w:t>Региональный</w:t>
            </w:r>
          </w:p>
        </w:tc>
        <w:tc>
          <w:tcPr>
            <w:tcW w:w="3686" w:type="dxa"/>
            <w:shd w:val="clear" w:color="auto" w:fill="auto"/>
          </w:tcPr>
          <w:p w:rsidR="00692BB7" w:rsidRPr="00382F4E" w:rsidRDefault="00692BB7" w:rsidP="00382F4E">
            <w:pPr>
              <w:spacing w:after="0" w:line="240" w:lineRule="auto"/>
              <w:rPr>
                <w:rFonts w:ascii="Times New Roman" w:hAnsi="Times New Roman" w:cs="Times New Roman"/>
              </w:rPr>
            </w:pPr>
            <w:r w:rsidRPr="00382F4E">
              <w:rPr>
                <w:rFonts w:ascii="Times New Roman" w:hAnsi="Times New Roman" w:cs="Times New Roman"/>
              </w:rPr>
              <w:t>Региональный этап всероссийской олимпиады школьников</w:t>
            </w:r>
          </w:p>
        </w:tc>
        <w:tc>
          <w:tcPr>
            <w:tcW w:w="1984" w:type="dxa"/>
            <w:shd w:val="clear" w:color="auto" w:fill="auto"/>
          </w:tcPr>
          <w:p w:rsidR="00692BB7" w:rsidRPr="00382F4E" w:rsidRDefault="00692BB7" w:rsidP="00382F4E">
            <w:pPr>
              <w:spacing w:after="0" w:line="240" w:lineRule="auto"/>
              <w:rPr>
                <w:rFonts w:ascii="Times New Roman" w:hAnsi="Times New Roman" w:cs="Times New Roman"/>
              </w:rPr>
            </w:pPr>
            <w:r w:rsidRPr="00382F4E">
              <w:rPr>
                <w:rFonts w:ascii="Times New Roman" w:hAnsi="Times New Roman" w:cs="Times New Roman"/>
              </w:rPr>
              <w:t>8</w:t>
            </w:r>
          </w:p>
          <w:p w:rsidR="00692BB7" w:rsidRPr="00382F4E" w:rsidRDefault="00692BB7" w:rsidP="00382F4E">
            <w:pPr>
              <w:spacing w:after="0" w:line="240" w:lineRule="auto"/>
              <w:rPr>
                <w:rFonts w:ascii="Times New Roman" w:hAnsi="Times New Roman" w:cs="Times New Roman"/>
              </w:rPr>
            </w:pPr>
            <w:r w:rsidRPr="00382F4E">
              <w:rPr>
                <w:rFonts w:ascii="Times New Roman" w:hAnsi="Times New Roman" w:cs="Times New Roman"/>
              </w:rPr>
              <w:t>(2 призера)</w:t>
            </w:r>
          </w:p>
        </w:tc>
        <w:tc>
          <w:tcPr>
            <w:tcW w:w="1700" w:type="dxa"/>
            <w:shd w:val="clear" w:color="auto" w:fill="auto"/>
          </w:tcPr>
          <w:p w:rsidR="00692BB7" w:rsidRPr="00382F4E" w:rsidRDefault="00692BB7" w:rsidP="00382F4E">
            <w:pPr>
              <w:tabs>
                <w:tab w:val="left" w:pos="3195"/>
              </w:tabs>
              <w:spacing w:after="0" w:line="240" w:lineRule="auto"/>
              <w:rPr>
                <w:rFonts w:ascii="Times New Roman" w:hAnsi="Times New Roman" w:cs="Times New Roman"/>
              </w:rPr>
            </w:pPr>
            <w:r w:rsidRPr="00382F4E">
              <w:rPr>
                <w:rFonts w:ascii="Times New Roman" w:hAnsi="Times New Roman" w:cs="Times New Roman"/>
              </w:rPr>
              <w:t>10</w:t>
            </w:r>
          </w:p>
          <w:p w:rsidR="00692BB7" w:rsidRPr="00382F4E" w:rsidRDefault="00692BB7" w:rsidP="00382F4E">
            <w:pPr>
              <w:tabs>
                <w:tab w:val="left" w:pos="3195"/>
              </w:tabs>
              <w:spacing w:after="0" w:line="240" w:lineRule="auto"/>
              <w:rPr>
                <w:rFonts w:ascii="Times New Roman" w:hAnsi="Times New Roman" w:cs="Times New Roman"/>
              </w:rPr>
            </w:pPr>
            <w:r w:rsidRPr="00382F4E">
              <w:rPr>
                <w:rFonts w:ascii="Times New Roman" w:hAnsi="Times New Roman" w:cs="Times New Roman"/>
              </w:rPr>
              <w:t>(1 победитель</w:t>
            </w:r>
          </w:p>
          <w:p w:rsidR="00692BB7" w:rsidRPr="00382F4E" w:rsidRDefault="00692BB7" w:rsidP="00382F4E">
            <w:pPr>
              <w:tabs>
                <w:tab w:val="left" w:pos="3195"/>
              </w:tabs>
              <w:spacing w:after="0" w:line="240" w:lineRule="auto"/>
              <w:rPr>
                <w:rFonts w:ascii="Times New Roman" w:hAnsi="Times New Roman" w:cs="Times New Roman"/>
              </w:rPr>
            </w:pPr>
            <w:r w:rsidRPr="00382F4E">
              <w:rPr>
                <w:rFonts w:ascii="Times New Roman" w:hAnsi="Times New Roman" w:cs="Times New Roman"/>
              </w:rPr>
              <w:t>1 призер</w:t>
            </w:r>
          </w:p>
          <w:p w:rsidR="00692BB7" w:rsidRPr="00382F4E" w:rsidRDefault="00692BB7" w:rsidP="00382F4E">
            <w:pPr>
              <w:spacing w:after="0" w:line="240" w:lineRule="auto"/>
              <w:rPr>
                <w:rFonts w:ascii="Times New Roman" w:hAnsi="Times New Roman" w:cs="Times New Roman"/>
              </w:rPr>
            </w:pPr>
            <w:r w:rsidRPr="00382F4E">
              <w:rPr>
                <w:rFonts w:ascii="Times New Roman" w:hAnsi="Times New Roman" w:cs="Times New Roman"/>
              </w:rPr>
              <w:t>1 номинант</w:t>
            </w:r>
          </w:p>
        </w:tc>
        <w:tc>
          <w:tcPr>
            <w:tcW w:w="2092" w:type="dxa"/>
          </w:tcPr>
          <w:p w:rsidR="00692BB7" w:rsidRPr="00382F4E" w:rsidRDefault="00692BB7" w:rsidP="00382F4E">
            <w:pPr>
              <w:spacing w:after="0" w:line="240" w:lineRule="auto"/>
              <w:rPr>
                <w:rFonts w:ascii="Times New Roman" w:hAnsi="Times New Roman" w:cs="Times New Roman"/>
              </w:rPr>
            </w:pPr>
            <w:r w:rsidRPr="00382F4E">
              <w:rPr>
                <w:rFonts w:ascii="Times New Roman" w:hAnsi="Times New Roman" w:cs="Times New Roman"/>
              </w:rPr>
              <w:t xml:space="preserve">8 </w:t>
            </w:r>
          </w:p>
          <w:p w:rsidR="00692BB7" w:rsidRPr="00382F4E" w:rsidRDefault="00692BB7" w:rsidP="00382F4E">
            <w:pPr>
              <w:spacing w:after="0" w:line="240" w:lineRule="auto"/>
              <w:rPr>
                <w:rFonts w:ascii="Times New Roman" w:hAnsi="Times New Roman" w:cs="Times New Roman"/>
              </w:rPr>
            </w:pPr>
            <w:r w:rsidRPr="00382F4E">
              <w:rPr>
                <w:rFonts w:ascii="Times New Roman" w:hAnsi="Times New Roman" w:cs="Times New Roman"/>
              </w:rPr>
              <w:t>(1 - победитель</w:t>
            </w:r>
          </w:p>
          <w:p w:rsidR="00692BB7" w:rsidRPr="00382F4E" w:rsidRDefault="00692BB7" w:rsidP="00382F4E">
            <w:pPr>
              <w:spacing w:after="0" w:line="240" w:lineRule="auto"/>
              <w:rPr>
                <w:rFonts w:ascii="Times New Roman" w:hAnsi="Times New Roman" w:cs="Times New Roman"/>
              </w:rPr>
            </w:pPr>
            <w:r w:rsidRPr="00382F4E">
              <w:rPr>
                <w:rFonts w:ascii="Times New Roman" w:hAnsi="Times New Roman" w:cs="Times New Roman"/>
              </w:rPr>
              <w:t>3 –призера)</w:t>
            </w:r>
          </w:p>
        </w:tc>
      </w:tr>
      <w:tr w:rsidR="00692BB7" w:rsidRPr="00382F4E" w:rsidTr="00977B09">
        <w:tc>
          <w:tcPr>
            <w:tcW w:w="675" w:type="dxa"/>
            <w:vMerge/>
            <w:shd w:val="clear" w:color="auto" w:fill="auto"/>
            <w:textDirection w:val="btLr"/>
          </w:tcPr>
          <w:p w:rsidR="00692BB7" w:rsidRPr="00382F4E" w:rsidRDefault="00692BB7" w:rsidP="00382F4E">
            <w:pPr>
              <w:spacing w:after="0" w:line="240" w:lineRule="auto"/>
              <w:ind w:left="113" w:right="113"/>
              <w:rPr>
                <w:rFonts w:ascii="Times New Roman" w:hAnsi="Times New Roman" w:cs="Times New Roman"/>
              </w:rPr>
            </w:pPr>
          </w:p>
        </w:tc>
        <w:tc>
          <w:tcPr>
            <w:tcW w:w="3686" w:type="dxa"/>
            <w:shd w:val="clear" w:color="auto" w:fill="auto"/>
          </w:tcPr>
          <w:p w:rsidR="00692BB7" w:rsidRPr="00382F4E" w:rsidRDefault="00692BB7" w:rsidP="00382F4E">
            <w:pPr>
              <w:spacing w:after="0" w:line="240" w:lineRule="auto"/>
              <w:rPr>
                <w:rFonts w:ascii="Times New Roman" w:hAnsi="Times New Roman" w:cs="Times New Roman"/>
              </w:rPr>
            </w:pPr>
            <w:r w:rsidRPr="00382F4E">
              <w:rPr>
                <w:rFonts w:ascii="Times New Roman" w:hAnsi="Times New Roman" w:cs="Times New Roman"/>
              </w:rPr>
              <w:t xml:space="preserve">Конкурс французского языка (олимпиада по французскому языку» </w:t>
            </w:r>
          </w:p>
        </w:tc>
        <w:tc>
          <w:tcPr>
            <w:tcW w:w="1984" w:type="dxa"/>
            <w:shd w:val="clear" w:color="auto" w:fill="auto"/>
          </w:tcPr>
          <w:p w:rsidR="00692BB7" w:rsidRPr="00382F4E" w:rsidRDefault="00692BB7" w:rsidP="00382F4E">
            <w:pPr>
              <w:spacing w:after="0" w:line="240" w:lineRule="auto"/>
              <w:rPr>
                <w:rFonts w:ascii="Times New Roman" w:hAnsi="Times New Roman" w:cs="Times New Roman"/>
              </w:rPr>
            </w:pPr>
            <w:r w:rsidRPr="00382F4E">
              <w:rPr>
                <w:rFonts w:ascii="Times New Roman" w:hAnsi="Times New Roman" w:cs="Times New Roman"/>
              </w:rPr>
              <w:t>1</w:t>
            </w:r>
          </w:p>
          <w:p w:rsidR="00692BB7" w:rsidRPr="00382F4E" w:rsidRDefault="00692BB7" w:rsidP="00382F4E">
            <w:pPr>
              <w:spacing w:after="0" w:line="240" w:lineRule="auto"/>
              <w:rPr>
                <w:rFonts w:ascii="Times New Roman" w:hAnsi="Times New Roman" w:cs="Times New Roman"/>
              </w:rPr>
            </w:pPr>
            <w:r w:rsidRPr="00382F4E">
              <w:rPr>
                <w:rFonts w:ascii="Times New Roman" w:hAnsi="Times New Roman" w:cs="Times New Roman"/>
              </w:rPr>
              <w:t>(призер)</w:t>
            </w:r>
          </w:p>
        </w:tc>
        <w:tc>
          <w:tcPr>
            <w:tcW w:w="1700" w:type="dxa"/>
            <w:shd w:val="clear" w:color="auto" w:fill="auto"/>
          </w:tcPr>
          <w:p w:rsidR="00692BB7" w:rsidRPr="00382F4E" w:rsidRDefault="00692BB7" w:rsidP="00382F4E">
            <w:pPr>
              <w:spacing w:after="0" w:line="240" w:lineRule="auto"/>
              <w:rPr>
                <w:rFonts w:ascii="Times New Roman" w:hAnsi="Times New Roman" w:cs="Times New Roman"/>
              </w:rPr>
            </w:pPr>
            <w:r w:rsidRPr="00382F4E">
              <w:rPr>
                <w:rFonts w:ascii="Times New Roman" w:hAnsi="Times New Roman" w:cs="Times New Roman"/>
              </w:rPr>
              <w:t>2</w:t>
            </w:r>
          </w:p>
          <w:p w:rsidR="00692BB7" w:rsidRPr="00382F4E" w:rsidRDefault="00692BB7" w:rsidP="00382F4E">
            <w:pPr>
              <w:spacing w:after="0" w:line="240" w:lineRule="auto"/>
              <w:rPr>
                <w:rFonts w:ascii="Times New Roman" w:hAnsi="Times New Roman" w:cs="Times New Roman"/>
              </w:rPr>
            </w:pPr>
            <w:r w:rsidRPr="00382F4E">
              <w:rPr>
                <w:rFonts w:ascii="Times New Roman" w:hAnsi="Times New Roman" w:cs="Times New Roman"/>
              </w:rPr>
              <w:t>(1 победитель)</w:t>
            </w:r>
          </w:p>
        </w:tc>
        <w:tc>
          <w:tcPr>
            <w:tcW w:w="2092" w:type="dxa"/>
          </w:tcPr>
          <w:p w:rsidR="00692BB7" w:rsidRPr="00382F4E" w:rsidRDefault="00692BB7" w:rsidP="00382F4E">
            <w:pPr>
              <w:spacing w:after="0" w:line="240" w:lineRule="auto"/>
              <w:rPr>
                <w:rFonts w:ascii="Times New Roman" w:hAnsi="Times New Roman" w:cs="Times New Roman"/>
              </w:rPr>
            </w:pPr>
            <w:r w:rsidRPr="00382F4E">
              <w:rPr>
                <w:rFonts w:ascii="Times New Roman" w:hAnsi="Times New Roman" w:cs="Times New Roman"/>
              </w:rPr>
              <w:t>1 призер</w:t>
            </w:r>
          </w:p>
        </w:tc>
      </w:tr>
      <w:tr w:rsidR="00692BB7" w:rsidRPr="00382F4E" w:rsidTr="00977B09">
        <w:tc>
          <w:tcPr>
            <w:tcW w:w="675" w:type="dxa"/>
            <w:vMerge/>
            <w:shd w:val="clear" w:color="auto" w:fill="auto"/>
            <w:textDirection w:val="btLr"/>
          </w:tcPr>
          <w:p w:rsidR="00692BB7" w:rsidRPr="00382F4E" w:rsidRDefault="00692BB7" w:rsidP="00382F4E">
            <w:pPr>
              <w:spacing w:after="0" w:line="240" w:lineRule="auto"/>
              <w:ind w:left="113" w:right="113"/>
              <w:rPr>
                <w:rFonts w:ascii="Times New Roman" w:hAnsi="Times New Roman" w:cs="Times New Roman"/>
              </w:rPr>
            </w:pPr>
          </w:p>
        </w:tc>
        <w:tc>
          <w:tcPr>
            <w:tcW w:w="3686" w:type="dxa"/>
            <w:shd w:val="clear" w:color="auto" w:fill="auto"/>
          </w:tcPr>
          <w:p w:rsidR="00692BB7" w:rsidRPr="00382F4E" w:rsidRDefault="00692BB7" w:rsidP="00382F4E">
            <w:pPr>
              <w:spacing w:after="0" w:line="240" w:lineRule="auto"/>
              <w:rPr>
                <w:rFonts w:ascii="Times New Roman" w:hAnsi="Times New Roman" w:cs="Times New Roman"/>
              </w:rPr>
            </w:pPr>
            <w:r w:rsidRPr="00382F4E">
              <w:rPr>
                <w:rFonts w:ascii="Times New Roman" w:hAnsi="Times New Roman" w:cs="Times New Roman"/>
              </w:rPr>
              <w:t>Областной командный конкурс –фестиваль по китайскому языку</w:t>
            </w:r>
          </w:p>
        </w:tc>
        <w:tc>
          <w:tcPr>
            <w:tcW w:w="1984" w:type="dxa"/>
            <w:shd w:val="clear" w:color="auto" w:fill="auto"/>
          </w:tcPr>
          <w:p w:rsidR="00692BB7" w:rsidRPr="00382F4E" w:rsidRDefault="00692BB7" w:rsidP="00382F4E">
            <w:pPr>
              <w:spacing w:after="0" w:line="240" w:lineRule="auto"/>
              <w:rPr>
                <w:rFonts w:ascii="Times New Roman" w:hAnsi="Times New Roman" w:cs="Times New Roman"/>
              </w:rPr>
            </w:pPr>
          </w:p>
        </w:tc>
        <w:tc>
          <w:tcPr>
            <w:tcW w:w="1700" w:type="dxa"/>
            <w:shd w:val="clear" w:color="auto" w:fill="auto"/>
          </w:tcPr>
          <w:p w:rsidR="00692BB7" w:rsidRPr="00382F4E" w:rsidRDefault="00692BB7" w:rsidP="00382F4E">
            <w:pPr>
              <w:spacing w:after="0" w:line="240" w:lineRule="auto"/>
              <w:rPr>
                <w:rFonts w:ascii="Times New Roman" w:hAnsi="Times New Roman" w:cs="Times New Roman"/>
              </w:rPr>
            </w:pPr>
          </w:p>
        </w:tc>
        <w:tc>
          <w:tcPr>
            <w:tcW w:w="2092" w:type="dxa"/>
          </w:tcPr>
          <w:p w:rsidR="00692BB7" w:rsidRPr="00382F4E" w:rsidRDefault="00692BB7" w:rsidP="00382F4E">
            <w:pPr>
              <w:spacing w:after="0" w:line="240" w:lineRule="auto"/>
              <w:rPr>
                <w:rFonts w:ascii="Times New Roman" w:hAnsi="Times New Roman" w:cs="Times New Roman"/>
              </w:rPr>
            </w:pPr>
            <w:r w:rsidRPr="00382F4E">
              <w:rPr>
                <w:rFonts w:ascii="Times New Roman" w:hAnsi="Times New Roman" w:cs="Times New Roman"/>
              </w:rPr>
              <w:t>5 (участие)</w:t>
            </w:r>
          </w:p>
        </w:tc>
      </w:tr>
      <w:tr w:rsidR="00692BB7" w:rsidRPr="00382F4E" w:rsidTr="00977B09">
        <w:tc>
          <w:tcPr>
            <w:tcW w:w="675" w:type="dxa"/>
            <w:vMerge/>
            <w:shd w:val="clear" w:color="auto" w:fill="auto"/>
            <w:textDirection w:val="btLr"/>
          </w:tcPr>
          <w:p w:rsidR="00692BB7" w:rsidRPr="00382F4E" w:rsidRDefault="00692BB7" w:rsidP="00382F4E">
            <w:pPr>
              <w:spacing w:after="0" w:line="240" w:lineRule="auto"/>
              <w:ind w:left="113" w:right="113"/>
              <w:rPr>
                <w:rFonts w:ascii="Times New Roman" w:hAnsi="Times New Roman" w:cs="Times New Roman"/>
              </w:rPr>
            </w:pPr>
          </w:p>
        </w:tc>
        <w:tc>
          <w:tcPr>
            <w:tcW w:w="3686" w:type="dxa"/>
            <w:shd w:val="clear" w:color="auto" w:fill="auto"/>
          </w:tcPr>
          <w:p w:rsidR="00692BB7" w:rsidRPr="00382F4E" w:rsidRDefault="00692BB7" w:rsidP="00382F4E">
            <w:pPr>
              <w:spacing w:after="0" w:line="240" w:lineRule="auto"/>
              <w:rPr>
                <w:rFonts w:ascii="Times New Roman" w:hAnsi="Times New Roman" w:cs="Times New Roman"/>
              </w:rPr>
            </w:pPr>
            <w:r w:rsidRPr="00382F4E">
              <w:rPr>
                <w:rFonts w:ascii="Times New Roman" w:hAnsi="Times New Roman" w:cs="Times New Roman"/>
              </w:rPr>
              <w:t>Областнаякраеведческаяконференция</w:t>
            </w:r>
          </w:p>
        </w:tc>
        <w:tc>
          <w:tcPr>
            <w:tcW w:w="1984" w:type="dxa"/>
            <w:shd w:val="clear" w:color="auto" w:fill="auto"/>
          </w:tcPr>
          <w:p w:rsidR="00692BB7" w:rsidRPr="00382F4E" w:rsidRDefault="00692BB7" w:rsidP="00382F4E">
            <w:pPr>
              <w:spacing w:after="0" w:line="240" w:lineRule="auto"/>
              <w:rPr>
                <w:rFonts w:ascii="Times New Roman" w:hAnsi="Times New Roman" w:cs="Times New Roman"/>
              </w:rPr>
            </w:pPr>
          </w:p>
        </w:tc>
        <w:tc>
          <w:tcPr>
            <w:tcW w:w="1700" w:type="dxa"/>
            <w:shd w:val="clear" w:color="auto" w:fill="auto"/>
          </w:tcPr>
          <w:p w:rsidR="00692BB7" w:rsidRPr="00382F4E" w:rsidRDefault="00692BB7" w:rsidP="00382F4E">
            <w:pPr>
              <w:spacing w:after="0" w:line="240" w:lineRule="auto"/>
              <w:rPr>
                <w:rFonts w:ascii="Times New Roman" w:hAnsi="Times New Roman" w:cs="Times New Roman"/>
              </w:rPr>
            </w:pPr>
          </w:p>
        </w:tc>
        <w:tc>
          <w:tcPr>
            <w:tcW w:w="2092" w:type="dxa"/>
          </w:tcPr>
          <w:p w:rsidR="00692BB7" w:rsidRPr="00382F4E" w:rsidRDefault="00692BB7" w:rsidP="00382F4E">
            <w:pPr>
              <w:spacing w:after="0" w:line="240" w:lineRule="auto"/>
              <w:rPr>
                <w:rFonts w:ascii="Times New Roman" w:hAnsi="Times New Roman" w:cs="Times New Roman"/>
              </w:rPr>
            </w:pPr>
            <w:r w:rsidRPr="00382F4E">
              <w:rPr>
                <w:rFonts w:ascii="Times New Roman" w:hAnsi="Times New Roman" w:cs="Times New Roman"/>
              </w:rPr>
              <w:t>1 (1 дипломант)</w:t>
            </w:r>
          </w:p>
        </w:tc>
      </w:tr>
      <w:tr w:rsidR="00692BB7" w:rsidRPr="00382F4E" w:rsidTr="00977B09">
        <w:tc>
          <w:tcPr>
            <w:tcW w:w="675" w:type="dxa"/>
            <w:vMerge/>
            <w:shd w:val="clear" w:color="auto" w:fill="auto"/>
            <w:textDirection w:val="btLr"/>
          </w:tcPr>
          <w:p w:rsidR="00692BB7" w:rsidRPr="00382F4E" w:rsidRDefault="00692BB7" w:rsidP="00382F4E">
            <w:pPr>
              <w:spacing w:after="0" w:line="240" w:lineRule="auto"/>
              <w:ind w:left="113" w:right="113"/>
              <w:rPr>
                <w:rFonts w:ascii="Times New Roman" w:hAnsi="Times New Roman" w:cs="Times New Roman"/>
              </w:rPr>
            </w:pPr>
          </w:p>
        </w:tc>
        <w:tc>
          <w:tcPr>
            <w:tcW w:w="3686" w:type="dxa"/>
            <w:shd w:val="clear" w:color="auto" w:fill="auto"/>
          </w:tcPr>
          <w:p w:rsidR="00692BB7" w:rsidRPr="00382F4E" w:rsidRDefault="00692BB7" w:rsidP="00382F4E">
            <w:pPr>
              <w:spacing w:after="0" w:line="240" w:lineRule="auto"/>
              <w:rPr>
                <w:rFonts w:ascii="Times New Roman" w:hAnsi="Times New Roman" w:cs="Times New Roman"/>
              </w:rPr>
            </w:pPr>
            <w:r w:rsidRPr="00382F4E">
              <w:rPr>
                <w:rFonts w:ascii="Times New Roman" w:hAnsi="Times New Roman" w:cs="Times New Roman"/>
              </w:rPr>
              <w:t>Областная научно -практическая конференция «О, спорт, ты мир»</w:t>
            </w:r>
          </w:p>
        </w:tc>
        <w:tc>
          <w:tcPr>
            <w:tcW w:w="1984" w:type="dxa"/>
            <w:shd w:val="clear" w:color="auto" w:fill="auto"/>
          </w:tcPr>
          <w:p w:rsidR="00692BB7" w:rsidRPr="00382F4E" w:rsidRDefault="00692BB7" w:rsidP="00382F4E">
            <w:pPr>
              <w:spacing w:after="0" w:line="240" w:lineRule="auto"/>
              <w:rPr>
                <w:rFonts w:ascii="Times New Roman" w:hAnsi="Times New Roman" w:cs="Times New Roman"/>
              </w:rPr>
            </w:pPr>
          </w:p>
        </w:tc>
        <w:tc>
          <w:tcPr>
            <w:tcW w:w="1700" w:type="dxa"/>
            <w:shd w:val="clear" w:color="auto" w:fill="auto"/>
          </w:tcPr>
          <w:p w:rsidR="00692BB7" w:rsidRPr="00382F4E" w:rsidRDefault="00692BB7" w:rsidP="00382F4E">
            <w:pPr>
              <w:spacing w:after="0" w:line="240" w:lineRule="auto"/>
              <w:rPr>
                <w:rFonts w:ascii="Times New Roman" w:hAnsi="Times New Roman" w:cs="Times New Roman"/>
              </w:rPr>
            </w:pPr>
          </w:p>
        </w:tc>
        <w:tc>
          <w:tcPr>
            <w:tcW w:w="2092" w:type="dxa"/>
          </w:tcPr>
          <w:p w:rsidR="00692BB7" w:rsidRPr="00382F4E" w:rsidRDefault="00692BB7" w:rsidP="00382F4E">
            <w:pPr>
              <w:spacing w:after="0" w:line="240" w:lineRule="auto"/>
              <w:rPr>
                <w:rFonts w:ascii="Times New Roman" w:hAnsi="Times New Roman" w:cs="Times New Roman"/>
              </w:rPr>
            </w:pPr>
            <w:r w:rsidRPr="00382F4E">
              <w:rPr>
                <w:rFonts w:ascii="Times New Roman" w:hAnsi="Times New Roman" w:cs="Times New Roman"/>
              </w:rPr>
              <w:t>1 (участник)</w:t>
            </w:r>
          </w:p>
        </w:tc>
      </w:tr>
      <w:tr w:rsidR="00692BB7" w:rsidRPr="00382F4E" w:rsidTr="00977B09">
        <w:tc>
          <w:tcPr>
            <w:tcW w:w="675" w:type="dxa"/>
            <w:vMerge/>
            <w:shd w:val="clear" w:color="auto" w:fill="auto"/>
            <w:textDirection w:val="btLr"/>
          </w:tcPr>
          <w:p w:rsidR="00692BB7" w:rsidRPr="00382F4E" w:rsidRDefault="00692BB7" w:rsidP="00382F4E">
            <w:pPr>
              <w:spacing w:after="0" w:line="240" w:lineRule="auto"/>
              <w:ind w:left="113" w:right="113"/>
              <w:rPr>
                <w:rFonts w:ascii="Times New Roman" w:hAnsi="Times New Roman" w:cs="Times New Roman"/>
              </w:rPr>
            </w:pPr>
          </w:p>
        </w:tc>
        <w:tc>
          <w:tcPr>
            <w:tcW w:w="3686" w:type="dxa"/>
            <w:shd w:val="clear" w:color="auto" w:fill="auto"/>
          </w:tcPr>
          <w:p w:rsidR="00692BB7" w:rsidRPr="00382F4E" w:rsidRDefault="00692BB7" w:rsidP="00382F4E">
            <w:pPr>
              <w:spacing w:after="0" w:line="240" w:lineRule="auto"/>
              <w:rPr>
                <w:rFonts w:ascii="Times New Roman" w:hAnsi="Times New Roman" w:cs="Times New Roman"/>
              </w:rPr>
            </w:pPr>
            <w:r w:rsidRPr="00382F4E">
              <w:rPr>
                <w:rFonts w:ascii="Times New Roman" w:hAnsi="Times New Roman" w:cs="Times New Roman"/>
              </w:rPr>
              <w:t>Конкурс исследовательских работ «Моё отечество»</w:t>
            </w:r>
          </w:p>
        </w:tc>
        <w:tc>
          <w:tcPr>
            <w:tcW w:w="1984" w:type="dxa"/>
            <w:shd w:val="clear" w:color="auto" w:fill="auto"/>
          </w:tcPr>
          <w:p w:rsidR="00692BB7" w:rsidRPr="00382F4E" w:rsidRDefault="00692BB7" w:rsidP="00382F4E">
            <w:pPr>
              <w:spacing w:after="0" w:line="240" w:lineRule="auto"/>
              <w:rPr>
                <w:rFonts w:ascii="Times New Roman" w:hAnsi="Times New Roman" w:cs="Times New Roman"/>
              </w:rPr>
            </w:pPr>
          </w:p>
        </w:tc>
        <w:tc>
          <w:tcPr>
            <w:tcW w:w="1700" w:type="dxa"/>
            <w:shd w:val="clear" w:color="auto" w:fill="auto"/>
          </w:tcPr>
          <w:p w:rsidR="00692BB7" w:rsidRPr="00382F4E" w:rsidRDefault="00692BB7" w:rsidP="00382F4E">
            <w:pPr>
              <w:spacing w:after="0" w:line="240" w:lineRule="auto"/>
              <w:rPr>
                <w:rFonts w:ascii="Times New Roman" w:hAnsi="Times New Roman" w:cs="Times New Roman"/>
              </w:rPr>
            </w:pPr>
          </w:p>
        </w:tc>
        <w:tc>
          <w:tcPr>
            <w:tcW w:w="2092" w:type="dxa"/>
          </w:tcPr>
          <w:p w:rsidR="00692BB7" w:rsidRPr="00382F4E" w:rsidRDefault="00692BB7" w:rsidP="00382F4E">
            <w:pPr>
              <w:spacing w:after="0" w:line="240" w:lineRule="auto"/>
              <w:rPr>
                <w:rFonts w:ascii="Times New Roman" w:hAnsi="Times New Roman" w:cs="Times New Roman"/>
              </w:rPr>
            </w:pPr>
            <w:r w:rsidRPr="00382F4E">
              <w:rPr>
                <w:rFonts w:ascii="Times New Roman" w:hAnsi="Times New Roman" w:cs="Times New Roman"/>
              </w:rPr>
              <w:t>1 (победитель)</w:t>
            </w:r>
          </w:p>
        </w:tc>
      </w:tr>
      <w:tr w:rsidR="00692BB7" w:rsidRPr="00382F4E" w:rsidTr="00977B09">
        <w:tc>
          <w:tcPr>
            <w:tcW w:w="675" w:type="dxa"/>
            <w:vMerge w:val="restart"/>
            <w:shd w:val="clear" w:color="auto" w:fill="auto"/>
            <w:textDirection w:val="btLr"/>
          </w:tcPr>
          <w:p w:rsidR="00692BB7" w:rsidRPr="00382F4E" w:rsidRDefault="00692BB7" w:rsidP="00382F4E">
            <w:pPr>
              <w:spacing w:after="0" w:line="240" w:lineRule="auto"/>
              <w:ind w:left="113" w:right="113"/>
              <w:rPr>
                <w:rFonts w:ascii="Times New Roman" w:hAnsi="Times New Roman" w:cs="Times New Roman"/>
              </w:rPr>
            </w:pPr>
            <w:r w:rsidRPr="00382F4E">
              <w:rPr>
                <w:rFonts w:ascii="Times New Roman" w:hAnsi="Times New Roman" w:cs="Times New Roman"/>
              </w:rPr>
              <w:t>Муниципальный</w:t>
            </w:r>
          </w:p>
        </w:tc>
        <w:tc>
          <w:tcPr>
            <w:tcW w:w="3686" w:type="dxa"/>
            <w:shd w:val="clear" w:color="auto" w:fill="auto"/>
          </w:tcPr>
          <w:p w:rsidR="00692BB7" w:rsidRPr="00382F4E" w:rsidRDefault="00692BB7" w:rsidP="00382F4E">
            <w:pPr>
              <w:spacing w:after="0" w:line="240" w:lineRule="auto"/>
              <w:rPr>
                <w:rFonts w:ascii="Times New Roman" w:hAnsi="Times New Roman" w:cs="Times New Roman"/>
              </w:rPr>
            </w:pPr>
            <w:r w:rsidRPr="00382F4E">
              <w:rPr>
                <w:rFonts w:ascii="Times New Roman" w:hAnsi="Times New Roman" w:cs="Times New Roman"/>
              </w:rPr>
              <w:t>Муниципальный этап всероссийской олимпиады школьников</w:t>
            </w:r>
          </w:p>
        </w:tc>
        <w:tc>
          <w:tcPr>
            <w:tcW w:w="1984" w:type="dxa"/>
            <w:shd w:val="clear" w:color="auto" w:fill="auto"/>
          </w:tcPr>
          <w:p w:rsidR="00692BB7" w:rsidRPr="00382F4E" w:rsidRDefault="00692BB7" w:rsidP="00382F4E">
            <w:pPr>
              <w:spacing w:after="0" w:line="240" w:lineRule="auto"/>
              <w:rPr>
                <w:rFonts w:ascii="Times New Roman" w:hAnsi="Times New Roman" w:cs="Times New Roman"/>
              </w:rPr>
            </w:pPr>
            <w:r w:rsidRPr="00382F4E">
              <w:rPr>
                <w:rFonts w:ascii="Times New Roman" w:hAnsi="Times New Roman" w:cs="Times New Roman"/>
              </w:rPr>
              <w:t>124</w:t>
            </w:r>
          </w:p>
          <w:p w:rsidR="00692BB7" w:rsidRPr="00382F4E" w:rsidRDefault="00692BB7" w:rsidP="00382F4E">
            <w:pPr>
              <w:spacing w:after="0" w:line="240" w:lineRule="auto"/>
              <w:rPr>
                <w:rFonts w:ascii="Times New Roman" w:hAnsi="Times New Roman" w:cs="Times New Roman"/>
              </w:rPr>
            </w:pPr>
            <w:r w:rsidRPr="00382F4E">
              <w:rPr>
                <w:rFonts w:ascii="Times New Roman" w:hAnsi="Times New Roman" w:cs="Times New Roman"/>
              </w:rPr>
              <w:t>(51 победителей и призеров)</w:t>
            </w:r>
          </w:p>
        </w:tc>
        <w:tc>
          <w:tcPr>
            <w:tcW w:w="1700" w:type="dxa"/>
            <w:shd w:val="clear" w:color="auto" w:fill="auto"/>
          </w:tcPr>
          <w:p w:rsidR="00692BB7" w:rsidRPr="00382F4E" w:rsidRDefault="00692BB7" w:rsidP="00382F4E">
            <w:pPr>
              <w:spacing w:after="0" w:line="240" w:lineRule="auto"/>
              <w:rPr>
                <w:rFonts w:ascii="Times New Roman" w:hAnsi="Times New Roman" w:cs="Times New Roman"/>
              </w:rPr>
            </w:pPr>
            <w:r w:rsidRPr="00382F4E">
              <w:rPr>
                <w:rFonts w:ascii="Times New Roman" w:hAnsi="Times New Roman" w:cs="Times New Roman"/>
              </w:rPr>
              <w:t>165</w:t>
            </w:r>
          </w:p>
          <w:p w:rsidR="00692BB7" w:rsidRPr="00382F4E" w:rsidRDefault="00692BB7" w:rsidP="00382F4E">
            <w:pPr>
              <w:spacing w:after="0" w:line="240" w:lineRule="auto"/>
              <w:rPr>
                <w:rFonts w:ascii="Times New Roman" w:hAnsi="Times New Roman" w:cs="Times New Roman"/>
              </w:rPr>
            </w:pPr>
            <w:r w:rsidRPr="00382F4E">
              <w:rPr>
                <w:rFonts w:ascii="Times New Roman" w:hAnsi="Times New Roman" w:cs="Times New Roman"/>
              </w:rPr>
              <w:t>(58 победителей и призеров)</w:t>
            </w:r>
          </w:p>
        </w:tc>
        <w:tc>
          <w:tcPr>
            <w:tcW w:w="2092" w:type="dxa"/>
          </w:tcPr>
          <w:p w:rsidR="00692BB7" w:rsidRPr="00382F4E" w:rsidRDefault="00692BB7" w:rsidP="00382F4E">
            <w:pPr>
              <w:spacing w:after="0" w:line="240" w:lineRule="auto"/>
              <w:rPr>
                <w:rFonts w:ascii="Times New Roman" w:hAnsi="Times New Roman" w:cs="Times New Roman"/>
              </w:rPr>
            </w:pPr>
            <w:r w:rsidRPr="00382F4E">
              <w:rPr>
                <w:rFonts w:ascii="Times New Roman" w:hAnsi="Times New Roman" w:cs="Times New Roman"/>
              </w:rPr>
              <w:t>89</w:t>
            </w:r>
          </w:p>
          <w:p w:rsidR="00692BB7" w:rsidRPr="00382F4E" w:rsidRDefault="00692BB7" w:rsidP="00382F4E">
            <w:pPr>
              <w:spacing w:after="0" w:line="240" w:lineRule="auto"/>
              <w:rPr>
                <w:rFonts w:ascii="Times New Roman" w:hAnsi="Times New Roman" w:cs="Times New Roman"/>
              </w:rPr>
            </w:pPr>
            <w:r w:rsidRPr="00382F4E">
              <w:rPr>
                <w:rFonts w:ascii="Times New Roman" w:hAnsi="Times New Roman" w:cs="Times New Roman"/>
              </w:rPr>
              <w:t xml:space="preserve"> (59 победителей и призеров)</w:t>
            </w:r>
          </w:p>
        </w:tc>
      </w:tr>
      <w:tr w:rsidR="00692BB7" w:rsidRPr="00382F4E" w:rsidTr="00977B09">
        <w:tc>
          <w:tcPr>
            <w:tcW w:w="675" w:type="dxa"/>
            <w:vMerge/>
            <w:shd w:val="clear" w:color="auto" w:fill="auto"/>
          </w:tcPr>
          <w:p w:rsidR="00692BB7" w:rsidRPr="00382F4E" w:rsidRDefault="00692BB7" w:rsidP="00382F4E">
            <w:pPr>
              <w:spacing w:after="0" w:line="240" w:lineRule="auto"/>
              <w:rPr>
                <w:rFonts w:ascii="Times New Roman" w:hAnsi="Times New Roman" w:cs="Times New Roman"/>
              </w:rPr>
            </w:pPr>
          </w:p>
        </w:tc>
        <w:tc>
          <w:tcPr>
            <w:tcW w:w="3686" w:type="dxa"/>
            <w:shd w:val="clear" w:color="auto" w:fill="auto"/>
          </w:tcPr>
          <w:p w:rsidR="00692BB7" w:rsidRPr="00382F4E" w:rsidRDefault="00692BB7" w:rsidP="00382F4E">
            <w:pPr>
              <w:spacing w:after="0" w:line="240" w:lineRule="auto"/>
              <w:rPr>
                <w:rFonts w:ascii="Times New Roman" w:hAnsi="Times New Roman" w:cs="Times New Roman"/>
              </w:rPr>
            </w:pPr>
            <w:r w:rsidRPr="00382F4E">
              <w:rPr>
                <w:rFonts w:ascii="Times New Roman" w:hAnsi="Times New Roman" w:cs="Times New Roman"/>
              </w:rPr>
              <w:t>Городская научно-практическая конференция «Человек. Природа. Общество»</w:t>
            </w:r>
          </w:p>
        </w:tc>
        <w:tc>
          <w:tcPr>
            <w:tcW w:w="1984" w:type="dxa"/>
            <w:shd w:val="clear" w:color="auto" w:fill="auto"/>
          </w:tcPr>
          <w:p w:rsidR="00692BB7" w:rsidRPr="00382F4E" w:rsidRDefault="00692BB7" w:rsidP="00382F4E">
            <w:pPr>
              <w:spacing w:after="0" w:line="240" w:lineRule="auto"/>
              <w:rPr>
                <w:rFonts w:ascii="Times New Roman" w:hAnsi="Times New Roman" w:cs="Times New Roman"/>
              </w:rPr>
            </w:pPr>
            <w:r w:rsidRPr="00382F4E">
              <w:rPr>
                <w:rFonts w:ascii="Times New Roman" w:hAnsi="Times New Roman" w:cs="Times New Roman"/>
              </w:rPr>
              <w:t>25</w:t>
            </w:r>
          </w:p>
          <w:p w:rsidR="00692BB7" w:rsidRPr="00382F4E" w:rsidRDefault="00692BB7" w:rsidP="00382F4E">
            <w:pPr>
              <w:spacing w:after="0" w:line="240" w:lineRule="auto"/>
              <w:rPr>
                <w:rFonts w:ascii="Times New Roman" w:hAnsi="Times New Roman" w:cs="Times New Roman"/>
              </w:rPr>
            </w:pPr>
            <w:r w:rsidRPr="00382F4E">
              <w:rPr>
                <w:rFonts w:ascii="Times New Roman" w:hAnsi="Times New Roman" w:cs="Times New Roman"/>
              </w:rPr>
              <w:t>(3 победителя, 11 призеров)</w:t>
            </w:r>
          </w:p>
        </w:tc>
        <w:tc>
          <w:tcPr>
            <w:tcW w:w="1700" w:type="dxa"/>
            <w:shd w:val="clear" w:color="auto" w:fill="auto"/>
          </w:tcPr>
          <w:p w:rsidR="00692BB7" w:rsidRPr="00382F4E" w:rsidRDefault="00692BB7" w:rsidP="00382F4E">
            <w:pPr>
              <w:spacing w:after="0" w:line="240" w:lineRule="auto"/>
              <w:rPr>
                <w:rFonts w:ascii="Times New Roman" w:hAnsi="Times New Roman" w:cs="Times New Roman"/>
              </w:rPr>
            </w:pPr>
            <w:r w:rsidRPr="00382F4E">
              <w:rPr>
                <w:rFonts w:ascii="Times New Roman" w:hAnsi="Times New Roman" w:cs="Times New Roman"/>
              </w:rPr>
              <w:t>11</w:t>
            </w:r>
          </w:p>
          <w:p w:rsidR="00692BB7" w:rsidRPr="00382F4E" w:rsidRDefault="00692BB7" w:rsidP="00382F4E">
            <w:pPr>
              <w:spacing w:after="0" w:line="240" w:lineRule="auto"/>
              <w:rPr>
                <w:rFonts w:ascii="Times New Roman" w:hAnsi="Times New Roman" w:cs="Times New Roman"/>
              </w:rPr>
            </w:pPr>
            <w:r w:rsidRPr="00382F4E">
              <w:rPr>
                <w:rFonts w:ascii="Times New Roman" w:hAnsi="Times New Roman" w:cs="Times New Roman"/>
              </w:rPr>
              <w:t>(2 – победителя</w:t>
            </w:r>
          </w:p>
          <w:p w:rsidR="00692BB7" w:rsidRPr="00382F4E" w:rsidRDefault="00692BB7" w:rsidP="00382F4E">
            <w:pPr>
              <w:spacing w:after="0" w:line="240" w:lineRule="auto"/>
              <w:rPr>
                <w:rFonts w:ascii="Times New Roman" w:hAnsi="Times New Roman" w:cs="Times New Roman"/>
              </w:rPr>
            </w:pPr>
            <w:r w:rsidRPr="00382F4E">
              <w:rPr>
                <w:rFonts w:ascii="Times New Roman" w:hAnsi="Times New Roman" w:cs="Times New Roman"/>
              </w:rPr>
              <w:t>8- призеров)</w:t>
            </w:r>
          </w:p>
        </w:tc>
        <w:tc>
          <w:tcPr>
            <w:tcW w:w="2092" w:type="dxa"/>
          </w:tcPr>
          <w:p w:rsidR="00692BB7" w:rsidRPr="00382F4E" w:rsidRDefault="00692BB7" w:rsidP="00382F4E">
            <w:pPr>
              <w:spacing w:after="0" w:line="240" w:lineRule="auto"/>
              <w:rPr>
                <w:rFonts w:ascii="Times New Roman" w:hAnsi="Times New Roman" w:cs="Times New Roman"/>
              </w:rPr>
            </w:pPr>
            <w:r w:rsidRPr="00382F4E">
              <w:rPr>
                <w:rFonts w:ascii="Times New Roman" w:hAnsi="Times New Roman" w:cs="Times New Roman"/>
              </w:rPr>
              <w:t>8 (2 – победителя</w:t>
            </w:r>
          </w:p>
          <w:p w:rsidR="00692BB7" w:rsidRPr="00382F4E" w:rsidRDefault="00692BB7" w:rsidP="00382F4E">
            <w:pPr>
              <w:spacing w:after="0" w:line="240" w:lineRule="auto"/>
              <w:rPr>
                <w:rFonts w:ascii="Times New Roman" w:hAnsi="Times New Roman" w:cs="Times New Roman"/>
              </w:rPr>
            </w:pPr>
            <w:r w:rsidRPr="00382F4E">
              <w:rPr>
                <w:rFonts w:ascii="Times New Roman" w:hAnsi="Times New Roman" w:cs="Times New Roman"/>
              </w:rPr>
              <w:t>1- призер)</w:t>
            </w:r>
          </w:p>
        </w:tc>
      </w:tr>
      <w:tr w:rsidR="00692BB7" w:rsidRPr="00382F4E" w:rsidTr="00977B09">
        <w:tc>
          <w:tcPr>
            <w:tcW w:w="675" w:type="dxa"/>
            <w:vMerge/>
            <w:shd w:val="clear" w:color="auto" w:fill="auto"/>
          </w:tcPr>
          <w:p w:rsidR="00692BB7" w:rsidRPr="00382F4E" w:rsidRDefault="00692BB7" w:rsidP="00382F4E">
            <w:pPr>
              <w:spacing w:after="0" w:line="240" w:lineRule="auto"/>
              <w:rPr>
                <w:rFonts w:ascii="Times New Roman" w:hAnsi="Times New Roman" w:cs="Times New Roman"/>
              </w:rPr>
            </w:pPr>
          </w:p>
        </w:tc>
        <w:tc>
          <w:tcPr>
            <w:tcW w:w="3686" w:type="dxa"/>
            <w:shd w:val="clear" w:color="auto" w:fill="auto"/>
          </w:tcPr>
          <w:p w:rsidR="00692BB7" w:rsidRPr="00382F4E" w:rsidRDefault="00692BB7" w:rsidP="00382F4E">
            <w:pPr>
              <w:spacing w:after="0" w:line="240" w:lineRule="auto"/>
              <w:rPr>
                <w:rFonts w:ascii="Times New Roman" w:hAnsi="Times New Roman" w:cs="Times New Roman"/>
              </w:rPr>
            </w:pPr>
            <w:r w:rsidRPr="00382F4E">
              <w:rPr>
                <w:rFonts w:ascii="Times New Roman" w:hAnsi="Times New Roman" w:cs="Times New Roman"/>
              </w:rPr>
              <w:t>Муниципальный эта всероссийского интеллектуально-личностного марафона «Твои возможности»</w:t>
            </w:r>
          </w:p>
        </w:tc>
        <w:tc>
          <w:tcPr>
            <w:tcW w:w="1984" w:type="dxa"/>
            <w:shd w:val="clear" w:color="auto" w:fill="auto"/>
          </w:tcPr>
          <w:p w:rsidR="00692BB7" w:rsidRPr="00382F4E" w:rsidRDefault="00692BB7" w:rsidP="00382F4E">
            <w:pPr>
              <w:spacing w:after="0" w:line="240" w:lineRule="auto"/>
              <w:rPr>
                <w:rFonts w:ascii="Times New Roman" w:hAnsi="Times New Roman" w:cs="Times New Roman"/>
              </w:rPr>
            </w:pPr>
            <w:r w:rsidRPr="00382F4E">
              <w:rPr>
                <w:rFonts w:ascii="Times New Roman" w:hAnsi="Times New Roman" w:cs="Times New Roman"/>
              </w:rPr>
              <w:t>12</w:t>
            </w:r>
          </w:p>
          <w:p w:rsidR="00692BB7" w:rsidRPr="00382F4E" w:rsidRDefault="00692BB7" w:rsidP="00382F4E">
            <w:pPr>
              <w:spacing w:after="0" w:line="240" w:lineRule="auto"/>
              <w:rPr>
                <w:rFonts w:ascii="Times New Roman" w:hAnsi="Times New Roman" w:cs="Times New Roman"/>
              </w:rPr>
            </w:pPr>
            <w:r w:rsidRPr="00382F4E">
              <w:rPr>
                <w:rFonts w:ascii="Times New Roman" w:hAnsi="Times New Roman" w:cs="Times New Roman"/>
              </w:rPr>
              <w:t>(2 победителя, 5 призеров)</w:t>
            </w:r>
          </w:p>
        </w:tc>
        <w:tc>
          <w:tcPr>
            <w:tcW w:w="1700" w:type="dxa"/>
            <w:shd w:val="clear" w:color="auto" w:fill="auto"/>
          </w:tcPr>
          <w:p w:rsidR="00692BB7" w:rsidRPr="00382F4E" w:rsidRDefault="00692BB7" w:rsidP="00382F4E">
            <w:pPr>
              <w:spacing w:after="0" w:line="240" w:lineRule="auto"/>
              <w:rPr>
                <w:rFonts w:ascii="Times New Roman" w:hAnsi="Times New Roman" w:cs="Times New Roman"/>
              </w:rPr>
            </w:pPr>
          </w:p>
        </w:tc>
        <w:tc>
          <w:tcPr>
            <w:tcW w:w="2092" w:type="dxa"/>
          </w:tcPr>
          <w:p w:rsidR="00692BB7" w:rsidRPr="00382F4E" w:rsidRDefault="00692BB7" w:rsidP="00382F4E">
            <w:pPr>
              <w:spacing w:after="0" w:line="240" w:lineRule="auto"/>
              <w:rPr>
                <w:rFonts w:ascii="Times New Roman" w:hAnsi="Times New Roman" w:cs="Times New Roman"/>
              </w:rPr>
            </w:pPr>
            <w:r w:rsidRPr="00382F4E">
              <w:rPr>
                <w:rFonts w:ascii="Times New Roman" w:hAnsi="Times New Roman" w:cs="Times New Roman"/>
              </w:rPr>
              <w:t>10 (6- победителей</w:t>
            </w:r>
          </w:p>
          <w:p w:rsidR="00692BB7" w:rsidRPr="00382F4E" w:rsidRDefault="00692BB7" w:rsidP="00382F4E">
            <w:pPr>
              <w:spacing w:after="0" w:line="240" w:lineRule="auto"/>
              <w:rPr>
                <w:rFonts w:ascii="Times New Roman" w:hAnsi="Times New Roman" w:cs="Times New Roman"/>
              </w:rPr>
            </w:pPr>
            <w:r w:rsidRPr="00382F4E">
              <w:rPr>
                <w:rFonts w:ascii="Times New Roman" w:hAnsi="Times New Roman" w:cs="Times New Roman"/>
              </w:rPr>
              <w:t>4- призера)</w:t>
            </w:r>
          </w:p>
        </w:tc>
      </w:tr>
    </w:tbl>
    <w:p w:rsidR="00692BB7" w:rsidRDefault="00692BB7" w:rsidP="00382F4E">
      <w:pPr>
        <w:pStyle w:val="a3"/>
        <w:spacing w:after="0"/>
        <w:ind w:left="0"/>
        <w:rPr>
          <w:sz w:val="28"/>
          <w:szCs w:val="28"/>
        </w:rPr>
      </w:pPr>
    </w:p>
    <w:p w:rsidR="00692BB7" w:rsidRPr="00A20661" w:rsidRDefault="00A20661" w:rsidP="00A20661">
      <w:pPr>
        <w:pStyle w:val="a3"/>
        <w:ind w:left="0" w:firstLine="851"/>
        <w:jc w:val="both"/>
        <w:rPr>
          <w:rFonts w:ascii="Times New Roman" w:hAnsi="Times New Roman" w:cs="Times New Roman"/>
          <w:sz w:val="24"/>
        </w:rPr>
      </w:pPr>
      <w:r w:rsidRPr="00A20661">
        <w:rPr>
          <w:rFonts w:ascii="Times New Roman" w:hAnsi="Times New Roman" w:cs="Times New Roman"/>
          <w:sz w:val="24"/>
        </w:rPr>
        <w:t>Таким образом,п</w:t>
      </w:r>
      <w:r w:rsidR="00692BB7" w:rsidRPr="00A20661">
        <w:rPr>
          <w:rFonts w:ascii="Times New Roman" w:hAnsi="Times New Roman" w:cs="Times New Roman"/>
          <w:sz w:val="24"/>
        </w:rPr>
        <w:t>о сравнению с 2011 годом выросло количество обучающихся ставших победителями и призерами муниципального этапа всероссийской олимпиады школьников увеличилось на 9 человек. Обучающиеся активнее участвуют в международных (лингвистических) конкурсах и проекта по английскому, французскому и китайским языкам.</w:t>
      </w:r>
    </w:p>
    <w:p w:rsidR="00692BB7" w:rsidRPr="00A20661" w:rsidRDefault="00692BB7" w:rsidP="00A20661">
      <w:pPr>
        <w:pStyle w:val="a3"/>
        <w:spacing w:after="0" w:line="240" w:lineRule="auto"/>
        <w:ind w:left="0" w:firstLine="708"/>
        <w:rPr>
          <w:rFonts w:ascii="Times New Roman" w:hAnsi="Times New Roman" w:cs="Times New Roman"/>
          <w:sz w:val="24"/>
        </w:rPr>
      </w:pPr>
      <w:r w:rsidRPr="00A20661">
        <w:rPr>
          <w:rFonts w:ascii="Times New Roman" w:hAnsi="Times New Roman" w:cs="Times New Roman"/>
          <w:sz w:val="24"/>
        </w:rPr>
        <w:t>О результативности образовательной деятельности гимназии свидетельствует, высокий процент поступления</w:t>
      </w:r>
      <w:r w:rsidR="00A20661" w:rsidRPr="00A20661">
        <w:rPr>
          <w:rFonts w:ascii="Times New Roman" w:hAnsi="Times New Roman" w:cs="Times New Roman"/>
          <w:sz w:val="24"/>
        </w:rPr>
        <w:t xml:space="preserve"> выпускников 11 классов в ВУЗы.</w:t>
      </w:r>
    </w:p>
    <w:p w:rsidR="00A20661" w:rsidRPr="00AD70F7" w:rsidRDefault="00A20661" w:rsidP="00A20661">
      <w:pPr>
        <w:widowControl w:val="0"/>
        <w:autoSpaceDE w:val="0"/>
        <w:autoSpaceDN w:val="0"/>
        <w:adjustRightInd w:val="0"/>
        <w:spacing w:after="0" w:line="240" w:lineRule="auto"/>
        <w:ind w:firstLine="851"/>
        <w:jc w:val="right"/>
        <w:rPr>
          <w:rFonts w:ascii="Times New Roman" w:hAnsi="Times New Roman" w:cs="Times New Roman"/>
          <w:b/>
          <w:lang w:eastAsia="ru-RU"/>
        </w:rPr>
      </w:pPr>
      <w:r>
        <w:rPr>
          <w:rFonts w:ascii="Times New Roman" w:hAnsi="Times New Roman" w:cs="Times New Roman"/>
          <w:b/>
          <w:lang w:eastAsia="ru-RU"/>
        </w:rPr>
        <w:t>Таблица 6.7.</w:t>
      </w:r>
    </w:p>
    <w:p w:rsidR="00692BB7" w:rsidRPr="00A20661" w:rsidRDefault="00692BB7" w:rsidP="00A20661">
      <w:pPr>
        <w:pStyle w:val="a3"/>
        <w:tabs>
          <w:tab w:val="left" w:pos="1815"/>
          <w:tab w:val="left" w:pos="5940"/>
        </w:tabs>
        <w:spacing w:after="0" w:line="240" w:lineRule="auto"/>
        <w:ind w:left="0" w:firstLine="708"/>
        <w:jc w:val="center"/>
        <w:rPr>
          <w:rFonts w:ascii="Times New Roman" w:hAnsi="Times New Roman" w:cs="Times New Roman"/>
          <w:b/>
        </w:rPr>
      </w:pPr>
      <w:r w:rsidRPr="00A20661">
        <w:rPr>
          <w:rFonts w:ascii="Times New Roman" w:hAnsi="Times New Roman" w:cs="Times New Roman"/>
          <w:b/>
        </w:rPr>
        <w:t>Трудоустройство выпускников</w:t>
      </w:r>
    </w:p>
    <w:tbl>
      <w:tblPr>
        <w:tblStyle w:val="a4"/>
        <w:tblW w:w="0" w:type="auto"/>
        <w:tblBorders>
          <w:top w:val="double" w:sz="4" w:space="0" w:color="BFBFBF" w:themeColor="background1" w:themeShade="BF"/>
          <w:left w:val="double" w:sz="4" w:space="0" w:color="BFBFBF" w:themeColor="background1" w:themeShade="BF"/>
          <w:bottom w:val="double" w:sz="4" w:space="0" w:color="BFBFBF" w:themeColor="background1" w:themeShade="BF"/>
          <w:right w:val="double" w:sz="4" w:space="0" w:color="BFBFBF" w:themeColor="background1" w:themeShade="BF"/>
          <w:insideH w:val="double" w:sz="4" w:space="0" w:color="BFBFBF" w:themeColor="background1" w:themeShade="BF"/>
          <w:insideV w:val="double" w:sz="4" w:space="0" w:color="BFBFBF" w:themeColor="background1" w:themeShade="BF"/>
        </w:tblBorders>
        <w:tblLook w:val="04A0" w:firstRow="1" w:lastRow="0" w:firstColumn="1" w:lastColumn="0" w:noHBand="0" w:noVBand="1"/>
      </w:tblPr>
      <w:tblGrid>
        <w:gridCol w:w="1402"/>
        <w:gridCol w:w="2062"/>
        <w:gridCol w:w="1856"/>
        <w:gridCol w:w="1197"/>
        <w:gridCol w:w="1856"/>
        <w:gridCol w:w="1198"/>
      </w:tblGrid>
      <w:tr w:rsidR="00692BB7" w:rsidRPr="00A20661" w:rsidTr="00977B09">
        <w:tc>
          <w:tcPr>
            <w:tcW w:w="1402" w:type="dxa"/>
            <w:vMerge w:val="restart"/>
          </w:tcPr>
          <w:p w:rsidR="00692BB7" w:rsidRPr="00A20661" w:rsidRDefault="00692BB7" w:rsidP="00A20661">
            <w:pPr>
              <w:pStyle w:val="a3"/>
              <w:tabs>
                <w:tab w:val="left" w:pos="1815"/>
              </w:tabs>
              <w:ind w:left="0"/>
              <w:rPr>
                <w:rFonts w:ascii="Times New Roman" w:hAnsi="Times New Roman" w:cs="Times New Roman"/>
                <w:szCs w:val="24"/>
              </w:rPr>
            </w:pPr>
            <w:r w:rsidRPr="00A20661">
              <w:rPr>
                <w:rFonts w:ascii="Times New Roman" w:hAnsi="Times New Roman" w:cs="Times New Roman"/>
                <w:szCs w:val="24"/>
              </w:rPr>
              <w:t>Год</w:t>
            </w:r>
          </w:p>
        </w:tc>
        <w:tc>
          <w:tcPr>
            <w:tcW w:w="2062" w:type="dxa"/>
            <w:vMerge w:val="restart"/>
          </w:tcPr>
          <w:p w:rsidR="00692BB7" w:rsidRPr="00A20661" w:rsidRDefault="00692BB7" w:rsidP="00A20661">
            <w:pPr>
              <w:pStyle w:val="a3"/>
              <w:tabs>
                <w:tab w:val="left" w:pos="1815"/>
              </w:tabs>
              <w:ind w:left="0"/>
              <w:jc w:val="center"/>
              <w:rPr>
                <w:rFonts w:ascii="Times New Roman" w:hAnsi="Times New Roman" w:cs="Times New Roman"/>
                <w:szCs w:val="24"/>
              </w:rPr>
            </w:pPr>
            <w:r w:rsidRPr="00A20661">
              <w:rPr>
                <w:rFonts w:ascii="Times New Roman" w:hAnsi="Times New Roman" w:cs="Times New Roman"/>
                <w:szCs w:val="24"/>
              </w:rPr>
              <w:t>Количество выпускников, всего</w:t>
            </w:r>
          </w:p>
        </w:tc>
        <w:tc>
          <w:tcPr>
            <w:tcW w:w="3053" w:type="dxa"/>
            <w:gridSpan w:val="2"/>
          </w:tcPr>
          <w:p w:rsidR="00692BB7" w:rsidRPr="00A20661" w:rsidRDefault="00692BB7" w:rsidP="00A20661">
            <w:pPr>
              <w:pStyle w:val="a3"/>
              <w:tabs>
                <w:tab w:val="left" w:pos="1815"/>
              </w:tabs>
              <w:ind w:left="0"/>
              <w:jc w:val="center"/>
              <w:rPr>
                <w:rFonts w:ascii="Times New Roman" w:hAnsi="Times New Roman" w:cs="Times New Roman"/>
                <w:szCs w:val="24"/>
              </w:rPr>
            </w:pPr>
            <w:r w:rsidRPr="00A20661">
              <w:rPr>
                <w:rFonts w:ascii="Times New Roman" w:hAnsi="Times New Roman" w:cs="Times New Roman"/>
                <w:szCs w:val="24"/>
              </w:rPr>
              <w:t>ВУЗ</w:t>
            </w:r>
          </w:p>
        </w:tc>
        <w:tc>
          <w:tcPr>
            <w:tcW w:w="3054" w:type="dxa"/>
            <w:gridSpan w:val="2"/>
          </w:tcPr>
          <w:p w:rsidR="00692BB7" w:rsidRPr="00A20661" w:rsidRDefault="00692BB7" w:rsidP="00A20661">
            <w:pPr>
              <w:pStyle w:val="a3"/>
              <w:tabs>
                <w:tab w:val="left" w:pos="1815"/>
              </w:tabs>
              <w:ind w:left="0"/>
              <w:jc w:val="center"/>
              <w:rPr>
                <w:rFonts w:ascii="Times New Roman" w:hAnsi="Times New Roman" w:cs="Times New Roman"/>
                <w:szCs w:val="24"/>
              </w:rPr>
            </w:pPr>
            <w:r w:rsidRPr="00A20661">
              <w:rPr>
                <w:rFonts w:ascii="Times New Roman" w:hAnsi="Times New Roman" w:cs="Times New Roman"/>
                <w:szCs w:val="24"/>
              </w:rPr>
              <w:t>ССУЗ</w:t>
            </w:r>
          </w:p>
        </w:tc>
      </w:tr>
      <w:tr w:rsidR="00692BB7" w:rsidRPr="00A20661" w:rsidTr="00977B09">
        <w:tc>
          <w:tcPr>
            <w:tcW w:w="1402" w:type="dxa"/>
            <w:vMerge/>
          </w:tcPr>
          <w:p w:rsidR="00692BB7" w:rsidRPr="00A20661" w:rsidRDefault="00692BB7" w:rsidP="00A20661">
            <w:pPr>
              <w:pStyle w:val="a3"/>
              <w:tabs>
                <w:tab w:val="left" w:pos="1815"/>
              </w:tabs>
              <w:ind w:left="0"/>
              <w:rPr>
                <w:rFonts w:ascii="Times New Roman" w:hAnsi="Times New Roman" w:cs="Times New Roman"/>
                <w:szCs w:val="24"/>
              </w:rPr>
            </w:pPr>
          </w:p>
        </w:tc>
        <w:tc>
          <w:tcPr>
            <w:tcW w:w="2062" w:type="dxa"/>
            <w:vMerge/>
          </w:tcPr>
          <w:p w:rsidR="00692BB7" w:rsidRPr="00A20661" w:rsidRDefault="00692BB7" w:rsidP="00A20661">
            <w:pPr>
              <w:pStyle w:val="a3"/>
              <w:tabs>
                <w:tab w:val="left" w:pos="1815"/>
              </w:tabs>
              <w:ind w:left="0"/>
              <w:jc w:val="center"/>
              <w:rPr>
                <w:rFonts w:ascii="Times New Roman" w:hAnsi="Times New Roman" w:cs="Times New Roman"/>
                <w:szCs w:val="24"/>
              </w:rPr>
            </w:pPr>
          </w:p>
        </w:tc>
        <w:tc>
          <w:tcPr>
            <w:tcW w:w="1856" w:type="dxa"/>
          </w:tcPr>
          <w:p w:rsidR="00692BB7" w:rsidRPr="00A20661" w:rsidRDefault="00692BB7" w:rsidP="00A20661">
            <w:pPr>
              <w:pStyle w:val="a3"/>
              <w:tabs>
                <w:tab w:val="left" w:pos="1815"/>
              </w:tabs>
              <w:ind w:left="0"/>
              <w:jc w:val="center"/>
              <w:rPr>
                <w:rFonts w:ascii="Times New Roman" w:hAnsi="Times New Roman" w:cs="Times New Roman"/>
                <w:szCs w:val="24"/>
              </w:rPr>
            </w:pPr>
            <w:r w:rsidRPr="00A20661">
              <w:rPr>
                <w:rFonts w:ascii="Times New Roman" w:hAnsi="Times New Roman" w:cs="Times New Roman"/>
                <w:szCs w:val="24"/>
              </w:rPr>
              <w:t>Количество</w:t>
            </w:r>
          </w:p>
        </w:tc>
        <w:tc>
          <w:tcPr>
            <w:tcW w:w="1197" w:type="dxa"/>
          </w:tcPr>
          <w:p w:rsidR="00692BB7" w:rsidRPr="00A20661" w:rsidRDefault="00692BB7" w:rsidP="00A20661">
            <w:pPr>
              <w:pStyle w:val="a3"/>
              <w:tabs>
                <w:tab w:val="left" w:pos="1815"/>
              </w:tabs>
              <w:ind w:left="0"/>
              <w:jc w:val="center"/>
              <w:rPr>
                <w:rFonts w:ascii="Times New Roman" w:hAnsi="Times New Roman" w:cs="Times New Roman"/>
                <w:szCs w:val="24"/>
              </w:rPr>
            </w:pPr>
            <w:r w:rsidRPr="00A20661">
              <w:rPr>
                <w:rFonts w:ascii="Times New Roman" w:hAnsi="Times New Roman" w:cs="Times New Roman"/>
                <w:szCs w:val="24"/>
              </w:rPr>
              <w:t>%</w:t>
            </w:r>
          </w:p>
        </w:tc>
        <w:tc>
          <w:tcPr>
            <w:tcW w:w="1856" w:type="dxa"/>
          </w:tcPr>
          <w:p w:rsidR="00692BB7" w:rsidRPr="00A20661" w:rsidRDefault="00692BB7" w:rsidP="00A20661">
            <w:pPr>
              <w:pStyle w:val="a3"/>
              <w:tabs>
                <w:tab w:val="left" w:pos="1815"/>
              </w:tabs>
              <w:ind w:left="0"/>
              <w:jc w:val="center"/>
              <w:rPr>
                <w:rFonts w:ascii="Times New Roman" w:hAnsi="Times New Roman" w:cs="Times New Roman"/>
                <w:szCs w:val="24"/>
              </w:rPr>
            </w:pPr>
            <w:r w:rsidRPr="00A20661">
              <w:rPr>
                <w:rFonts w:ascii="Times New Roman" w:hAnsi="Times New Roman" w:cs="Times New Roman"/>
                <w:szCs w:val="24"/>
              </w:rPr>
              <w:t xml:space="preserve">Количество </w:t>
            </w:r>
          </w:p>
        </w:tc>
        <w:tc>
          <w:tcPr>
            <w:tcW w:w="1198" w:type="dxa"/>
          </w:tcPr>
          <w:p w:rsidR="00692BB7" w:rsidRPr="00A20661" w:rsidRDefault="00692BB7" w:rsidP="00A20661">
            <w:pPr>
              <w:pStyle w:val="a3"/>
              <w:tabs>
                <w:tab w:val="left" w:pos="1815"/>
              </w:tabs>
              <w:ind w:left="0"/>
              <w:jc w:val="center"/>
              <w:rPr>
                <w:rFonts w:ascii="Times New Roman" w:hAnsi="Times New Roman" w:cs="Times New Roman"/>
                <w:szCs w:val="24"/>
              </w:rPr>
            </w:pPr>
            <w:r w:rsidRPr="00A20661">
              <w:rPr>
                <w:rFonts w:ascii="Times New Roman" w:hAnsi="Times New Roman" w:cs="Times New Roman"/>
                <w:szCs w:val="24"/>
              </w:rPr>
              <w:t>%</w:t>
            </w:r>
          </w:p>
        </w:tc>
      </w:tr>
      <w:tr w:rsidR="00692BB7" w:rsidRPr="00A20661" w:rsidTr="00977B09">
        <w:tc>
          <w:tcPr>
            <w:tcW w:w="1402" w:type="dxa"/>
          </w:tcPr>
          <w:p w:rsidR="00692BB7" w:rsidRPr="00A20661" w:rsidRDefault="00692BB7" w:rsidP="00A20661">
            <w:pPr>
              <w:pStyle w:val="a3"/>
              <w:tabs>
                <w:tab w:val="left" w:pos="1815"/>
              </w:tabs>
              <w:ind w:left="0"/>
              <w:rPr>
                <w:rFonts w:ascii="Times New Roman" w:hAnsi="Times New Roman" w:cs="Times New Roman"/>
                <w:szCs w:val="24"/>
              </w:rPr>
            </w:pPr>
            <w:r w:rsidRPr="00A20661">
              <w:rPr>
                <w:rFonts w:ascii="Times New Roman" w:hAnsi="Times New Roman" w:cs="Times New Roman"/>
                <w:szCs w:val="24"/>
              </w:rPr>
              <w:t xml:space="preserve">2010-2011 </w:t>
            </w:r>
          </w:p>
        </w:tc>
        <w:tc>
          <w:tcPr>
            <w:tcW w:w="2062" w:type="dxa"/>
          </w:tcPr>
          <w:p w:rsidR="00692BB7" w:rsidRPr="00A20661" w:rsidRDefault="00692BB7" w:rsidP="00A20661">
            <w:pPr>
              <w:pStyle w:val="a3"/>
              <w:tabs>
                <w:tab w:val="left" w:pos="1815"/>
              </w:tabs>
              <w:ind w:left="0"/>
              <w:rPr>
                <w:rFonts w:ascii="Times New Roman" w:hAnsi="Times New Roman" w:cs="Times New Roman"/>
                <w:szCs w:val="24"/>
              </w:rPr>
            </w:pPr>
            <w:r w:rsidRPr="00A20661">
              <w:rPr>
                <w:rFonts w:ascii="Times New Roman" w:hAnsi="Times New Roman" w:cs="Times New Roman"/>
                <w:szCs w:val="24"/>
              </w:rPr>
              <w:t>44</w:t>
            </w:r>
          </w:p>
        </w:tc>
        <w:tc>
          <w:tcPr>
            <w:tcW w:w="1856" w:type="dxa"/>
          </w:tcPr>
          <w:p w:rsidR="00692BB7" w:rsidRPr="00A20661" w:rsidRDefault="00692BB7" w:rsidP="00A20661">
            <w:pPr>
              <w:pStyle w:val="a3"/>
              <w:tabs>
                <w:tab w:val="left" w:pos="1815"/>
              </w:tabs>
              <w:ind w:left="0"/>
              <w:rPr>
                <w:rFonts w:ascii="Times New Roman" w:hAnsi="Times New Roman" w:cs="Times New Roman"/>
                <w:szCs w:val="24"/>
              </w:rPr>
            </w:pPr>
            <w:r w:rsidRPr="00A20661">
              <w:rPr>
                <w:rFonts w:ascii="Times New Roman" w:hAnsi="Times New Roman" w:cs="Times New Roman"/>
                <w:szCs w:val="24"/>
              </w:rPr>
              <w:t>41</w:t>
            </w:r>
          </w:p>
        </w:tc>
        <w:tc>
          <w:tcPr>
            <w:tcW w:w="1197" w:type="dxa"/>
          </w:tcPr>
          <w:p w:rsidR="00692BB7" w:rsidRPr="00A20661" w:rsidRDefault="00692BB7" w:rsidP="00A20661">
            <w:pPr>
              <w:pStyle w:val="a3"/>
              <w:tabs>
                <w:tab w:val="left" w:pos="1815"/>
              </w:tabs>
              <w:ind w:left="0"/>
              <w:rPr>
                <w:rFonts w:ascii="Times New Roman" w:hAnsi="Times New Roman" w:cs="Times New Roman"/>
                <w:szCs w:val="24"/>
              </w:rPr>
            </w:pPr>
            <w:r w:rsidRPr="00A20661">
              <w:rPr>
                <w:rFonts w:ascii="Times New Roman" w:hAnsi="Times New Roman" w:cs="Times New Roman"/>
                <w:szCs w:val="24"/>
              </w:rPr>
              <w:t>93</w:t>
            </w:r>
          </w:p>
        </w:tc>
        <w:tc>
          <w:tcPr>
            <w:tcW w:w="1856" w:type="dxa"/>
          </w:tcPr>
          <w:p w:rsidR="00692BB7" w:rsidRPr="00A20661" w:rsidRDefault="00692BB7" w:rsidP="00A20661">
            <w:pPr>
              <w:pStyle w:val="a3"/>
              <w:tabs>
                <w:tab w:val="left" w:pos="1815"/>
              </w:tabs>
              <w:ind w:left="0"/>
              <w:rPr>
                <w:rFonts w:ascii="Times New Roman" w:hAnsi="Times New Roman" w:cs="Times New Roman"/>
                <w:szCs w:val="24"/>
              </w:rPr>
            </w:pPr>
            <w:r w:rsidRPr="00A20661">
              <w:rPr>
                <w:rFonts w:ascii="Times New Roman" w:hAnsi="Times New Roman" w:cs="Times New Roman"/>
                <w:szCs w:val="24"/>
              </w:rPr>
              <w:t>3</w:t>
            </w:r>
          </w:p>
        </w:tc>
        <w:tc>
          <w:tcPr>
            <w:tcW w:w="1198" w:type="dxa"/>
          </w:tcPr>
          <w:p w:rsidR="00692BB7" w:rsidRPr="00A20661" w:rsidRDefault="00692BB7" w:rsidP="00A20661">
            <w:pPr>
              <w:pStyle w:val="a3"/>
              <w:tabs>
                <w:tab w:val="left" w:pos="1815"/>
              </w:tabs>
              <w:ind w:left="0"/>
              <w:rPr>
                <w:rFonts w:ascii="Times New Roman" w:hAnsi="Times New Roman" w:cs="Times New Roman"/>
                <w:szCs w:val="24"/>
              </w:rPr>
            </w:pPr>
            <w:r w:rsidRPr="00A20661">
              <w:rPr>
                <w:rFonts w:ascii="Times New Roman" w:hAnsi="Times New Roman" w:cs="Times New Roman"/>
                <w:szCs w:val="24"/>
              </w:rPr>
              <w:t>7</w:t>
            </w:r>
          </w:p>
        </w:tc>
      </w:tr>
      <w:tr w:rsidR="00692BB7" w:rsidRPr="00A20661" w:rsidTr="00977B09">
        <w:tc>
          <w:tcPr>
            <w:tcW w:w="1402" w:type="dxa"/>
          </w:tcPr>
          <w:p w:rsidR="00692BB7" w:rsidRPr="00A20661" w:rsidRDefault="00692BB7" w:rsidP="00A20661">
            <w:pPr>
              <w:pStyle w:val="a3"/>
              <w:tabs>
                <w:tab w:val="left" w:pos="1815"/>
              </w:tabs>
              <w:ind w:left="0"/>
              <w:rPr>
                <w:rFonts w:ascii="Times New Roman" w:hAnsi="Times New Roman" w:cs="Times New Roman"/>
                <w:szCs w:val="24"/>
              </w:rPr>
            </w:pPr>
            <w:r w:rsidRPr="00A20661">
              <w:rPr>
                <w:rFonts w:ascii="Times New Roman" w:hAnsi="Times New Roman" w:cs="Times New Roman"/>
                <w:szCs w:val="24"/>
              </w:rPr>
              <w:t xml:space="preserve">2011-2012 </w:t>
            </w:r>
          </w:p>
        </w:tc>
        <w:tc>
          <w:tcPr>
            <w:tcW w:w="2062" w:type="dxa"/>
          </w:tcPr>
          <w:p w:rsidR="00692BB7" w:rsidRPr="00A20661" w:rsidRDefault="00692BB7" w:rsidP="00A20661">
            <w:pPr>
              <w:pStyle w:val="a3"/>
              <w:tabs>
                <w:tab w:val="left" w:pos="1815"/>
              </w:tabs>
              <w:ind w:left="0"/>
              <w:rPr>
                <w:rFonts w:ascii="Times New Roman" w:hAnsi="Times New Roman" w:cs="Times New Roman"/>
                <w:szCs w:val="24"/>
              </w:rPr>
            </w:pPr>
            <w:r w:rsidRPr="00A20661">
              <w:rPr>
                <w:rFonts w:ascii="Times New Roman" w:hAnsi="Times New Roman" w:cs="Times New Roman"/>
                <w:szCs w:val="24"/>
              </w:rPr>
              <w:t>36</w:t>
            </w:r>
          </w:p>
        </w:tc>
        <w:tc>
          <w:tcPr>
            <w:tcW w:w="1856" w:type="dxa"/>
          </w:tcPr>
          <w:p w:rsidR="00692BB7" w:rsidRPr="00A20661" w:rsidRDefault="00692BB7" w:rsidP="00A20661">
            <w:pPr>
              <w:pStyle w:val="a3"/>
              <w:tabs>
                <w:tab w:val="left" w:pos="1815"/>
              </w:tabs>
              <w:ind w:left="0"/>
              <w:rPr>
                <w:rFonts w:ascii="Times New Roman" w:hAnsi="Times New Roman" w:cs="Times New Roman"/>
                <w:szCs w:val="24"/>
              </w:rPr>
            </w:pPr>
            <w:r w:rsidRPr="00A20661">
              <w:rPr>
                <w:rFonts w:ascii="Times New Roman" w:hAnsi="Times New Roman" w:cs="Times New Roman"/>
                <w:szCs w:val="24"/>
              </w:rPr>
              <w:t>33</w:t>
            </w:r>
          </w:p>
        </w:tc>
        <w:tc>
          <w:tcPr>
            <w:tcW w:w="1197" w:type="dxa"/>
          </w:tcPr>
          <w:p w:rsidR="00692BB7" w:rsidRPr="00A20661" w:rsidRDefault="00692BB7" w:rsidP="00A20661">
            <w:pPr>
              <w:pStyle w:val="a3"/>
              <w:tabs>
                <w:tab w:val="left" w:pos="1815"/>
              </w:tabs>
              <w:ind w:left="0"/>
              <w:rPr>
                <w:rFonts w:ascii="Times New Roman" w:hAnsi="Times New Roman" w:cs="Times New Roman"/>
                <w:szCs w:val="24"/>
              </w:rPr>
            </w:pPr>
            <w:r w:rsidRPr="00A20661">
              <w:rPr>
                <w:rFonts w:ascii="Times New Roman" w:hAnsi="Times New Roman" w:cs="Times New Roman"/>
                <w:szCs w:val="24"/>
              </w:rPr>
              <w:t>92</w:t>
            </w:r>
          </w:p>
        </w:tc>
        <w:tc>
          <w:tcPr>
            <w:tcW w:w="1856" w:type="dxa"/>
          </w:tcPr>
          <w:p w:rsidR="00692BB7" w:rsidRPr="00A20661" w:rsidRDefault="00692BB7" w:rsidP="00A20661">
            <w:pPr>
              <w:pStyle w:val="a3"/>
              <w:tabs>
                <w:tab w:val="left" w:pos="1815"/>
              </w:tabs>
              <w:ind w:left="0"/>
              <w:rPr>
                <w:rFonts w:ascii="Times New Roman" w:hAnsi="Times New Roman" w:cs="Times New Roman"/>
                <w:szCs w:val="24"/>
              </w:rPr>
            </w:pPr>
            <w:r w:rsidRPr="00A20661">
              <w:rPr>
                <w:rFonts w:ascii="Times New Roman" w:hAnsi="Times New Roman" w:cs="Times New Roman"/>
                <w:szCs w:val="24"/>
              </w:rPr>
              <w:t>3</w:t>
            </w:r>
          </w:p>
        </w:tc>
        <w:tc>
          <w:tcPr>
            <w:tcW w:w="1198" w:type="dxa"/>
          </w:tcPr>
          <w:p w:rsidR="00692BB7" w:rsidRPr="00A20661" w:rsidRDefault="00692BB7" w:rsidP="00A20661">
            <w:pPr>
              <w:pStyle w:val="a3"/>
              <w:tabs>
                <w:tab w:val="left" w:pos="1815"/>
              </w:tabs>
              <w:ind w:left="0"/>
              <w:rPr>
                <w:rFonts w:ascii="Times New Roman" w:hAnsi="Times New Roman" w:cs="Times New Roman"/>
                <w:szCs w:val="24"/>
              </w:rPr>
            </w:pPr>
            <w:r w:rsidRPr="00A20661">
              <w:rPr>
                <w:rFonts w:ascii="Times New Roman" w:hAnsi="Times New Roman" w:cs="Times New Roman"/>
                <w:szCs w:val="24"/>
              </w:rPr>
              <w:t>8</w:t>
            </w:r>
          </w:p>
        </w:tc>
      </w:tr>
      <w:tr w:rsidR="00692BB7" w:rsidRPr="00A20661" w:rsidTr="00977B09">
        <w:tc>
          <w:tcPr>
            <w:tcW w:w="1402" w:type="dxa"/>
          </w:tcPr>
          <w:p w:rsidR="00692BB7" w:rsidRPr="00A20661" w:rsidRDefault="00692BB7" w:rsidP="00A20661">
            <w:pPr>
              <w:pStyle w:val="a3"/>
              <w:tabs>
                <w:tab w:val="left" w:pos="1815"/>
              </w:tabs>
              <w:ind w:left="0"/>
              <w:rPr>
                <w:rFonts w:ascii="Times New Roman" w:hAnsi="Times New Roman" w:cs="Times New Roman"/>
                <w:szCs w:val="24"/>
              </w:rPr>
            </w:pPr>
            <w:r w:rsidRPr="00A20661">
              <w:rPr>
                <w:rFonts w:ascii="Times New Roman" w:hAnsi="Times New Roman" w:cs="Times New Roman"/>
                <w:szCs w:val="24"/>
              </w:rPr>
              <w:t xml:space="preserve">2012-2013 </w:t>
            </w:r>
          </w:p>
        </w:tc>
        <w:tc>
          <w:tcPr>
            <w:tcW w:w="2062" w:type="dxa"/>
          </w:tcPr>
          <w:p w:rsidR="00692BB7" w:rsidRPr="00A20661" w:rsidRDefault="00692BB7" w:rsidP="00A20661">
            <w:pPr>
              <w:pStyle w:val="a3"/>
              <w:tabs>
                <w:tab w:val="left" w:pos="1815"/>
              </w:tabs>
              <w:ind w:left="0"/>
              <w:rPr>
                <w:rFonts w:ascii="Times New Roman" w:hAnsi="Times New Roman" w:cs="Times New Roman"/>
                <w:szCs w:val="24"/>
              </w:rPr>
            </w:pPr>
            <w:r w:rsidRPr="00A20661">
              <w:rPr>
                <w:rFonts w:ascii="Times New Roman" w:hAnsi="Times New Roman" w:cs="Times New Roman"/>
                <w:szCs w:val="24"/>
              </w:rPr>
              <w:t>40</w:t>
            </w:r>
          </w:p>
        </w:tc>
        <w:tc>
          <w:tcPr>
            <w:tcW w:w="1856" w:type="dxa"/>
          </w:tcPr>
          <w:p w:rsidR="00692BB7" w:rsidRPr="00A20661" w:rsidRDefault="00692BB7" w:rsidP="00A20661">
            <w:pPr>
              <w:pStyle w:val="a3"/>
              <w:tabs>
                <w:tab w:val="left" w:pos="1815"/>
              </w:tabs>
              <w:ind w:left="0"/>
              <w:rPr>
                <w:rFonts w:ascii="Times New Roman" w:hAnsi="Times New Roman" w:cs="Times New Roman"/>
                <w:szCs w:val="24"/>
              </w:rPr>
            </w:pPr>
            <w:r w:rsidRPr="00A20661">
              <w:rPr>
                <w:rFonts w:ascii="Times New Roman" w:hAnsi="Times New Roman" w:cs="Times New Roman"/>
                <w:szCs w:val="24"/>
              </w:rPr>
              <w:t>39</w:t>
            </w:r>
          </w:p>
        </w:tc>
        <w:tc>
          <w:tcPr>
            <w:tcW w:w="1197" w:type="dxa"/>
          </w:tcPr>
          <w:p w:rsidR="00692BB7" w:rsidRPr="00A20661" w:rsidRDefault="00692BB7" w:rsidP="00A20661">
            <w:pPr>
              <w:pStyle w:val="a3"/>
              <w:tabs>
                <w:tab w:val="left" w:pos="1815"/>
              </w:tabs>
              <w:ind w:left="0"/>
              <w:rPr>
                <w:rFonts w:ascii="Times New Roman" w:hAnsi="Times New Roman" w:cs="Times New Roman"/>
                <w:szCs w:val="24"/>
              </w:rPr>
            </w:pPr>
            <w:r w:rsidRPr="00A20661">
              <w:rPr>
                <w:rFonts w:ascii="Times New Roman" w:hAnsi="Times New Roman" w:cs="Times New Roman"/>
                <w:szCs w:val="24"/>
              </w:rPr>
              <w:t>97,5</w:t>
            </w:r>
          </w:p>
        </w:tc>
        <w:tc>
          <w:tcPr>
            <w:tcW w:w="1856" w:type="dxa"/>
          </w:tcPr>
          <w:p w:rsidR="00692BB7" w:rsidRPr="00A20661" w:rsidRDefault="00692BB7" w:rsidP="00A20661">
            <w:pPr>
              <w:pStyle w:val="a3"/>
              <w:tabs>
                <w:tab w:val="left" w:pos="1815"/>
              </w:tabs>
              <w:ind w:left="0"/>
              <w:rPr>
                <w:rFonts w:ascii="Times New Roman" w:hAnsi="Times New Roman" w:cs="Times New Roman"/>
                <w:szCs w:val="24"/>
              </w:rPr>
            </w:pPr>
            <w:r w:rsidRPr="00A20661">
              <w:rPr>
                <w:rFonts w:ascii="Times New Roman" w:hAnsi="Times New Roman" w:cs="Times New Roman"/>
                <w:szCs w:val="24"/>
              </w:rPr>
              <w:t>1</w:t>
            </w:r>
          </w:p>
        </w:tc>
        <w:tc>
          <w:tcPr>
            <w:tcW w:w="1198" w:type="dxa"/>
          </w:tcPr>
          <w:p w:rsidR="00692BB7" w:rsidRPr="00A20661" w:rsidRDefault="00692BB7" w:rsidP="00A20661">
            <w:pPr>
              <w:pStyle w:val="a3"/>
              <w:tabs>
                <w:tab w:val="left" w:pos="1815"/>
              </w:tabs>
              <w:ind w:left="0"/>
              <w:rPr>
                <w:rFonts w:ascii="Times New Roman" w:hAnsi="Times New Roman" w:cs="Times New Roman"/>
                <w:szCs w:val="24"/>
              </w:rPr>
            </w:pPr>
            <w:r w:rsidRPr="00A20661">
              <w:rPr>
                <w:rFonts w:ascii="Times New Roman" w:hAnsi="Times New Roman" w:cs="Times New Roman"/>
                <w:szCs w:val="24"/>
              </w:rPr>
              <w:t>2,5</w:t>
            </w:r>
          </w:p>
        </w:tc>
      </w:tr>
    </w:tbl>
    <w:p w:rsidR="00A20661" w:rsidRPr="00AD70F7" w:rsidRDefault="00A20661" w:rsidP="00A20661">
      <w:pPr>
        <w:widowControl w:val="0"/>
        <w:autoSpaceDE w:val="0"/>
        <w:autoSpaceDN w:val="0"/>
        <w:adjustRightInd w:val="0"/>
        <w:spacing w:after="0" w:line="240" w:lineRule="auto"/>
        <w:ind w:firstLine="851"/>
        <w:jc w:val="right"/>
        <w:rPr>
          <w:rFonts w:ascii="Times New Roman" w:hAnsi="Times New Roman" w:cs="Times New Roman"/>
          <w:b/>
          <w:lang w:eastAsia="ru-RU"/>
        </w:rPr>
      </w:pPr>
      <w:r>
        <w:rPr>
          <w:rFonts w:ascii="Times New Roman" w:hAnsi="Times New Roman" w:cs="Times New Roman"/>
          <w:b/>
          <w:lang w:eastAsia="ru-RU"/>
        </w:rPr>
        <w:t>Таблица 6.8.</w:t>
      </w:r>
    </w:p>
    <w:p w:rsidR="00692BB7" w:rsidRPr="00A20661" w:rsidRDefault="00692BB7" w:rsidP="00A20661">
      <w:pPr>
        <w:pStyle w:val="a3"/>
        <w:ind w:left="0" w:firstLine="709"/>
        <w:jc w:val="center"/>
        <w:rPr>
          <w:rFonts w:ascii="Times New Roman" w:hAnsi="Times New Roman" w:cs="Times New Roman"/>
          <w:b/>
        </w:rPr>
      </w:pPr>
      <w:r w:rsidRPr="00A20661">
        <w:rPr>
          <w:rFonts w:ascii="Times New Roman" w:hAnsi="Times New Roman" w:cs="Times New Roman"/>
          <w:b/>
        </w:rPr>
        <w:t>Распределение выпускников по профилю обучения</w:t>
      </w:r>
    </w:p>
    <w:tbl>
      <w:tblPr>
        <w:tblStyle w:val="a4"/>
        <w:tblW w:w="0" w:type="auto"/>
        <w:tblLook w:val="04A0" w:firstRow="1" w:lastRow="0" w:firstColumn="1" w:lastColumn="0" w:noHBand="0" w:noVBand="1"/>
      </w:tblPr>
      <w:tblGrid>
        <w:gridCol w:w="1402"/>
        <w:gridCol w:w="2062"/>
        <w:gridCol w:w="3053"/>
        <w:gridCol w:w="3054"/>
      </w:tblGrid>
      <w:tr w:rsidR="00692BB7" w:rsidRPr="00A20661" w:rsidTr="00692BB7">
        <w:tc>
          <w:tcPr>
            <w:tcW w:w="1402" w:type="dxa"/>
            <w:vMerge w:val="restart"/>
          </w:tcPr>
          <w:p w:rsidR="00692BB7" w:rsidRPr="00A20661" w:rsidRDefault="00692BB7" w:rsidP="00692BB7">
            <w:pPr>
              <w:pStyle w:val="a3"/>
              <w:tabs>
                <w:tab w:val="left" w:pos="1815"/>
              </w:tabs>
              <w:ind w:left="0"/>
              <w:rPr>
                <w:rFonts w:ascii="Times New Roman" w:hAnsi="Times New Roman" w:cs="Times New Roman"/>
                <w:szCs w:val="24"/>
              </w:rPr>
            </w:pPr>
            <w:r w:rsidRPr="00A20661">
              <w:rPr>
                <w:rFonts w:ascii="Times New Roman" w:hAnsi="Times New Roman" w:cs="Times New Roman"/>
                <w:szCs w:val="24"/>
              </w:rPr>
              <w:t>Год</w:t>
            </w:r>
          </w:p>
        </w:tc>
        <w:tc>
          <w:tcPr>
            <w:tcW w:w="2062" w:type="dxa"/>
            <w:vMerge w:val="restart"/>
          </w:tcPr>
          <w:p w:rsidR="00692BB7" w:rsidRPr="00A20661" w:rsidRDefault="00692BB7" w:rsidP="00692BB7">
            <w:pPr>
              <w:pStyle w:val="a3"/>
              <w:tabs>
                <w:tab w:val="left" w:pos="1815"/>
              </w:tabs>
              <w:ind w:left="0"/>
              <w:jc w:val="center"/>
              <w:rPr>
                <w:rFonts w:ascii="Times New Roman" w:hAnsi="Times New Roman" w:cs="Times New Roman"/>
                <w:szCs w:val="24"/>
              </w:rPr>
            </w:pPr>
            <w:r w:rsidRPr="00A20661">
              <w:rPr>
                <w:rFonts w:ascii="Times New Roman" w:hAnsi="Times New Roman" w:cs="Times New Roman"/>
                <w:szCs w:val="24"/>
              </w:rPr>
              <w:t>Количество выпускников, всего</w:t>
            </w:r>
          </w:p>
        </w:tc>
        <w:tc>
          <w:tcPr>
            <w:tcW w:w="3053" w:type="dxa"/>
            <w:tcBorders>
              <w:bottom w:val="nil"/>
            </w:tcBorders>
          </w:tcPr>
          <w:p w:rsidR="00692BB7" w:rsidRPr="00A20661" w:rsidRDefault="00692BB7" w:rsidP="00692BB7">
            <w:pPr>
              <w:pStyle w:val="a3"/>
              <w:tabs>
                <w:tab w:val="left" w:pos="1815"/>
              </w:tabs>
              <w:ind w:left="0"/>
              <w:jc w:val="center"/>
              <w:rPr>
                <w:rFonts w:ascii="Times New Roman" w:hAnsi="Times New Roman" w:cs="Times New Roman"/>
                <w:szCs w:val="24"/>
              </w:rPr>
            </w:pPr>
            <w:r w:rsidRPr="00A20661">
              <w:rPr>
                <w:rFonts w:ascii="Times New Roman" w:hAnsi="Times New Roman" w:cs="Times New Roman"/>
                <w:szCs w:val="24"/>
              </w:rPr>
              <w:t>Физико-математический класс, продолжают обучение по профилю,%</w:t>
            </w:r>
          </w:p>
        </w:tc>
        <w:tc>
          <w:tcPr>
            <w:tcW w:w="3054" w:type="dxa"/>
            <w:tcBorders>
              <w:bottom w:val="nil"/>
            </w:tcBorders>
          </w:tcPr>
          <w:p w:rsidR="00692BB7" w:rsidRPr="00A20661" w:rsidRDefault="00692BB7" w:rsidP="00692BB7">
            <w:pPr>
              <w:pStyle w:val="a3"/>
              <w:tabs>
                <w:tab w:val="left" w:pos="1815"/>
              </w:tabs>
              <w:ind w:left="0"/>
              <w:jc w:val="center"/>
              <w:rPr>
                <w:rFonts w:ascii="Times New Roman" w:hAnsi="Times New Roman" w:cs="Times New Roman"/>
                <w:szCs w:val="24"/>
              </w:rPr>
            </w:pPr>
            <w:r w:rsidRPr="00A20661">
              <w:rPr>
                <w:rFonts w:ascii="Times New Roman" w:hAnsi="Times New Roman" w:cs="Times New Roman"/>
                <w:szCs w:val="24"/>
              </w:rPr>
              <w:t>Социально- экономическийпродолжают обучение по профилю,%</w:t>
            </w:r>
          </w:p>
        </w:tc>
      </w:tr>
      <w:tr w:rsidR="00692BB7" w:rsidRPr="00A20661" w:rsidTr="00692BB7">
        <w:tc>
          <w:tcPr>
            <w:tcW w:w="1402" w:type="dxa"/>
            <w:vMerge/>
          </w:tcPr>
          <w:p w:rsidR="00692BB7" w:rsidRPr="00A20661" w:rsidRDefault="00692BB7" w:rsidP="00692BB7">
            <w:pPr>
              <w:pStyle w:val="a3"/>
              <w:tabs>
                <w:tab w:val="left" w:pos="1815"/>
              </w:tabs>
              <w:ind w:left="0"/>
              <w:rPr>
                <w:rFonts w:ascii="Times New Roman" w:hAnsi="Times New Roman" w:cs="Times New Roman"/>
                <w:szCs w:val="24"/>
              </w:rPr>
            </w:pPr>
          </w:p>
        </w:tc>
        <w:tc>
          <w:tcPr>
            <w:tcW w:w="2062" w:type="dxa"/>
            <w:vMerge/>
          </w:tcPr>
          <w:p w:rsidR="00692BB7" w:rsidRPr="00A20661" w:rsidRDefault="00692BB7" w:rsidP="00692BB7">
            <w:pPr>
              <w:pStyle w:val="a3"/>
              <w:tabs>
                <w:tab w:val="left" w:pos="1815"/>
              </w:tabs>
              <w:ind w:left="0"/>
              <w:jc w:val="center"/>
              <w:rPr>
                <w:rFonts w:ascii="Times New Roman" w:hAnsi="Times New Roman" w:cs="Times New Roman"/>
                <w:szCs w:val="24"/>
              </w:rPr>
            </w:pPr>
          </w:p>
        </w:tc>
        <w:tc>
          <w:tcPr>
            <w:tcW w:w="3053" w:type="dxa"/>
            <w:tcBorders>
              <w:top w:val="nil"/>
            </w:tcBorders>
          </w:tcPr>
          <w:p w:rsidR="00692BB7" w:rsidRPr="00A20661" w:rsidRDefault="00692BB7" w:rsidP="00692BB7">
            <w:pPr>
              <w:pStyle w:val="a3"/>
              <w:tabs>
                <w:tab w:val="left" w:pos="1815"/>
              </w:tabs>
              <w:ind w:left="0"/>
              <w:jc w:val="center"/>
              <w:rPr>
                <w:rFonts w:ascii="Times New Roman" w:hAnsi="Times New Roman" w:cs="Times New Roman"/>
                <w:szCs w:val="24"/>
              </w:rPr>
            </w:pPr>
          </w:p>
        </w:tc>
        <w:tc>
          <w:tcPr>
            <w:tcW w:w="3054" w:type="dxa"/>
            <w:tcBorders>
              <w:top w:val="nil"/>
            </w:tcBorders>
          </w:tcPr>
          <w:p w:rsidR="00692BB7" w:rsidRPr="00A20661" w:rsidRDefault="00692BB7" w:rsidP="00692BB7">
            <w:pPr>
              <w:pStyle w:val="a3"/>
              <w:tabs>
                <w:tab w:val="left" w:pos="1815"/>
              </w:tabs>
              <w:ind w:left="0"/>
              <w:jc w:val="center"/>
              <w:rPr>
                <w:rFonts w:ascii="Times New Roman" w:hAnsi="Times New Roman" w:cs="Times New Roman"/>
                <w:szCs w:val="24"/>
              </w:rPr>
            </w:pPr>
          </w:p>
        </w:tc>
      </w:tr>
      <w:tr w:rsidR="00692BB7" w:rsidRPr="00A20661" w:rsidTr="00692BB7">
        <w:tc>
          <w:tcPr>
            <w:tcW w:w="1402" w:type="dxa"/>
          </w:tcPr>
          <w:p w:rsidR="00692BB7" w:rsidRPr="00A20661" w:rsidRDefault="00692BB7" w:rsidP="00692BB7">
            <w:pPr>
              <w:pStyle w:val="a3"/>
              <w:tabs>
                <w:tab w:val="left" w:pos="1815"/>
              </w:tabs>
              <w:ind w:left="0"/>
              <w:rPr>
                <w:rFonts w:ascii="Times New Roman" w:hAnsi="Times New Roman" w:cs="Times New Roman"/>
                <w:szCs w:val="24"/>
              </w:rPr>
            </w:pPr>
            <w:r w:rsidRPr="00A20661">
              <w:rPr>
                <w:rFonts w:ascii="Times New Roman" w:hAnsi="Times New Roman" w:cs="Times New Roman"/>
                <w:szCs w:val="24"/>
              </w:rPr>
              <w:t xml:space="preserve">2010-2011 </w:t>
            </w:r>
          </w:p>
        </w:tc>
        <w:tc>
          <w:tcPr>
            <w:tcW w:w="2062" w:type="dxa"/>
          </w:tcPr>
          <w:p w:rsidR="00692BB7" w:rsidRPr="00A20661" w:rsidRDefault="00692BB7" w:rsidP="00692BB7">
            <w:pPr>
              <w:pStyle w:val="a3"/>
              <w:tabs>
                <w:tab w:val="left" w:pos="1815"/>
              </w:tabs>
              <w:ind w:left="0"/>
              <w:jc w:val="center"/>
              <w:rPr>
                <w:rFonts w:ascii="Times New Roman" w:hAnsi="Times New Roman" w:cs="Times New Roman"/>
                <w:szCs w:val="24"/>
              </w:rPr>
            </w:pPr>
            <w:r w:rsidRPr="00A20661">
              <w:rPr>
                <w:rFonts w:ascii="Times New Roman" w:hAnsi="Times New Roman" w:cs="Times New Roman"/>
                <w:szCs w:val="24"/>
              </w:rPr>
              <w:t>44</w:t>
            </w:r>
          </w:p>
        </w:tc>
        <w:tc>
          <w:tcPr>
            <w:tcW w:w="3053" w:type="dxa"/>
          </w:tcPr>
          <w:p w:rsidR="00692BB7" w:rsidRPr="00A20661" w:rsidRDefault="00692BB7" w:rsidP="00692BB7">
            <w:pPr>
              <w:pStyle w:val="a3"/>
              <w:tabs>
                <w:tab w:val="left" w:pos="1815"/>
              </w:tabs>
              <w:ind w:left="0"/>
              <w:jc w:val="center"/>
              <w:rPr>
                <w:rFonts w:ascii="Times New Roman" w:hAnsi="Times New Roman" w:cs="Times New Roman"/>
                <w:szCs w:val="24"/>
              </w:rPr>
            </w:pPr>
            <w:r w:rsidRPr="00A20661">
              <w:rPr>
                <w:rFonts w:ascii="Times New Roman" w:hAnsi="Times New Roman" w:cs="Times New Roman"/>
                <w:szCs w:val="24"/>
              </w:rPr>
              <w:t>80</w:t>
            </w:r>
          </w:p>
        </w:tc>
        <w:tc>
          <w:tcPr>
            <w:tcW w:w="3054" w:type="dxa"/>
          </w:tcPr>
          <w:p w:rsidR="00692BB7" w:rsidRPr="00A20661" w:rsidRDefault="00692BB7" w:rsidP="00692BB7">
            <w:pPr>
              <w:pStyle w:val="a3"/>
              <w:tabs>
                <w:tab w:val="left" w:pos="1815"/>
              </w:tabs>
              <w:ind w:left="0"/>
              <w:jc w:val="center"/>
              <w:rPr>
                <w:rFonts w:ascii="Times New Roman" w:hAnsi="Times New Roman" w:cs="Times New Roman"/>
                <w:szCs w:val="24"/>
              </w:rPr>
            </w:pPr>
            <w:r w:rsidRPr="00A20661">
              <w:rPr>
                <w:rFonts w:ascii="Times New Roman" w:hAnsi="Times New Roman" w:cs="Times New Roman"/>
                <w:szCs w:val="24"/>
              </w:rPr>
              <w:t>83</w:t>
            </w:r>
          </w:p>
        </w:tc>
      </w:tr>
      <w:tr w:rsidR="00692BB7" w:rsidRPr="00A20661" w:rsidTr="00692BB7">
        <w:tc>
          <w:tcPr>
            <w:tcW w:w="1402" w:type="dxa"/>
          </w:tcPr>
          <w:p w:rsidR="00692BB7" w:rsidRPr="00A20661" w:rsidRDefault="00692BB7" w:rsidP="00692BB7">
            <w:pPr>
              <w:pStyle w:val="a3"/>
              <w:tabs>
                <w:tab w:val="left" w:pos="1815"/>
              </w:tabs>
              <w:ind w:left="0"/>
              <w:rPr>
                <w:rFonts w:ascii="Times New Roman" w:hAnsi="Times New Roman" w:cs="Times New Roman"/>
                <w:szCs w:val="24"/>
              </w:rPr>
            </w:pPr>
            <w:r w:rsidRPr="00A20661">
              <w:rPr>
                <w:rFonts w:ascii="Times New Roman" w:hAnsi="Times New Roman" w:cs="Times New Roman"/>
                <w:szCs w:val="24"/>
              </w:rPr>
              <w:t xml:space="preserve">2011-2012 </w:t>
            </w:r>
          </w:p>
        </w:tc>
        <w:tc>
          <w:tcPr>
            <w:tcW w:w="2062" w:type="dxa"/>
          </w:tcPr>
          <w:p w:rsidR="00692BB7" w:rsidRPr="00A20661" w:rsidRDefault="00692BB7" w:rsidP="00692BB7">
            <w:pPr>
              <w:pStyle w:val="a3"/>
              <w:tabs>
                <w:tab w:val="left" w:pos="1815"/>
              </w:tabs>
              <w:ind w:left="0"/>
              <w:jc w:val="center"/>
              <w:rPr>
                <w:rFonts w:ascii="Times New Roman" w:hAnsi="Times New Roman" w:cs="Times New Roman"/>
                <w:szCs w:val="24"/>
              </w:rPr>
            </w:pPr>
            <w:r w:rsidRPr="00A20661">
              <w:rPr>
                <w:rFonts w:ascii="Times New Roman" w:hAnsi="Times New Roman" w:cs="Times New Roman"/>
                <w:szCs w:val="24"/>
              </w:rPr>
              <w:t>36</w:t>
            </w:r>
          </w:p>
        </w:tc>
        <w:tc>
          <w:tcPr>
            <w:tcW w:w="3053" w:type="dxa"/>
          </w:tcPr>
          <w:p w:rsidR="00692BB7" w:rsidRPr="00A20661" w:rsidRDefault="00692BB7" w:rsidP="00692BB7">
            <w:pPr>
              <w:pStyle w:val="a3"/>
              <w:tabs>
                <w:tab w:val="left" w:pos="1815"/>
              </w:tabs>
              <w:ind w:left="0"/>
              <w:jc w:val="center"/>
              <w:rPr>
                <w:rFonts w:ascii="Times New Roman" w:hAnsi="Times New Roman" w:cs="Times New Roman"/>
                <w:szCs w:val="24"/>
              </w:rPr>
            </w:pPr>
            <w:r w:rsidRPr="00A20661">
              <w:rPr>
                <w:rFonts w:ascii="Times New Roman" w:hAnsi="Times New Roman" w:cs="Times New Roman"/>
                <w:szCs w:val="24"/>
              </w:rPr>
              <w:t>72</w:t>
            </w:r>
          </w:p>
        </w:tc>
        <w:tc>
          <w:tcPr>
            <w:tcW w:w="3054" w:type="dxa"/>
          </w:tcPr>
          <w:p w:rsidR="00692BB7" w:rsidRPr="00A20661" w:rsidRDefault="00692BB7" w:rsidP="00692BB7">
            <w:pPr>
              <w:pStyle w:val="a3"/>
              <w:tabs>
                <w:tab w:val="left" w:pos="1815"/>
              </w:tabs>
              <w:ind w:left="0"/>
              <w:jc w:val="center"/>
              <w:rPr>
                <w:rFonts w:ascii="Times New Roman" w:hAnsi="Times New Roman" w:cs="Times New Roman"/>
                <w:szCs w:val="24"/>
              </w:rPr>
            </w:pPr>
            <w:r w:rsidRPr="00A20661">
              <w:rPr>
                <w:rFonts w:ascii="Times New Roman" w:hAnsi="Times New Roman" w:cs="Times New Roman"/>
                <w:szCs w:val="24"/>
              </w:rPr>
              <w:t>94</w:t>
            </w:r>
          </w:p>
        </w:tc>
      </w:tr>
      <w:tr w:rsidR="00692BB7" w:rsidRPr="00A20661" w:rsidTr="00692BB7">
        <w:tc>
          <w:tcPr>
            <w:tcW w:w="1402" w:type="dxa"/>
          </w:tcPr>
          <w:p w:rsidR="00692BB7" w:rsidRPr="00A20661" w:rsidRDefault="00692BB7" w:rsidP="00692BB7">
            <w:pPr>
              <w:pStyle w:val="a3"/>
              <w:tabs>
                <w:tab w:val="left" w:pos="1815"/>
              </w:tabs>
              <w:ind w:left="0"/>
              <w:rPr>
                <w:rFonts w:ascii="Times New Roman" w:hAnsi="Times New Roman" w:cs="Times New Roman"/>
                <w:szCs w:val="24"/>
              </w:rPr>
            </w:pPr>
            <w:r w:rsidRPr="00A20661">
              <w:rPr>
                <w:rFonts w:ascii="Times New Roman" w:hAnsi="Times New Roman" w:cs="Times New Roman"/>
                <w:szCs w:val="24"/>
              </w:rPr>
              <w:t xml:space="preserve">2012-2013 </w:t>
            </w:r>
          </w:p>
        </w:tc>
        <w:tc>
          <w:tcPr>
            <w:tcW w:w="2062" w:type="dxa"/>
          </w:tcPr>
          <w:p w:rsidR="00692BB7" w:rsidRPr="00A20661" w:rsidRDefault="00692BB7" w:rsidP="00692BB7">
            <w:pPr>
              <w:pStyle w:val="a3"/>
              <w:tabs>
                <w:tab w:val="left" w:pos="1815"/>
              </w:tabs>
              <w:ind w:left="0"/>
              <w:jc w:val="center"/>
              <w:rPr>
                <w:rFonts w:ascii="Times New Roman" w:hAnsi="Times New Roman" w:cs="Times New Roman"/>
                <w:szCs w:val="24"/>
              </w:rPr>
            </w:pPr>
            <w:r w:rsidRPr="00A20661">
              <w:rPr>
                <w:rFonts w:ascii="Times New Roman" w:hAnsi="Times New Roman" w:cs="Times New Roman"/>
                <w:szCs w:val="24"/>
              </w:rPr>
              <w:t>40</w:t>
            </w:r>
          </w:p>
        </w:tc>
        <w:tc>
          <w:tcPr>
            <w:tcW w:w="3053" w:type="dxa"/>
          </w:tcPr>
          <w:p w:rsidR="00692BB7" w:rsidRPr="00A20661" w:rsidRDefault="00692BB7" w:rsidP="00692BB7">
            <w:pPr>
              <w:pStyle w:val="a3"/>
              <w:tabs>
                <w:tab w:val="left" w:pos="1815"/>
              </w:tabs>
              <w:ind w:left="0"/>
              <w:jc w:val="center"/>
              <w:rPr>
                <w:rFonts w:ascii="Times New Roman" w:hAnsi="Times New Roman" w:cs="Times New Roman"/>
                <w:szCs w:val="24"/>
              </w:rPr>
            </w:pPr>
            <w:r w:rsidRPr="00A20661">
              <w:rPr>
                <w:rFonts w:ascii="Times New Roman" w:hAnsi="Times New Roman" w:cs="Times New Roman"/>
                <w:szCs w:val="24"/>
              </w:rPr>
              <w:t>87</w:t>
            </w:r>
          </w:p>
        </w:tc>
        <w:tc>
          <w:tcPr>
            <w:tcW w:w="3054" w:type="dxa"/>
          </w:tcPr>
          <w:p w:rsidR="00692BB7" w:rsidRPr="00A20661" w:rsidRDefault="00692BB7" w:rsidP="00692BB7">
            <w:pPr>
              <w:pStyle w:val="a3"/>
              <w:tabs>
                <w:tab w:val="left" w:pos="1815"/>
              </w:tabs>
              <w:ind w:left="0"/>
              <w:jc w:val="center"/>
              <w:rPr>
                <w:rFonts w:ascii="Times New Roman" w:hAnsi="Times New Roman" w:cs="Times New Roman"/>
                <w:szCs w:val="24"/>
              </w:rPr>
            </w:pPr>
            <w:r w:rsidRPr="00A20661">
              <w:rPr>
                <w:rFonts w:ascii="Times New Roman" w:hAnsi="Times New Roman" w:cs="Times New Roman"/>
                <w:szCs w:val="24"/>
              </w:rPr>
              <w:t>100</w:t>
            </w:r>
          </w:p>
        </w:tc>
      </w:tr>
    </w:tbl>
    <w:p w:rsidR="00692BB7" w:rsidRPr="00A20661" w:rsidRDefault="00692BB7" w:rsidP="00692BB7">
      <w:pPr>
        <w:pStyle w:val="a3"/>
        <w:ind w:left="0"/>
        <w:rPr>
          <w:rFonts w:ascii="Times New Roman" w:hAnsi="Times New Roman" w:cs="Times New Roman"/>
          <w:sz w:val="28"/>
          <w:szCs w:val="28"/>
        </w:rPr>
      </w:pPr>
    </w:p>
    <w:p w:rsidR="00692BB7" w:rsidRDefault="00692BB7" w:rsidP="00977B09">
      <w:pPr>
        <w:pStyle w:val="a3"/>
        <w:ind w:left="0" w:firstLine="851"/>
        <w:jc w:val="both"/>
        <w:rPr>
          <w:rFonts w:ascii="Times New Roman" w:hAnsi="Times New Roman" w:cs="Times New Roman"/>
          <w:sz w:val="24"/>
        </w:rPr>
      </w:pPr>
      <w:r w:rsidRPr="00A20661">
        <w:rPr>
          <w:rFonts w:ascii="Times New Roman" w:hAnsi="Times New Roman" w:cs="Times New Roman"/>
          <w:sz w:val="24"/>
        </w:rPr>
        <w:t xml:space="preserve">Выпускники гимназии обучаются в различных городах России и стран ближнего и дальнего зарубежья:Москва, Санкт-Петербург, Краснодар, Екатеринбург, Новосибирск, Иркутск, Томск, Чита, Хабаровск, Владивосток, Благовещенск, Биробиджан, Минск (Белоруссия), </w:t>
      </w:r>
      <w:proofErr w:type="spellStart"/>
      <w:r w:rsidRPr="00A20661">
        <w:rPr>
          <w:rFonts w:ascii="Times New Roman" w:hAnsi="Times New Roman" w:cs="Times New Roman"/>
          <w:sz w:val="24"/>
        </w:rPr>
        <w:t>г.Нимбо</w:t>
      </w:r>
      <w:proofErr w:type="spellEnd"/>
      <w:r w:rsidRPr="00A20661">
        <w:rPr>
          <w:rFonts w:ascii="Times New Roman" w:hAnsi="Times New Roman" w:cs="Times New Roman"/>
          <w:sz w:val="24"/>
        </w:rPr>
        <w:t xml:space="preserve"> и </w:t>
      </w:r>
      <w:proofErr w:type="spellStart"/>
      <w:r w:rsidRPr="00A20661">
        <w:rPr>
          <w:rFonts w:ascii="Times New Roman" w:hAnsi="Times New Roman" w:cs="Times New Roman"/>
          <w:sz w:val="24"/>
        </w:rPr>
        <w:t>г.Харбин</w:t>
      </w:r>
      <w:proofErr w:type="spellEnd"/>
      <w:r w:rsidRPr="00A20661">
        <w:rPr>
          <w:rFonts w:ascii="Times New Roman" w:hAnsi="Times New Roman" w:cs="Times New Roman"/>
          <w:sz w:val="24"/>
        </w:rPr>
        <w:t xml:space="preserve"> (КНР)</w:t>
      </w:r>
    </w:p>
    <w:p w:rsidR="00977B09" w:rsidRPr="00977B09" w:rsidRDefault="00977B09" w:rsidP="00977B09">
      <w:pPr>
        <w:pStyle w:val="a3"/>
        <w:ind w:left="0" w:firstLine="851"/>
        <w:jc w:val="both"/>
        <w:rPr>
          <w:rFonts w:ascii="Times New Roman" w:hAnsi="Times New Roman" w:cs="Times New Roman"/>
          <w:sz w:val="24"/>
        </w:rPr>
      </w:pPr>
    </w:p>
    <w:p w:rsidR="0021428D" w:rsidRPr="00977B09" w:rsidRDefault="000F2D0D" w:rsidP="00977B09">
      <w:pPr>
        <w:pStyle w:val="a3"/>
        <w:numPr>
          <w:ilvl w:val="0"/>
          <w:numId w:val="11"/>
        </w:numPr>
        <w:jc w:val="center"/>
        <w:rPr>
          <w:b/>
        </w:rPr>
      </w:pPr>
      <w:r w:rsidRPr="000F2D0D">
        <w:rPr>
          <w:rFonts w:ascii="Times New Roman" w:hAnsi="Times New Roman" w:cs="Times New Roman"/>
          <w:b/>
          <w:sz w:val="24"/>
        </w:rPr>
        <w:t>Содержание образовательной деятельности</w:t>
      </w:r>
    </w:p>
    <w:p w:rsidR="00977B09" w:rsidRPr="00977B09" w:rsidRDefault="00977B09" w:rsidP="00977B09">
      <w:pPr>
        <w:spacing w:after="0"/>
        <w:ind w:firstLine="709"/>
        <w:jc w:val="both"/>
        <w:rPr>
          <w:rFonts w:ascii="Times New Roman" w:hAnsi="Times New Roman" w:cs="Times New Roman"/>
          <w:color w:val="000000"/>
          <w:spacing w:val="3"/>
          <w:sz w:val="24"/>
          <w:szCs w:val="24"/>
        </w:rPr>
      </w:pPr>
      <w:r w:rsidRPr="00977B09">
        <w:rPr>
          <w:rFonts w:ascii="Times New Roman" w:hAnsi="Times New Roman" w:cs="Times New Roman"/>
          <w:color w:val="000000"/>
          <w:spacing w:val="3"/>
          <w:sz w:val="24"/>
          <w:szCs w:val="24"/>
        </w:rPr>
        <w:t>Программа развития гимназии рассчитана на 2010-2015 годы и является логическим продолжением предыдущей программы. Миссией гимназии является предоставление максимально широкого поля возможностей обучающимся, ориентированным на высокий уровень образования и воспитания.</w:t>
      </w:r>
    </w:p>
    <w:p w:rsidR="00977B09" w:rsidRPr="00977B09" w:rsidRDefault="00977B09" w:rsidP="00977B09">
      <w:pPr>
        <w:spacing w:after="0"/>
        <w:ind w:firstLine="709"/>
        <w:jc w:val="both"/>
        <w:rPr>
          <w:rFonts w:ascii="Times New Roman" w:hAnsi="Times New Roman" w:cs="Times New Roman"/>
          <w:sz w:val="24"/>
          <w:szCs w:val="24"/>
        </w:rPr>
      </w:pPr>
      <w:r w:rsidRPr="00977B09">
        <w:rPr>
          <w:rFonts w:ascii="Times New Roman" w:hAnsi="Times New Roman" w:cs="Times New Roman"/>
          <w:color w:val="000000"/>
          <w:spacing w:val="3"/>
          <w:sz w:val="24"/>
          <w:szCs w:val="24"/>
        </w:rPr>
        <w:t xml:space="preserve">Цель программы: </w:t>
      </w:r>
      <w:r w:rsidRPr="00977B09">
        <w:rPr>
          <w:rFonts w:ascii="Times New Roman" w:hAnsi="Times New Roman" w:cs="Times New Roman"/>
          <w:sz w:val="24"/>
          <w:szCs w:val="24"/>
        </w:rPr>
        <w:t>создание условий обеспечивающих достижение обучающимися уровня образованности, соответствующего их личному потенциалу, способности к самостоятельному решению социально и личностно значимых проблем в различных сферах деятельности и готовность к продолжению образования.</w:t>
      </w:r>
    </w:p>
    <w:p w:rsidR="00977B09" w:rsidRPr="00977B09" w:rsidRDefault="00977B09" w:rsidP="00977B09">
      <w:pPr>
        <w:spacing w:after="0"/>
        <w:ind w:firstLine="709"/>
        <w:jc w:val="both"/>
        <w:rPr>
          <w:rFonts w:ascii="Times New Roman" w:hAnsi="Times New Roman" w:cs="Times New Roman"/>
          <w:sz w:val="24"/>
          <w:szCs w:val="24"/>
        </w:rPr>
      </w:pPr>
      <w:r w:rsidRPr="00977B09">
        <w:rPr>
          <w:rFonts w:ascii="Times New Roman" w:hAnsi="Times New Roman" w:cs="Times New Roman"/>
          <w:sz w:val="24"/>
          <w:szCs w:val="24"/>
        </w:rPr>
        <w:t>Образовательные программы (ООП НОО в соответствии с ФГОС и ООП по БУП 2004) соответствуют заявленной миссии, модели образовательного учреждения.  Программы представляет собой изложение целей принципов воспитания, развития и обучения в интересах личности обучающегося, общества и государства, отражают потребности обучаемых, их родителей, общественности, социума. Показывают взаимосвязь конкретных условий для организации обучения, воспитания, развития школьников, приемов и методов повышения мотивации образовательной деятельности школьников.</w:t>
      </w:r>
    </w:p>
    <w:p w:rsidR="00977B09" w:rsidRPr="00977B09" w:rsidRDefault="00977B09" w:rsidP="00977B09">
      <w:pPr>
        <w:spacing w:after="0"/>
        <w:ind w:firstLine="709"/>
        <w:jc w:val="both"/>
        <w:rPr>
          <w:rFonts w:ascii="Times New Roman" w:hAnsi="Times New Roman" w:cs="Times New Roman"/>
          <w:sz w:val="24"/>
          <w:szCs w:val="24"/>
        </w:rPr>
      </w:pPr>
      <w:r w:rsidRPr="00977B09">
        <w:rPr>
          <w:rFonts w:ascii="Times New Roman" w:hAnsi="Times New Roman" w:cs="Times New Roman"/>
          <w:sz w:val="24"/>
          <w:szCs w:val="24"/>
        </w:rPr>
        <w:t>Сегодня гимназия:</w:t>
      </w:r>
    </w:p>
    <w:p w:rsidR="00977B09" w:rsidRPr="00977B09" w:rsidRDefault="00977B09" w:rsidP="001F1363">
      <w:pPr>
        <w:pStyle w:val="a3"/>
        <w:numPr>
          <w:ilvl w:val="0"/>
          <w:numId w:val="27"/>
        </w:numPr>
        <w:spacing w:after="0"/>
        <w:jc w:val="both"/>
        <w:rPr>
          <w:rFonts w:ascii="Times New Roman" w:hAnsi="Times New Roman" w:cs="Times New Roman"/>
          <w:sz w:val="24"/>
          <w:szCs w:val="24"/>
        </w:rPr>
      </w:pPr>
      <w:r w:rsidRPr="00977B09">
        <w:rPr>
          <w:rFonts w:ascii="Times New Roman" w:hAnsi="Times New Roman" w:cs="Times New Roman"/>
          <w:sz w:val="24"/>
          <w:szCs w:val="24"/>
        </w:rPr>
        <w:t>решает проблемы охраны и укрепления здоровья;</w:t>
      </w:r>
    </w:p>
    <w:p w:rsidR="00977B09" w:rsidRPr="00977B09" w:rsidRDefault="00977B09" w:rsidP="001F1363">
      <w:pPr>
        <w:pStyle w:val="a3"/>
        <w:numPr>
          <w:ilvl w:val="0"/>
          <w:numId w:val="27"/>
        </w:numPr>
        <w:spacing w:after="0"/>
        <w:jc w:val="both"/>
        <w:rPr>
          <w:rFonts w:ascii="Times New Roman" w:hAnsi="Times New Roman" w:cs="Times New Roman"/>
          <w:sz w:val="24"/>
          <w:szCs w:val="24"/>
        </w:rPr>
      </w:pPr>
      <w:r w:rsidRPr="00977B09">
        <w:rPr>
          <w:rFonts w:ascii="Times New Roman" w:hAnsi="Times New Roman" w:cs="Times New Roman"/>
          <w:sz w:val="24"/>
          <w:szCs w:val="24"/>
        </w:rPr>
        <w:t>создает психологически комфортную образовательную среду для школьников;</w:t>
      </w:r>
    </w:p>
    <w:p w:rsidR="00977B09" w:rsidRPr="00977B09" w:rsidRDefault="00977B09" w:rsidP="001F1363">
      <w:pPr>
        <w:pStyle w:val="a3"/>
        <w:numPr>
          <w:ilvl w:val="0"/>
          <w:numId w:val="27"/>
        </w:numPr>
        <w:spacing w:after="0"/>
        <w:jc w:val="both"/>
        <w:rPr>
          <w:rFonts w:ascii="Times New Roman" w:hAnsi="Times New Roman" w:cs="Times New Roman"/>
          <w:sz w:val="24"/>
          <w:szCs w:val="24"/>
        </w:rPr>
      </w:pPr>
      <w:r w:rsidRPr="00977B09">
        <w:rPr>
          <w:rFonts w:ascii="Times New Roman" w:hAnsi="Times New Roman" w:cs="Times New Roman"/>
          <w:sz w:val="24"/>
          <w:szCs w:val="24"/>
        </w:rPr>
        <w:t>обеспечивает гибкое удовлетворение образовательных запросов и потребностей участников образовательного процесса на образовательные услуги (базового обучения, обучения повышенного уровня, профильного обучения, введение единого государственного экзамена и др.);</w:t>
      </w:r>
    </w:p>
    <w:p w:rsidR="00977B09" w:rsidRPr="00977B09" w:rsidRDefault="00977B09" w:rsidP="001F1363">
      <w:pPr>
        <w:pStyle w:val="a3"/>
        <w:numPr>
          <w:ilvl w:val="0"/>
          <w:numId w:val="27"/>
        </w:numPr>
        <w:spacing w:after="0"/>
        <w:jc w:val="both"/>
        <w:rPr>
          <w:rFonts w:ascii="Times New Roman" w:hAnsi="Times New Roman" w:cs="Times New Roman"/>
          <w:sz w:val="24"/>
          <w:szCs w:val="24"/>
        </w:rPr>
      </w:pPr>
      <w:r w:rsidRPr="00977B09">
        <w:rPr>
          <w:rFonts w:ascii="Times New Roman" w:hAnsi="Times New Roman" w:cs="Times New Roman"/>
          <w:sz w:val="24"/>
          <w:szCs w:val="24"/>
        </w:rPr>
        <w:t>формирует методическую культуру педагогов как средства повышения качества образования;</w:t>
      </w:r>
    </w:p>
    <w:p w:rsidR="00977B09" w:rsidRPr="00977B09" w:rsidRDefault="00977B09" w:rsidP="001F1363">
      <w:pPr>
        <w:pStyle w:val="a3"/>
        <w:numPr>
          <w:ilvl w:val="0"/>
          <w:numId w:val="27"/>
        </w:numPr>
        <w:spacing w:after="0"/>
        <w:jc w:val="both"/>
        <w:rPr>
          <w:rFonts w:ascii="Times New Roman" w:hAnsi="Times New Roman" w:cs="Times New Roman"/>
          <w:sz w:val="24"/>
          <w:szCs w:val="24"/>
        </w:rPr>
      </w:pPr>
      <w:r w:rsidRPr="00977B09">
        <w:rPr>
          <w:rFonts w:ascii="Times New Roman" w:hAnsi="Times New Roman" w:cs="Times New Roman"/>
          <w:sz w:val="24"/>
          <w:szCs w:val="24"/>
        </w:rPr>
        <w:t>воспитывает обучающихся с высокими идейными и морально-патриотическими качествами.</w:t>
      </w:r>
    </w:p>
    <w:p w:rsidR="00977B09" w:rsidRDefault="00977B09" w:rsidP="00977B09">
      <w:pPr>
        <w:spacing w:after="0"/>
        <w:ind w:firstLine="709"/>
        <w:jc w:val="both"/>
        <w:rPr>
          <w:rFonts w:ascii="Times New Roman" w:hAnsi="Times New Roman" w:cs="Times New Roman"/>
          <w:sz w:val="24"/>
          <w:szCs w:val="24"/>
        </w:rPr>
      </w:pPr>
    </w:p>
    <w:p w:rsidR="00977B09" w:rsidRPr="00977B09" w:rsidRDefault="00977B09" w:rsidP="00977B09">
      <w:pPr>
        <w:spacing w:after="0"/>
        <w:ind w:firstLine="709"/>
        <w:jc w:val="both"/>
        <w:rPr>
          <w:rFonts w:ascii="Times New Roman" w:hAnsi="Times New Roman" w:cs="Times New Roman"/>
          <w:sz w:val="24"/>
          <w:szCs w:val="24"/>
        </w:rPr>
      </w:pPr>
      <w:r w:rsidRPr="00977B09">
        <w:rPr>
          <w:rFonts w:ascii="Times New Roman" w:hAnsi="Times New Roman" w:cs="Times New Roman"/>
          <w:sz w:val="24"/>
          <w:szCs w:val="24"/>
        </w:rPr>
        <w:t xml:space="preserve">Учебный план гимназии  является нормативным документом, регламентирующим организацию и содержание образовательного процесса, устанавливающий перечень учебных предметов и объем учебного времени, отводимого на их изучение по ступеням общего образования. </w:t>
      </w:r>
    </w:p>
    <w:p w:rsidR="00977B09" w:rsidRPr="00977B09" w:rsidRDefault="00977B09" w:rsidP="00977B09">
      <w:pPr>
        <w:shd w:val="clear" w:color="auto" w:fill="FFFFFF"/>
        <w:spacing w:after="0"/>
        <w:ind w:firstLine="709"/>
        <w:jc w:val="both"/>
        <w:rPr>
          <w:rFonts w:ascii="Times New Roman" w:hAnsi="Times New Roman" w:cs="Times New Roman"/>
          <w:sz w:val="24"/>
          <w:szCs w:val="24"/>
        </w:rPr>
      </w:pPr>
      <w:r w:rsidRPr="00977B09">
        <w:rPr>
          <w:rFonts w:ascii="Times New Roman" w:hAnsi="Times New Roman" w:cs="Times New Roman"/>
          <w:sz w:val="24"/>
          <w:szCs w:val="24"/>
        </w:rPr>
        <w:t xml:space="preserve">Учебный план начального общего образования ориентирован на следующие нормативные сроки освоения общеобразовательных программ - 4 года. Продолжительность учебного года в 1 классе - 33 учебные недели, во 2-4 - классах - 34 учебные недели. </w:t>
      </w:r>
    </w:p>
    <w:p w:rsidR="00977B09" w:rsidRPr="00977B09" w:rsidRDefault="00977B09" w:rsidP="00977B09">
      <w:pPr>
        <w:spacing w:after="0"/>
        <w:ind w:firstLine="709"/>
        <w:jc w:val="both"/>
        <w:rPr>
          <w:rFonts w:ascii="Times New Roman" w:hAnsi="Times New Roman" w:cs="Times New Roman"/>
          <w:sz w:val="24"/>
          <w:szCs w:val="24"/>
        </w:rPr>
      </w:pPr>
      <w:r w:rsidRPr="00977B09">
        <w:rPr>
          <w:rFonts w:ascii="Times New Roman" w:hAnsi="Times New Roman" w:cs="Times New Roman"/>
          <w:sz w:val="24"/>
          <w:szCs w:val="24"/>
        </w:rPr>
        <w:t xml:space="preserve">Продолжительность урока 40 минут. В 1 классах используется «ступенчатый» режим обучения в первом полугодии (в сентябре-октябре в день проводятся три урока в традиционной форме по 35 минут каждый, четвертый – в нетрадиционной форме (игра, экскурсия и т.д.), в ноябре –декабре – четыре урока по 35 минут, последующие месяцы – по 40 минут. Обучение </w:t>
      </w:r>
      <w:r w:rsidRPr="00977B09">
        <w:rPr>
          <w:rFonts w:ascii="Times New Roman" w:hAnsi="Times New Roman" w:cs="Times New Roman"/>
          <w:sz w:val="24"/>
          <w:szCs w:val="24"/>
        </w:rPr>
        <w:lastRenderedPageBreak/>
        <w:t>проводится без балльного оценивания знаний обучающихся и домашних заданий. С целью профилактики утомления, нарушения осанки, зрения обучающихся на уроках проводятся физкультминутки и гимнастика для глаз при обучении письму, чтению, математике. Для обучающихся 1 классов после третьего урока для организации двигательно-активных видов деятельности проводится динамическая пауза продолжительностью не менее 40 минут.</w:t>
      </w:r>
    </w:p>
    <w:p w:rsidR="00977B09" w:rsidRPr="00977B09" w:rsidRDefault="00977B09" w:rsidP="00977B09">
      <w:pPr>
        <w:spacing w:after="0"/>
        <w:ind w:firstLine="709"/>
        <w:jc w:val="both"/>
        <w:rPr>
          <w:rFonts w:ascii="Times New Roman" w:hAnsi="Times New Roman" w:cs="Times New Roman"/>
          <w:sz w:val="24"/>
          <w:szCs w:val="24"/>
        </w:rPr>
      </w:pPr>
      <w:r w:rsidRPr="00977B09">
        <w:rPr>
          <w:rFonts w:ascii="Times New Roman" w:hAnsi="Times New Roman" w:cs="Times New Roman"/>
          <w:sz w:val="24"/>
          <w:szCs w:val="24"/>
        </w:rPr>
        <w:t xml:space="preserve">При проведении занятий по иностранному языку (2-4 классы) осуществляется деление классов на две группы при наполняемости 25 и более человек. </w:t>
      </w:r>
    </w:p>
    <w:p w:rsidR="00977B09" w:rsidRPr="00977B09" w:rsidRDefault="00977B09" w:rsidP="00977B09">
      <w:pPr>
        <w:spacing w:after="0"/>
        <w:ind w:firstLine="709"/>
        <w:jc w:val="both"/>
        <w:rPr>
          <w:rFonts w:ascii="Times New Roman" w:hAnsi="Times New Roman" w:cs="Times New Roman"/>
          <w:sz w:val="24"/>
          <w:szCs w:val="24"/>
        </w:rPr>
      </w:pPr>
      <w:r w:rsidRPr="00977B09">
        <w:rPr>
          <w:rFonts w:ascii="Times New Roman" w:hAnsi="Times New Roman" w:cs="Times New Roman"/>
          <w:sz w:val="24"/>
          <w:szCs w:val="24"/>
        </w:rPr>
        <w:t xml:space="preserve">Домашние задания даются обучающимся с учетом возможности их выполнения в следующих пределах: во 2-4 классах - 1,5 ч. (п.10.30, СанПиН </w:t>
      </w:r>
      <w:r w:rsidRPr="00977B09">
        <w:rPr>
          <w:rFonts w:ascii="Times New Roman" w:hAnsi="Times New Roman" w:cs="Times New Roman"/>
          <w:spacing w:val="-1"/>
          <w:sz w:val="24"/>
          <w:szCs w:val="24"/>
        </w:rPr>
        <w:t>2.4.2.2821-10</w:t>
      </w:r>
      <w:r w:rsidRPr="00977B09">
        <w:rPr>
          <w:rFonts w:ascii="Times New Roman" w:hAnsi="Times New Roman" w:cs="Times New Roman"/>
          <w:sz w:val="24"/>
          <w:szCs w:val="24"/>
        </w:rPr>
        <w:t xml:space="preserve">). </w:t>
      </w:r>
    </w:p>
    <w:p w:rsidR="00977B09" w:rsidRPr="00977B09" w:rsidRDefault="00977B09" w:rsidP="00977B09">
      <w:pPr>
        <w:spacing w:after="0"/>
        <w:ind w:firstLine="709"/>
        <w:jc w:val="both"/>
        <w:rPr>
          <w:rFonts w:ascii="Times New Roman" w:hAnsi="Times New Roman" w:cs="Times New Roman"/>
          <w:color w:val="000000"/>
          <w:sz w:val="24"/>
          <w:szCs w:val="24"/>
        </w:rPr>
      </w:pPr>
      <w:r w:rsidRPr="00977B09">
        <w:rPr>
          <w:rFonts w:ascii="Times New Roman" w:hAnsi="Times New Roman" w:cs="Times New Roman"/>
          <w:color w:val="000000"/>
          <w:sz w:val="24"/>
          <w:szCs w:val="24"/>
        </w:rPr>
        <w:t>Начальное общее образование обеспечивает развитие обучающихся, овладение ими чтением, письмом, счетом, основными умениями и навыками учебной деятельности, элементами теоретического мышления, простейшими навыками самоконтроля учебных действий, культурой поведения и речи, основами личной гигиены и здорового образа жизни. Начальное общее образование является базой для получения основного общего образования. Учебный план определяет:</w:t>
      </w:r>
    </w:p>
    <w:p w:rsidR="00977B09" w:rsidRPr="00977B09" w:rsidRDefault="00977B09" w:rsidP="001F1363">
      <w:pPr>
        <w:pStyle w:val="a3"/>
        <w:numPr>
          <w:ilvl w:val="0"/>
          <w:numId w:val="26"/>
        </w:numPr>
        <w:spacing w:after="0"/>
        <w:rPr>
          <w:rFonts w:ascii="Times New Roman" w:hAnsi="Times New Roman" w:cs="Times New Roman"/>
          <w:color w:val="000000"/>
          <w:sz w:val="24"/>
          <w:szCs w:val="24"/>
        </w:rPr>
      </w:pPr>
      <w:r w:rsidRPr="00977B09">
        <w:rPr>
          <w:rFonts w:ascii="Times New Roman" w:hAnsi="Times New Roman" w:cs="Times New Roman"/>
          <w:color w:val="000000"/>
          <w:sz w:val="24"/>
          <w:szCs w:val="24"/>
        </w:rPr>
        <w:t xml:space="preserve">структуру обязательных предметных областей: </w:t>
      </w:r>
      <w:r w:rsidRPr="00977B09">
        <w:rPr>
          <w:rFonts w:ascii="Times New Roman" w:hAnsi="Times New Roman" w:cs="Times New Roman"/>
          <w:i/>
          <w:color w:val="000000"/>
          <w:sz w:val="24"/>
          <w:szCs w:val="24"/>
        </w:rPr>
        <w:t>Филология, Математика и информатика, Обществознание и естествознание (окружающий мир), Основы духовно-нравственной культуры народов России, Искусство, Технология, Физическая культура</w:t>
      </w:r>
      <w:r w:rsidRPr="00977B09">
        <w:rPr>
          <w:rFonts w:ascii="Times New Roman" w:hAnsi="Times New Roman" w:cs="Times New Roman"/>
          <w:color w:val="000000"/>
          <w:sz w:val="24"/>
          <w:szCs w:val="24"/>
        </w:rPr>
        <w:t>;</w:t>
      </w:r>
    </w:p>
    <w:p w:rsidR="00977B09" w:rsidRPr="00977B09" w:rsidRDefault="00977B09" w:rsidP="001F1363">
      <w:pPr>
        <w:pStyle w:val="a3"/>
        <w:numPr>
          <w:ilvl w:val="0"/>
          <w:numId w:val="26"/>
        </w:numPr>
        <w:spacing w:after="0"/>
        <w:rPr>
          <w:rFonts w:ascii="Times New Roman" w:hAnsi="Times New Roman" w:cs="Times New Roman"/>
          <w:color w:val="000000"/>
          <w:sz w:val="24"/>
          <w:szCs w:val="24"/>
        </w:rPr>
      </w:pPr>
      <w:r w:rsidRPr="00977B09">
        <w:rPr>
          <w:rFonts w:ascii="Times New Roman" w:hAnsi="Times New Roman" w:cs="Times New Roman"/>
          <w:color w:val="000000"/>
          <w:sz w:val="24"/>
          <w:szCs w:val="24"/>
        </w:rPr>
        <w:t>перечень направлений внеурочной деятельности по классам (годам обучения);</w:t>
      </w:r>
    </w:p>
    <w:p w:rsidR="00977B09" w:rsidRPr="00977B09" w:rsidRDefault="00977B09" w:rsidP="001F1363">
      <w:pPr>
        <w:pStyle w:val="a3"/>
        <w:numPr>
          <w:ilvl w:val="0"/>
          <w:numId w:val="26"/>
        </w:numPr>
        <w:spacing w:after="0"/>
        <w:rPr>
          <w:rFonts w:ascii="Times New Roman" w:hAnsi="Times New Roman" w:cs="Times New Roman"/>
          <w:color w:val="000000"/>
          <w:sz w:val="24"/>
          <w:szCs w:val="24"/>
        </w:rPr>
      </w:pPr>
      <w:r w:rsidRPr="00977B09">
        <w:rPr>
          <w:rFonts w:ascii="Times New Roman" w:hAnsi="Times New Roman" w:cs="Times New Roman"/>
          <w:color w:val="000000"/>
          <w:sz w:val="24"/>
          <w:szCs w:val="24"/>
        </w:rPr>
        <w:t>учебное время, отводимое на изучение предметов по классам (годам) обучения.</w:t>
      </w:r>
    </w:p>
    <w:p w:rsidR="00977B09" w:rsidRPr="00977B09" w:rsidRDefault="00977B09" w:rsidP="001F1363">
      <w:pPr>
        <w:pStyle w:val="a3"/>
        <w:numPr>
          <w:ilvl w:val="0"/>
          <w:numId w:val="26"/>
        </w:numPr>
        <w:spacing w:after="0"/>
        <w:rPr>
          <w:rFonts w:ascii="Times New Roman" w:hAnsi="Times New Roman" w:cs="Times New Roman"/>
          <w:color w:val="000000"/>
          <w:sz w:val="24"/>
          <w:szCs w:val="24"/>
        </w:rPr>
      </w:pPr>
      <w:r w:rsidRPr="00977B09">
        <w:rPr>
          <w:rFonts w:ascii="Times New Roman" w:hAnsi="Times New Roman" w:cs="Times New Roman"/>
          <w:color w:val="000000"/>
          <w:sz w:val="24"/>
          <w:szCs w:val="24"/>
        </w:rPr>
        <w:t>общий объём нагрузки и максимальный объём аудиторной нагрузки обучающихся.</w:t>
      </w:r>
    </w:p>
    <w:p w:rsidR="00977B09" w:rsidRPr="00977B09" w:rsidRDefault="00977B09" w:rsidP="00977B09">
      <w:pPr>
        <w:spacing w:after="0"/>
        <w:ind w:firstLine="709"/>
        <w:jc w:val="both"/>
        <w:rPr>
          <w:rFonts w:ascii="Times New Roman" w:hAnsi="Times New Roman" w:cs="Times New Roman"/>
          <w:color w:val="000000"/>
          <w:sz w:val="24"/>
          <w:szCs w:val="24"/>
        </w:rPr>
      </w:pPr>
      <w:r w:rsidRPr="00977B09">
        <w:rPr>
          <w:rFonts w:ascii="Times New Roman" w:hAnsi="Times New Roman" w:cs="Times New Roman"/>
          <w:color w:val="000000"/>
          <w:sz w:val="24"/>
          <w:szCs w:val="24"/>
        </w:rPr>
        <w:t>В ходе освоения образовательных программ при реализации учебного плана на первой ступени общего образования формируются базовые основы и фундамент всего последующего обучения, в том числе:</w:t>
      </w:r>
    </w:p>
    <w:p w:rsidR="00977B09" w:rsidRPr="00977B09" w:rsidRDefault="00977B09" w:rsidP="001F1363">
      <w:pPr>
        <w:pStyle w:val="a3"/>
        <w:numPr>
          <w:ilvl w:val="1"/>
          <w:numId w:val="28"/>
        </w:numPr>
        <w:spacing w:after="0"/>
        <w:jc w:val="both"/>
        <w:rPr>
          <w:rFonts w:ascii="Times New Roman" w:hAnsi="Times New Roman" w:cs="Times New Roman"/>
          <w:color w:val="000000"/>
          <w:sz w:val="24"/>
          <w:szCs w:val="24"/>
        </w:rPr>
      </w:pPr>
      <w:r w:rsidRPr="00977B09">
        <w:rPr>
          <w:rFonts w:ascii="Times New Roman" w:hAnsi="Times New Roman" w:cs="Times New Roman"/>
          <w:color w:val="000000"/>
          <w:sz w:val="24"/>
          <w:szCs w:val="24"/>
        </w:rPr>
        <w:t>закладывается основа формирования учебной деятельности обучающегося — система учебных и познавательных мотивов, умение принимать, сохранять, реализовывать учебные цели, умение планировать, контролировать и оценивать учебные действия и их результат;</w:t>
      </w:r>
    </w:p>
    <w:p w:rsidR="00977B09" w:rsidRPr="00977B09" w:rsidRDefault="00977B09" w:rsidP="001F1363">
      <w:pPr>
        <w:pStyle w:val="a3"/>
        <w:numPr>
          <w:ilvl w:val="1"/>
          <w:numId w:val="28"/>
        </w:numPr>
        <w:spacing w:after="0"/>
        <w:jc w:val="both"/>
        <w:rPr>
          <w:rFonts w:ascii="Times New Roman" w:hAnsi="Times New Roman" w:cs="Times New Roman"/>
          <w:color w:val="000000"/>
          <w:sz w:val="24"/>
          <w:szCs w:val="24"/>
        </w:rPr>
      </w:pPr>
      <w:r w:rsidRPr="00977B09">
        <w:rPr>
          <w:rFonts w:ascii="Times New Roman" w:hAnsi="Times New Roman" w:cs="Times New Roman"/>
          <w:color w:val="000000"/>
          <w:sz w:val="24"/>
          <w:szCs w:val="24"/>
        </w:rPr>
        <w:t>формируются универсальные учебные действия;</w:t>
      </w:r>
    </w:p>
    <w:p w:rsidR="00977B09" w:rsidRPr="00977B09" w:rsidRDefault="00977B09" w:rsidP="001F1363">
      <w:pPr>
        <w:pStyle w:val="a3"/>
        <w:numPr>
          <w:ilvl w:val="1"/>
          <w:numId w:val="28"/>
        </w:numPr>
        <w:spacing w:after="0"/>
        <w:jc w:val="both"/>
        <w:rPr>
          <w:rFonts w:ascii="Times New Roman" w:hAnsi="Times New Roman" w:cs="Times New Roman"/>
          <w:color w:val="000000"/>
          <w:sz w:val="24"/>
          <w:szCs w:val="24"/>
        </w:rPr>
      </w:pPr>
      <w:r w:rsidRPr="00977B09">
        <w:rPr>
          <w:rFonts w:ascii="Times New Roman" w:hAnsi="Times New Roman" w:cs="Times New Roman"/>
          <w:color w:val="000000"/>
          <w:sz w:val="24"/>
          <w:szCs w:val="24"/>
        </w:rPr>
        <w:t>развивается познавательная мотивация и интересы обучающихся, их готовность и способность к сотрудничеству и совместной деятельности обучающегося с учителем и одноклассниками, формируются основы нравственного поведения, определяющего отношения личности с обществом и окружающими людьми.</w:t>
      </w:r>
    </w:p>
    <w:p w:rsidR="00977B09" w:rsidRPr="00977B09" w:rsidRDefault="00977B09" w:rsidP="00977B09">
      <w:pPr>
        <w:spacing w:after="0"/>
        <w:ind w:firstLine="709"/>
        <w:jc w:val="both"/>
        <w:rPr>
          <w:rFonts w:ascii="Times New Roman" w:hAnsi="Times New Roman" w:cs="Times New Roman"/>
          <w:color w:val="000000"/>
          <w:sz w:val="24"/>
          <w:szCs w:val="24"/>
        </w:rPr>
      </w:pPr>
      <w:r w:rsidRPr="00977B09">
        <w:rPr>
          <w:rFonts w:ascii="Times New Roman" w:hAnsi="Times New Roman" w:cs="Times New Roman"/>
          <w:color w:val="000000"/>
          <w:sz w:val="24"/>
          <w:szCs w:val="24"/>
        </w:rPr>
        <w:t>Обязательная часть  учебного плана определяет состав обязательных учебных предметов для реализации основной образовательной программы начального общего образования, и учебное время, отводимое на их изучение по классам (годам) обучения.</w:t>
      </w:r>
    </w:p>
    <w:p w:rsidR="00977B09" w:rsidRPr="00977B09" w:rsidRDefault="00977B09" w:rsidP="00977B09">
      <w:pPr>
        <w:spacing w:after="0"/>
        <w:ind w:firstLine="709"/>
        <w:jc w:val="both"/>
        <w:rPr>
          <w:rFonts w:ascii="Times New Roman" w:hAnsi="Times New Roman" w:cs="Times New Roman"/>
          <w:color w:val="000000"/>
          <w:sz w:val="24"/>
          <w:szCs w:val="24"/>
        </w:rPr>
      </w:pPr>
      <w:r w:rsidRPr="00977B09">
        <w:rPr>
          <w:rFonts w:ascii="Times New Roman" w:hAnsi="Times New Roman" w:cs="Times New Roman"/>
          <w:color w:val="000000"/>
          <w:sz w:val="24"/>
          <w:szCs w:val="24"/>
        </w:rPr>
        <w:t>Обязательная часть учебного плана отражает содержание образования, которое обеспечивает решение важнейших целей современного начального образования:</w:t>
      </w:r>
    </w:p>
    <w:p w:rsidR="00977B09" w:rsidRPr="00977B09" w:rsidRDefault="00977B09" w:rsidP="001F1363">
      <w:pPr>
        <w:pStyle w:val="a3"/>
        <w:numPr>
          <w:ilvl w:val="1"/>
          <w:numId w:val="29"/>
        </w:numPr>
        <w:spacing w:after="0"/>
        <w:jc w:val="both"/>
        <w:rPr>
          <w:rFonts w:ascii="Times New Roman" w:hAnsi="Times New Roman" w:cs="Times New Roman"/>
          <w:color w:val="000000"/>
          <w:sz w:val="24"/>
          <w:szCs w:val="24"/>
        </w:rPr>
      </w:pPr>
      <w:r w:rsidRPr="00977B09">
        <w:rPr>
          <w:rFonts w:ascii="Times New Roman" w:hAnsi="Times New Roman" w:cs="Times New Roman"/>
          <w:color w:val="000000"/>
          <w:sz w:val="24"/>
          <w:szCs w:val="24"/>
        </w:rPr>
        <w:t>формирование гражданской идентичности обучающихся;</w:t>
      </w:r>
    </w:p>
    <w:p w:rsidR="00977B09" w:rsidRPr="00977B09" w:rsidRDefault="00977B09" w:rsidP="001F1363">
      <w:pPr>
        <w:pStyle w:val="a3"/>
        <w:numPr>
          <w:ilvl w:val="1"/>
          <w:numId w:val="29"/>
        </w:numPr>
        <w:spacing w:after="0"/>
        <w:rPr>
          <w:rFonts w:ascii="Times New Roman" w:hAnsi="Times New Roman" w:cs="Times New Roman"/>
          <w:color w:val="000000"/>
          <w:sz w:val="24"/>
          <w:szCs w:val="24"/>
        </w:rPr>
      </w:pPr>
      <w:r w:rsidRPr="00977B09">
        <w:rPr>
          <w:rFonts w:ascii="Times New Roman" w:hAnsi="Times New Roman" w:cs="Times New Roman"/>
          <w:color w:val="000000"/>
          <w:sz w:val="24"/>
          <w:szCs w:val="24"/>
        </w:rPr>
        <w:t>их приобщение к общекультурным и национальным ценностям, информационным технологиям;</w:t>
      </w:r>
    </w:p>
    <w:p w:rsidR="00977B09" w:rsidRPr="00977B09" w:rsidRDefault="00977B09" w:rsidP="001F1363">
      <w:pPr>
        <w:pStyle w:val="a3"/>
        <w:numPr>
          <w:ilvl w:val="1"/>
          <w:numId w:val="29"/>
        </w:numPr>
        <w:spacing w:after="0"/>
        <w:jc w:val="both"/>
        <w:rPr>
          <w:rFonts w:ascii="Times New Roman" w:hAnsi="Times New Roman" w:cs="Times New Roman"/>
          <w:color w:val="000000"/>
          <w:sz w:val="24"/>
          <w:szCs w:val="24"/>
        </w:rPr>
      </w:pPr>
      <w:r w:rsidRPr="00977B09">
        <w:rPr>
          <w:rFonts w:ascii="Times New Roman" w:hAnsi="Times New Roman" w:cs="Times New Roman"/>
          <w:color w:val="000000"/>
          <w:sz w:val="24"/>
          <w:szCs w:val="24"/>
        </w:rPr>
        <w:t>готовность к продолжению образования;</w:t>
      </w:r>
    </w:p>
    <w:p w:rsidR="00977B09" w:rsidRPr="00977B09" w:rsidRDefault="00977B09" w:rsidP="001F1363">
      <w:pPr>
        <w:pStyle w:val="a3"/>
        <w:numPr>
          <w:ilvl w:val="1"/>
          <w:numId w:val="29"/>
        </w:numPr>
        <w:spacing w:after="0"/>
        <w:jc w:val="both"/>
        <w:rPr>
          <w:rFonts w:ascii="Times New Roman" w:hAnsi="Times New Roman" w:cs="Times New Roman"/>
          <w:color w:val="000000"/>
          <w:sz w:val="24"/>
          <w:szCs w:val="24"/>
        </w:rPr>
      </w:pPr>
      <w:r w:rsidRPr="00977B09">
        <w:rPr>
          <w:rFonts w:ascii="Times New Roman" w:hAnsi="Times New Roman" w:cs="Times New Roman"/>
          <w:color w:val="000000"/>
          <w:sz w:val="24"/>
          <w:szCs w:val="24"/>
        </w:rPr>
        <w:t>формирование здорового образа жизни, элементарных правил поведения в экстремальных ситуациях;</w:t>
      </w:r>
    </w:p>
    <w:p w:rsidR="00977B09" w:rsidRPr="00977B09" w:rsidRDefault="00977B09" w:rsidP="001F1363">
      <w:pPr>
        <w:pStyle w:val="a3"/>
        <w:numPr>
          <w:ilvl w:val="1"/>
          <w:numId w:val="29"/>
        </w:numPr>
        <w:spacing w:after="0"/>
        <w:jc w:val="both"/>
        <w:rPr>
          <w:rFonts w:ascii="Times New Roman" w:hAnsi="Times New Roman" w:cs="Times New Roman"/>
          <w:color w:val="000000"/>
          <w:sz w:val="24"/>
          <w:szCs w:val="24"/>
        </w:rPr>
      </w:pPr>
      <w:r w:rsidRPr="00977B09">
        <w:rPr>
          <w:rFonts w:ascii="Times New Roman" w:hAnsi="Times New Roman" w:cs="Times New Roman"/>
          <w:color w:val="000000"/>
          <w:sz w:val="24"/>
          <w:szCs w:val="24"/>
        </w:rPr>
        <w:t>личностное развитие обучающегося в соответствии с его индивидуальностью.</w:t>
      </w:r>
    </w:p>
    <w:p w:rsidR="00977B09" w:rsidRPr="00977B09" w:rsidRDefault="00977B09" w:rsidP="00977B09">
      <w:pPr>
        <w:spacing w:after="0"/>
        <w:ind w:firstLine="709"/>
        <w:jc w:val="both"/>
        <w:rPr>
          <w:rFonts w:ascii="Times New Roman" w:hAnsi="Times New Roman" w:cs="Times New Roman"/>
          <w:sz w:val="24"/>
          <w:szCs w:val="24"/>
        </w:rPr>
      </w:pPr>
      <w:r w:rsidRPr="00977B09">
        <w:rPr>
          <w:rFonts w:ascii="Times New Roman" w:hAnsi="Times New Roman" w:cs="Times New Roman"/>
          <w:sz w:val="24"/>
          <w:szCs w:val="24"/>
        </w:rPr>
        <w:lastRenderedPageBreak/>
        <w:t xml:space="preserve">В начальной школе обучение ведется по образовательной системе «Школа 2100». Согласно Уставу гимназии 1 классы работают по пятидневной учебной неделе, 2-4 классы по шестидневной. </w:t>
      </w:r>
    </w:p>
    <w:p w:rsidR="00977B09" w:rsidRPr="00977B09" w:rsidRDefault="00977B09" w:rsidP="00977B09">
      <w:pPr>
        <w:spacing w:after="0"/>
        <w:ind w:firstLine="709"/>
        <w:jc w:val="both"/>
        <w:rPr>
          <w:rFonts w:ascii="Times New Roman" w:hAnsi="Times New Roman" w:cs="Times New Roman"/>
          <w:sz w:val="24"/>
          <w:szCs w:val="24"/>
        </w:rPr>
      </w:pPr>
      <w:r w:rsidRPr="00977B09">
        <w:rPr>
          <w:rFonts w:ascii="Times New Roman" w:hAnsi="Times New Roman" w:cs="Times New Roman"/>
          <w:sz w:val="24"/>
          <w:szCs w:val="24"/>
        </w:rPr>
        <w:t xml:space="preserve">Прогулки и игры на свежем воздухе во время динамической паузы в 1 классах позволяют снять статическое напряжение. Во 2-4 классах ведется углубленное изучение предмета «Английский язык», количество часов увеличено на 2 в соответствии с «Программой обучения иностранным языкам учащихся школ с углублённым изучением иностранных языков, лицеев и гимназий» </w:t>
      </w:r>
    </w:p>
    <w:p w:rsidR="00977B09" w:rsidRPr="00977B09" w:rsidRDefault="00977B09" w:rsidP="00977B09">
      <w:pPr>
        <w:spacing w:after="0"/>
        <w:ind w:firstLine="709"/>
        <w:jc w:val="both"/>
        <w:rPr>
          <w:rFonts w:ascii="Times New Roman" w:hAnsi="Times New Roman" w:cs="Times New Roman"/>
          <w:color w:val="FF0000"/>
          <w:sz w:val="24"/>
          <w:szCs w:val="24"/>
        </w:rPr>
      </w:pPr>
      <w:r w:rsidRPr="00977B09">
        <w:rPr>
          <w:rFonts w:ascii="Times New Roman" w:hAnsi="Times New Roman" w:cs="Times New Roman"/>
          <w:sz w:val="24"/>
          <w:szCs w:val="24"/>
        </w:rPr>
        <w:t>Учебный предмет «Информатика», направленный на обеспечение всеобщей компьютерной грамотностиизучается в 4 классе. Курс информатики строится как языковой, позволяющий овладеть еще одним видом языка – искусственным языком информационных технологий. В 1-2 классах учебные предметы «Математика» и «Информатика» представлены интегративным курсом «Математика и информатика».</w:t>
      </w:r>
    </w:p>
    <w:p w:rsidR="00977B09" w:rsidRPr="00977B09" w:rsidRDefault="00977B09" w:rsidP="00977B09">
      <w:pPr>
        <w:spacing w:after="0"/>
        <w:ind w:firstLine="709"/>
        <w:jc w:val="both"/>
        <w:rPr>
          <w:rFonts w:ascii="Times New Roman" w:hAnsi="Times New Roman" w:cs="Times New Roman"/>
          <w:sz w:val="24"/>
          <w:szCs w:val="24"/>
        </w:rPr>
      </w:pPr>
      <w:r w:rsidRPr="00977B09">
        <w:rPr>
          <w:rFonts w:ascii="Times New Roman" w:hAnsi="Times New Roman" w:cs="Times New Roman"/>
          <w:sz w:val="24"/>
          <w:szCs w:val="24"/>
        </w:rPr>
        <w:t>Предмет «Окружающий мир» представлен двумя модулями: природа, человек и общество, что позволяет сформировать целостную картину мира.</w:t>
      </w:r>
    </w:p>
    <w:p w:rsidR="00977B09" w:rsidRPr="00977B09" w:rsidRDefault="00977B09" w:rsidP="00977B09">
      <w:pPr>
        <w:spacing w:after="0"/>
        <w:ind w:firstLine="709"/>
        <w:jc w:val="both"/>
        <w:rPr>
          <w:rFonts w:ascii="Times New Roman" w:hAnsi="Times New Roman" w:cs="Times New Roman"/>
          <w:sz w:val="24"/>
          <w:szCs w:val="24"/>
        </w:rPr>
      </w:pPr>
      <w:r w:rsidRPr="00977B09">
        <w:rPr>
          <w:rFonts w:ascii="Times New Roman" w:hAnsi="Times New Roman" w:cs="Times New Roman"/>
          <w:sz w:val="24"/>
          <w:szCs w:val="24"/>
        </w:rPr>
        <w:t xml:space="preserve">Часы, отведенные в 1 –4 классах на преподавание учебных предметов «Искусство (ИЗО)» -1 час в неделю и «Технология» (труд) -1 час в неделю использованы для преподавания интегрированного учебного предмета «Изобразительное искусство и художественный труд» - 2 часа в неделю. </w:t>
      </w:r>
    </w:p>
    <w:p w:rsidR="00977B09" w:rsidRPr="00977B09" w:rsidRDefault="00977B09" w:rsidP="00977B09">
      <w:pPr>
        <w:spacing w:after="0"/>
        <w:ind w:firstLine="709"/>
        <w:jc w:val="both"/>
        <w:rPr>
          <w:rFonts w:ascii="Times New Roman" w:hAnsi="Times New Roman" w:cs="Times New Roman"/>
          <w:sz w:val="24"/>
          <w:szCs w:val="24"/>
        </w:rPr>
      </w:pPr>
      <w:r w:rsidRPr="00977B09">
        <w:rPr>
          <w:rFonts w:ascii="Times New Roman" w:hAnsi="Times New Roman" w:cs="Times New Roman"/>
          <w:sz w:val="24"/>
          <w:szCs w:val="24"/>
        </w:rPr>
        <w:t>С целью формирования системных знаний, умений обеспечения здоровья и безопасности и навыков построения жизнедеятельности с позиции собственной безопасности изучение отдельных разделов программы курса ОБЖ в 1-4 классах интегрируется с учебными предметами: «Окружающий мир», «Физическая культура».</w:t>
      </w:r>
    </w:p>
    <w:p w:rsidR="00977B09" w:rsidRPr="00977B09" w:rsidRDefault="00977B09" w:rsidP="00977B09">
      <w:pPr>
        <w:spacing w:after="0"/>
        <w:ind w:firstLine="709"/>
        <w:jc w:val="both"/>
        <w:rPr>
          <w:rFonts w:ascii="Times New Roman" w:hAnsi="Times New Roman" w:cs="Times New Roman"/>
          <w:sz w:val="24"/>
          <w:szCs w:val="24"/>
        </w:rPr>
      </w:pPr>
      <w:r w:rsidRPr="00977B09">
        <w:rPr>
          <w:rFonts w:ascii="Times New Roman" w:hAnsi="Times New Roman" w:cs="Times New Roman"/>
          <w:sz w:val="24"/>
          <w:szCs w:val="24"/>
        </w:rPr>
        <w:t xml:space="preserve">В целях реализации образовательной программы, обеспечивающей дополнительную (углублённую) подготовку по предметам гуманитарного направления в учебном плане за счёт компонента образовательного учреждения произведено увеличение количества часов, отведенных  на изучение предметов инвариантной части. Также выделено соответствующее нормативам количество часов на предметы филологической и гуманитарной направленности, которые поддерживают специфику гимназии как образовательного учреждения. К названным изменениям относятся следующие: </w:t>
      </w:r>
    </w:p>
    <w:p w:rsidR="00977B09" w:rsidRPr="00977B09" w:rsidRDefault="00977B09" w:rsidP="00977B09">
      <w:pPr>
        <w:spacing w:after="0"/>
        <w:ind w:firstLine="709"/>
        <w:jc w:val="both"/>
        <w:rPr>
          <w:rFonts w:ascii="Times New Roman" w:hAnsi="Times New Roman" w:cs="Times New Roman"/>
          <w:sz w:val="24"/>
          <w:szCs w:val="24"/>
        </w:rPr>
      </w:pPr>
      <w:r w:rsidRPr="00977B09">
        <w:rPr>
          <w:rFonts w:ascii="Times New Roman" w:hAnsi="Times New Roman" w:cs="Times New Roman"/>
          <w:sz w:val="24"/>
          <w:szCs w:val="24"/>
        </w:rPr>
        <w:t>- в 1 классах по 2 часа добавлено на изучение предмета «Русский язык», по 1 часу на изучение предметов «Литературное чтение», Математика и информатика»;</w:t>
      </w:r>
    </w:p>
    <w:p w:rsidR="00977B09" w:rsidRPr="00977B09" w:rsidRDefault="00977B09" w:rsidP="00977B09">
      <w:pPr>
        <w:spacing w:after="0"/>
        <w:ind w:firstLine="709"/>
        <w:jc w:val="both"/>
        <w:rPr>
          <w:rFonts w:ascii="Times New Roman" w:hAnsi="Times New Roman" w:cs="Times New Roman"/>
          <w:sz w:val="24"/>
          <w:szCs w:val="24"/>
        </w:rPr>
      </w:pPr>
      <w:r w:rsidRPr="00977B09">
        <w:rPr>
          <w:rFonts w:ascii="Times New Roman" w:hAnsi="Times New Roman" w:cs="Times New Roman"/>
          <w:sz w:val="24"/>
          <w:szCs w:val="24"/>
        </w:rPr>
        <w:t xml:space="preserve">- во 2-4 классах по 1 часу добавлено на изучение предмета «Литературное чтение», по 2 часа добавлено на углубленное изучение предмета «Английский язык», 1 час на изучение предмета «Информатика. </w:t>
      </w:r>
    </w:p>
    <w:p w:rsidR="00977B09" w:rsidRPr="00977B09" w:rsidRDefault="00977B09" w:rsidP="00977B09">
      <w:pPr>
        <w:spacing w:after="0"/>
        <w:ind w:firstLine="709"/>
        <w:jc w:val="both"/>
        <w:rPr>
          <w:rFonts w:ascii="Times New Roman" w:hAnsi="Times New Roman" w:cs="Times New Roman"/>
          <w:sz w:val="24"/>
          <w:szCs w:val="24"/>
        </w:rPr>
      </w:pPr>
      <w:r w:rsidRPr="00977B09">
        <w:rPr>
          <w:rFonts w:ascii="Times New Roman" w:hAnsi="Times New Roman" w:cs="Times New Roman"/>
          <w:sz w:val="24"/>
          <w:szCs w:val="24"/>
        </w:rPr>
        <w:t>В 1- 4 классах организована внеурочная деятельность.  Организация занятий по направлениям раздела «Внеурочная деятельность» является неотъемлемой частью образовательного процесса и предоставляет обучающимся возможность выбора широкого спектра занятий, направленных на их развитие. Содержание занятий, предусмотренных в рамках внеурочной деятельности, формируется с учетом пожеланий обучающихся и их родителей (законных представителей) и реализуется посредством различных форм организации, таких как экскурсии, кружки, секции, школьные научные общества, олимпиады, поисковые и научные исследования, общественно-полезные практики. При организации внеурочной деятельности обучающихся используется возможности учреждений дополнительного образования. Время, отведенное на внеурочную деятельность, не учитывается при определении максимально допустимой недельной нагрузки.</w:t>
      </w:r>
    </w:p>
    <w:p w:rsidR="00977B09" w:rsidRPr="00977B09" w:rsidRDefault="00977B09" w:rsidP="00977B09">
      <w:pPr>
        <w:spacing w:after="0"/>
        <w:ind w:firstLine="709"/>
        <w:jc w:val="both"/>
        <w:rPr>
          <w:rFonts w:ascii="Times New Roman" w:hAnsi="Times New Roman" w:cs="Times New Roman"/>
          <w:b/>
          <w:bCs/>
          <w:iCs/>
          <w:color w:val="000000"/>
          <w:spacing w:val="-2"/>
          <w:sz w:val="24"/>
          <w:szCs w:val="24"/>
        </w:rPr>
      </w:pPr>
    </w:p>
    <w:p w:rsidR="00977B09" w:rsidRPr="00977B09" w:rsidRDefault="00977B09" w:rsidP="00977B09">
      <w:pPr>
        <w:spacing w:after="0"/>
        <w:ind w:firstLine="709"/>
        <w:jc w:val="both"/>
        <w:rPr>
          <w:rFonts w:ascii="Times New Roman" w:hAnsi="Times New Roman" w:cs="Times New Roman"/>
          <w:color w:val="000000"/>
          <w:sz w:val="24"/>
          <w:szCs w:val="24"/>
        </w:rPr>
      </w:pPr>
      <w:r w:rsidRPr="00977B09">
        <w:rPr>
          <w:rFonts w:ascii="Times New Roman" w:hAnsi="Times New Roman" w:cs="Times New Roman"/>
          <w:color w:val="000000"/>
          <w:sz w:val="24"/>
          <w:szCs w:val="24"/>
        </w:rPr>
        <w:t xml:space="preserve">Гимназия осуществляет обучение и воспитание в интересах личности, общества, государства, обеспечивает самоопределение личности, создает условия для ее самореализации, обеспечивает охрану здоровья и создание благоприятных условий для разностороннего развития личности, в том числе возможность удовлетворения потребности обучающихся в самообразовании и получении дополнительного образования. </w:t>
      </w:r>
    </w:p>
    <w:p w:rsidR="00977B09" w:rsidRPr="00977B09" w:rsidRDefault="00977B09" w:rsidP="00977B09">
      <w:pPr>
        <w:spacing w:after="0"/>
        <w:ind w:firstLine="709"/>
        <w:jc w:val="both"/>
        <w:rPr>
          <w:rFonts w:ascii="Times New Roman" w:hAnsi="Times New Roman" w:cs="Times New Roman"/>
          <w:sz w:val="24"/>
          <w:szCs w:val="24"/>
        </w:rPr>
      </w:pPr>
      <w:r w:rsidRPr="00977B09">
        <w:rPr>
          <w:rFonts w:ascii="Times New Roman" w:hAnsi="Times New Roman" w:cs="Times New Roman"/>
          <w:sz w:val="24"/>
          <w:szCs w:val="24"/>
        </w:rPr>
        <w:t xml:space="preserve">Образовательные программы формируются самостоятельно на основе федерального государственного стандарта с учетом мнений участников образовательного процесса – педагогов, обучающихся, родителей (законных представителей) и органов государственно-общественного управления. </w:t>
      </w:r>
    </w:p>
    <w:p w:rsidR="00977B09" w:rsidRPr="00977B09" w:rsidRDefault="00977B09" w:rsidP="00977B09">
      <w:pPr>
        <w:spacing w:after="0"/>
        <w:ind w:firstLine="709"/>
        <w:jc w:val="both"/>
        <w:rPr>
          <w:rFonts w:ascii="Times New Roman" w:hAnsi="Times New Roman" w:cs="Times New Roman"/>
          <w:sz w:val="24"/>
          <w:szCs w:val="24"/>
        </w:rPr>
      </w:pPr>
      <w:r w:rsidRPr="00977B09">
        <w:rPr>
          <w:rFonts w:ascii="Times New Roman" w:hAnsi="Times New Roman" w:cs="Times New Roman"/>
          <w:sz w:val="24"/>
          <w:szCs w:val="24"/>
        </w:rPr>
        <w:t>Учебный план призван обеспечить:</w:t>
      </w:r>
    </w:p>
    <w:p w:rsidR="00977B09" w:rsidRPr="00977B09" w:rsidRDefault="00977B09" w:rsidP="001F1363">
      <w:pPr>
        <w:pStyle w:val="a3"/>
        <w:numPr>
          <w:ilvl w:val="0"/>
          <w:numId w:val="30"/>
        </w:numPr>
        <w:spacing w:after="0"/>
        <w:jc w:val="both"/>
        <w:rPr>
          <w:rFonts w:ascii="Times New Roman" w:hAnsi="Times New Roman" w:cs="Times New Roman"/>
          <w:sz w:val="24"/>
          <w:szCs w:val="24"/>
        </w:rPr>
      </w:pPr>
      <w:r w:rsidRPr="00977B09">
        <w:rPr>
          <w:rFonts w:ascii="Times New Roman" w:hAnsi="Times New Roman" w:cs="Times New Roman"/>
          <w:sz w:val="24"/>
          <w:szCs w:val="24"/>
        </w:rPr>
        <w:t>государственные гарантии доступности и равных возможностей получения общего образования;</w:t>
      </w:r>
    </w:p>
    <w:p w:rsidR="00977B09" w:rsidRPr="00977B09" w:rsidRDefault="00977B09" w:rsidP="001F1363">
      <w:pPr>
        <w:pStyle w:val="a3"/>
        <w:numPr>
          <w:ilvl w:val="0"/>
          <w:numId w:val="30"/>
        </w:numPr>
        <w:spacing w:after="0"/>
        <w:jc w:val="both"/>
        <w:rPr>
          <w:rFonts w:ascii="Times New Roman" w:hAnsi="Times New Roman" w:cs="Times New Roman"/>
          <w:sz w:val="24"/>
          <w:szCs w:val="24"/>
        </w:rPr>
      </w:pPr>
      <w:r w:rsidRPr="00977B09">
        <w:rPr>
          <w:rFonts w:ascii="Times New Roman" w:hAnsi="Times New Roman" w:cs="Times New Roman"/>
          <w:sz w:val="24"/>
          <w:szCs w:val="24"/>
        </w:rPr>
        <w:t>условия для полноценного решения задач гимназической подготовки;</w:t>
      </w:r>
    </w:p>
    <w:p w:rsidR="00977B09" w:rsidRPr="00977B09" w:rsidRDefault="00977B09" w:rsidP="001F1363">
      <w:pPr>
        <w:pStyle w:val="a3"/>
        <w:numPr>
          <w:ilvl w:val="0"/>
          <w:numId w:val="30"/>
        </w:numPr>
        <w:spacing w:after="0"/>
        <w:jc w:val="both"/>
        <w:rPr>
          <w:rFonts w:ascii="Times New Roman" w:hAnsi="Times New Roman" w:cs="Times New Roman"/>
          <w:sz w:val="24"/>
          <w:szCs w:val="24"/>
        </w:rPr>
      </w:pPr>
      <w:r w:rsidRPr="00977B09">
        <w:rPr>
          <w:rFonts w:ascii="Times New Roman" w:hAnsi="Times New Roman" w:cs="Times New Roman"/>
          <w:sz w:val="24"/>
          <w:szCs w:val="24"/>
        </w:rPr>
        <w:t>многообразие видов гимназического обучения, ориентированного на продолжение образования в ВУЗе;</w:t>
      </w:r>
    </w:p>
    <w:p w:rsidR="00977B09" w:rsidRPr="00977B09" w:rsidRDefault="00977B09" w:rsidP="001F1363">
      <w:pPr>
        <w:pStyle w:val="a3"/>
        <w:numPr>
          <w:ilvl w:val="0"/>
          <w:numId w:val="30"/>
        </w:numPr>
        <w:spacing w:after="0"/>
        <w:jc w:val="both"/>
        <w:rPr>
          <w:rFonts w:ascii="Times New Roman" w:hAnsi="Times New Roman" w:cs="Times New Roman"/>
          <w:sz w:val="24"/>
          <w:szCs w:val="24"/>
        </w:rPr>
      </w:pPr>
      <w:r w:rsidRPr="00977B09">
        <w:rPr>
          <w:rFonts w:ascii="Times New Roman" w:hAnsi="Times New Roman" w:cs="Times New Roman"/>
          <w:sz w:val="24"/>
          <w:szCs w:val="24"/>
        </w:rPr>
        <w:t>индивидуализацию подхода к обучению в гимназии с учетом склонностей и интересов обучающихся.</w:t>
      </w:r>
    </w:p>
    <w:p w:rsidR="00977B09" w:rsidRPr="00977B09" w:rsidRDefault="00977B09" w:rsidP="00977B09">
      <w:pPr>
        <w:spacing w:after="0"/>
        <w:ind w:firstLine="709"/>
        <w:jc w:val="both"/>
        <w:rPr>
          <w:rFonts w:ascii="Times New Roman" w:hAnsi="Times New Roman" w:cs="Times New Roman"/>
          <w:sz w:val="24"/>
          <w:szCs w:val="24"/>
        </w:rPr>
      </w:pPr>
      <w:r w:rsidRPr="00977B09">
        <w:rPr>
          <w:rFonts w:ascii="Times New Roman" w:hAnsi="Times New Roman" w:cs="Times New Roman"/>
          <w:sz w:val="24"/>
          <w:szCs w:val="24"/>
        </w:rPr>
        <w:t>Учебный пла</w:t>
      </w:r>
      <w:r>
        <w:rPr>
          <w:rFonts w:ascii="Times New Roman" w:hAnsi="Times New Roman" w:cs="Times New Roman"/>
          <w:sz w:val="24"/>
          <w:szCs w:val="24"/>
        </w:rPr>
        <w:t>н включает и</w:t>
      </w:r>
      <w:r w:rsidRPr="00977B09">
        <w:rPr>
          <w:rFonts w:ascii="Times New Roman" w:hAnsi="Times New Roman" w:cs="Times New Roman"/>
          <w:sz w:val="24"/>
          <w:szCs w:val="24"/>
        </w:rPr>
        <w:t>нвариантную и вариативную части, обеспечивающие основу современного образования.</w:t>
      </w:r>
    </w:p>
    <w:p w:rsidR="00977B09" w:rsidRPr="00977B09" w:rsidRDefault="00977B09" w:rsidP="00977B09">
      <w:pPr>
        <w:spacing w:after="0"/>
        <w:ind w:firstLine="709"/>
        <w:jc w:val="both"/>
        <w:rPr>
          <w:rFonts w:ascii="Times New Roman" w:hAnsi="Times New Roman" w:cs="Times New Roman"/>
          <w:sz w:val="24"/>
          <w:szCs w:val="24"/>
        </w:rPr>
      </w:pPr>
      <w:r w:rsidRPr="00977B09">
        <w:rPr>
          <w:rFonts w:ascii="Times New Roman" w:hAnsi="Times New Roman" w:cs="Times New Roman"/>
          <w:sz w:val="24"/>
          <w:szCs w:val="24"/>
        </w:rPr>
        <w:t xml:space="preserve">В своей инвариантной части базовый компонент реализует свое типовое своеобразие гимназического образования, а в вариативной – специфику ориентации на продвижение образования: </w:t>
      </w:r>
    </w:p>
    <w:p w:rsidR="00977B09" w:rsidRPr="00977B09" w:rsidRDefault="00977B09" w:rsidP="001F1363">
      <w:pPr>
        <w:pStyle w:val="a3"/>
        <w:numPr>
          <w:ilvl w:val="0"/>
          <w:numId w:val="31"/>
        </w:numPr>
        <w:spacing w:after="0"/>
        <w:jc w:val="both"/>
        <w:rPr>
          <w:rFonts w:ascii="Times New Roman" w:hAnsi="Times New Roman" w:cs="Times New Roman"/>
          <w:sz w:val="24"/>
          <w:szCs w:val="24"/>
        </w:rPr>
      </w:pPr>
      <w:r w:rsidRPr="00977B09">
        <w:rPr>
          <w:rFonts w:ascii="Times New Roman" w:hAnsi="Times New Roman" w:cs="Times New Roman"/>
          <w:sz w:val="24"/>
          <w:szCs w:val="24"/>
        </w:rPr>
        <w:t xml:space="preserve">профильного в 10-х, 11-х классах, т.е. предполагающего </w:t>
      </w:r>
      <w:proofErr w:type="spellStart"/>
      <w:r w:rsidRPr="00977B09">
        <w:rPr>
          <w:rFonts w:ascii="Times New Roman" w:hAnsi="Times New Roman" w:cs="Times New Roman"/>
          <w:sz w:val="24"/>
          <w:szCs w:val="24"/>
        </w:rPr>
        <w:t>профилизацию</w:t>
      </w:r>
      <w:proofErr w:type="spellEnd"/>
      <w:r w:rsidRPr="00977B09">
        <w:rPr>
          <w:rFonts w:ascii="Times New Roman" w:hAnsi="Times New Roman" w:cs="Times New Roman"/>
          <w:sz w:val="24"/>
          <w:szCs w:val="24"/>
        </w:rPr>
        <w:t xml:space="preserve"> на III ступени обучения путем углубления понимания избранной области знаний и развития склонностей и интересов;</w:t>
      </w:r>
    </w:p>
    <w:p w:rsidR="00977B09" w:rsidRPr="00977B09" w:rsidRDefault="00977B09" w:rsidP="001F1363">
      <w:pPr>
        <w:pStyle w:val="a3"/>
        <w:numPr>
          <w:ilvl w:val="0"/>
          <w:numId w:val="31"/>
        </w:numPr>
        <w:spacing w:after="0"/>
        <w:jc w:val="both"/>
        <w:rPr>
          <w:rFonts w:ascii="Times New Roman" w:hAnsi="Times New Roman" w:cs="Times New Roman"/>
          <w:sz w:val="24"/>
          <w:szCs w:val="24"/>
        </w:rPr>
      </w:pPr>
      <w:r w:rsidRPr="00977B09">
        <w:rPr>
          <w:rFonts w:ascii="Times New Roman" w:hAnsi="Times New Roman" w:cs="Times New Roman"/>
          <w:sz w:val="24"/>
          <w:szCs w:val="24"/>
        </w:rPr>
        <w:t xml:space="preserve">языкового в своей основе, т.е. такого, которое дает возможность обучающемуся свободно осваивать чтение и понимание  текстов, раскрывающих основы наук;  </w:t>
      </w:r>
    </w:p>
    <w:p w:rsidR="00977B09" w:rsidRPr="00977B09" w:rsidRDefault="00977B09" w:rsidP="001F1363">
      <w:pPr>
        <w:pStyle w:val="a3"/>
        <w:numPr>
          <w:ilvl w:val="0"/>
          <w:numId w:val="31"/>
        </w:numPr>
        <w:spacing w:after="0"/>
        <w:jc w:val="both"/>
        <w:rPr>
          <w:rFonts w:ascii="Times New Roman" w:hAnsi="Times New Roman" w:cs="Times New Roman"/>
          <w:sz w:val="24"/>
          <w:szCs w:val="24"/>
        </w:rPr>
      </w:pPr>
      <w:r w:rsidRPr="00977B09">
        <w:rPr>
          <w:rFonts w:ascii="Times New Roman" w:hAnsi="Times New Roman" w:cs="Times New Roman"/>
          <w:sz w:val="24"/>
          <w:szCs w:val="24"/>
        </w:rPr>
        <w:t xml:space="preserve">ориентированного на обучающихся с повышенной мотивацией к учению, т.е. стимулирующего активность обучающихся в овладении приемами учения, включая учебное исследование (проектную деятельность), формирующие устойчивые навыки умственного труда, осознанное владение интеллектуальными умениями; на начальном этапе гимназического обучения такая мотивация достигается влиянием семей, осознающих </w:t>
      </w:r>
      <w:proofErr w:type="spellStart"/>
      <w:r w:rsidRPr="00977B09">
        <w:rPr>
          <w:rFonts w:ascii="Times New Roman" w:hAnsi="Times New Roman" w:cs="Times New Roman"/>
          <w:sz w:val="24"/>
          <w:szCs w:val="24"/>
        </w:rPr>
        <w:t>самоценность</w:t>
      </w:r>
      <w:proofErr w:type="spellEnd"/>
      <w:r w:rsidRPr="00977B09">
        <w:rPr>
          <w:rFonts w:ascii="Times New Roman" w:hAnsi="Times New Roman" w:cs="Times New Roman"/>
          <w:sz w:val="24"/>
          <w:szCs w:val="24"/>
        </w:rPr>
        <w:t xml:space="preserve"> образования;</w:t>
      </w:r>
    </w:p>
    <w:p w:rsidR="00977B09" w:rsidRPr="00977B09" w:rsidRDefault="00977B09" w:rsidP="001F1363">
      <w:pPr>
        <w:pStyle w:val="a3"/>
        <w:numPr>
          <w:ilvl w:val="0"/>
          <w:numId w:val="31"/>
        </w:numPr>
        <w:spacing w:after="0"/>
        <w:jc w:val="both"/>
        <w:rPr>
          <w:rFonts w:ascii="Times New Roman" w:hAnsi="Times New Roman" w:cs="Times New Roman"/>
          <w:sz w:val="24"/>
          <w:szCs w:val="24"/>
        </w:rPr>
      </w:pPr>
      <w:r w:rsidRPr="00977B09">
        <w:rPr>
          <w:rFonts w:ascii="Times New Roman" w:hAnsi="Times New Roman" w:cs="Times New Roman"/>
          <w:sz w:val="24"/>
          <w:szCs w:val="24"/>
        </w:rPr>
        <w:t>обеспечение успешной социализации обучающихся и их включение в трудовые отношения.</w:t>
      </w:r>
    </w:p>
    <w:p w:rsidR="00977B09" w:rsidRPr="00977B09" w:rsidRDefault="00977B09" w:rsidP="00977B09">
      <w:pPr>
        <w:shd w:val="clear" w:color="auto" w:fill="FFFFFF"/>
        <w:spacing w:after="0"/>
        <w:ind w:firstLine="709"/>
        <w:jc w:val="both"/>
        <w:rPr>
          <w:rFonts w:ascii="Times New Roman" w:hAnsi="Times New Roman" w:cs="Times New Roman"/>
          <w:sz w:val="24"/>
          <w:szCs w:val="24"/>
        </w:rPr>
      </w:pPr>
      <w:r w:rsidRPr="00977B09">
        <w:rPr>
          <w:rFonts w:ascii="Times New Roman" w:hAnsi="Times New Roman" w:cs="Times New Roman"/>
          <w:sz w:val="24"/>
          <w:szCs w:val="24"/>
        </w:rPr>
        <w:t xml:space="preserve">Учебный план ориентирован на следующие нормативные сроки освоения общеобразовательных программ: начального общего образования - 4 года, основного общего образования - 5 лет, среднего (полного) общего образования - 2 года. Продолжительность учебного года в 4-11 классах - 34 учебные недели. </w:t>
      </w:r>
    </w:p>
    <w:p w:rsidR="00977B09" w:rsidRPr="00977B09" w:rsidRDefault="00977B09" w:rsidP="00977B09">
      <w:pPr>
        <w:spacing w:after="0"/>
        <w:ind w:firstLine="709"/>
        <w:jc w:val="both"/>
        <w:rPr>
          <w:rFonts w:ascii="Times New Roman" w:hAnsi="Times New Roman" w:cs="Times New Roman"/>
          <w:sz w:val="24"/>
          <w:szCs w:val="24"/>
        </w:rPr>
      </w:pPr>
      <w:r w:rsidRPr="00977B09">
        <w:rPr>
          <w:rFonts w:ascii="Times New Roman" w:hAnsi="Times New Roman" w:cs="Times New Roman"/>
          <w:sz w:val="24"/>
          <w:szCs w:val="24"/>
        </w:rPr>
        <w:t>Продолжительность урока для 5-11 классов - 40 минут.</w:t>
      </w:r>
      <w:r w:rsidRPr="00977B09">
        <w:rPr>
          <w:rFonts w:ascii="Times New Roman" w:hAnsi="Times New Roman" w:cs="Times New Roman"/>
          <w:spacing w:val="-1"/>
          <w:sz w:val="24"/>
          <w:szCs w:val="24"/>
        </w:rPr>
        <w:t>С целью профилактики утомления, нарушения осанки, зрения обучающихся на уроках проводятся физкультминутки и гимнастика для глаз при обучении письму, чтению, математике.</w:t>
      </w:r>
    </w:p>
    <w:p w:rsidR="00977B09" w:rsidRPr="00977B09" w:rsidRDefault="00977B09" w:rsidP="00977B09">
      <w:pPr>
        <w:spacing w:after="0"/>
        <w:ind w:firstLine="709"/>
        <w:jc w:val="both"/>
        <w:rPr>
          <w:rFonts w:ascii="Times New Roman" w:hAnsi="Times New Roman" w:cs="Times New Roman"/>
          <w:sz w:val="24"/>
          <w:szCs w:val="24"/>
        </w:rPr>
      </w:pPr>
      <w:r w:rsidRPr="00977B09">
        <w:rPr>
          <w:rFonts w:ascii="Times New Roman" w:hAnsi="Times New Roman" w:cs="Times New Roman"/>
          <w:sz w:val="24"/>
          <w:szCs w:val="24"/>
        </w:rPr>
        <w:lastRenderedPageBreak/>
        <w:t xml:space="preserve">При изучении предметов «Информационные технологии», «Информатика и ИКТ», «Физика» (практикумы), «Иностранный язык» предусмотрена возможность деления класса на подгруппы. </w:t>
      </w:r>
    </w:p>
    <w:p w:rsidR="00977B09" w:rsidRPr="00977B09" w:rsidRDefault="00977B09" w:rsidP="00977B09">
      <w:pPr>
        <w:spacing w:after="0"/>
        <w:ind w:firstLine="709"/>
        <w:jc w:val="both"/>
        <w:rPr>
          <w:rFonts w:ascii="Times New Roman" w:hAnsi="Times New Roman" w:cs="Times New Roman"/>
          <w:sz w:val="24"/>
          <w:szCs w:val="24"/>
        </w:rPr>
      </w:pPr>
      <w:r w:rsidRPr="00977B09">
        <w:rPr>
          <w:rFonts w:ascii="Times New Roman" w:hAnsi="Times New Roman" w:cs="Times New Roman"/>
          <w:sz w:val="24"/>
          <w:szCs w:val="24"/>
        </w:rPr>
        <w:t xml:space="preserve">Домашние задания даются обучающимся с учетом возможности их выполнения в следующих пределах: в 5 классах – 2 ч, в 6-8 классах - 2,5 ч, в 9-11 классах – до 3,5 ч. (п.10.30, СанПиН </w:t>
      </w:r>
      <w:r w:rsidRPr="00977B09">
        <w:rPr>
          <w:rFonts w:ascii="Times New Roman" w:hAnsi="Times New Roman" w:cs="Times New Roman"/>
          <w:spacing w:val="-1"/>
          <w:sz w:val="24"/>
          <w:szCs w:val="24"/>
        </w:rPr>
        <w:t>2.4.2.2821-10</w:t>
      </w:r>
      <w:r w:rsidRPr="00977B09">
        <w:rPr>
          <w:rFonts w:ascii="Times New Roman" w:hAnsi="Times New Roman" w:cs="Times New Roman"/>
          <w:sz w:val="24"/>
          <w:szCs w:val="24"/>
        </w:rPr>
        <w:t xml:space="preserve">). </w:t>
      </w:r>
    </w:p>
    <w:p w:rsidR="00977B09" w:rsidRPr="00977B09" w:rsidRDefault="00977B09" w:rsidP="00977B09">
      <w:pPr>
        <w:spacing w:after="0"/>
        <w:ind w:firstLine="709"/>
        <w:jc w:val="both"/>
        <w:rPr>
          <w:rFonts w:ascii="Times New Roman" w:hAnsi="Times New Roman" w:cs="Times New Roman"/>
          <w:sz w:val="24"/>
          <w:szCs w:val="24"/>
        </w:rPr>
      </w:pPr>
    </w:p>
    <w:p w:rsidR="00977B09" w:rsidRPr="00977B09" w:rsidRDefault="00977B09" w:rsidP="00977B09">
      <w:pPr>
        <w:spacing w:after="0"/>
        <w:ind w:firstLine="709"/>
        <w:jc w:val="center"/>
        <w:rPr>
          <w:rFonts w:ascii="Times New Roman" w:hAnsi="Times New Roman" w:cs="Times New Roman"/>
          <w:b/>
          <w:sz w:val="24"/>
          <w:szCs w:val="24"/>
        </w:rPr>
      </w:pPr>
      <w:r w:rsidRPr="00977B09">
        <w:rPr>
          <w:rFonts w:ascii="Times New Roman" w:hAnsi="Times New Roman" w:cs="Times New Roman"/>
          <w:b/>
          <w:sz w:val="24"/>
          <w:szCs w:val="24"/>
        </w:rPr>
        <w:t>Основное общее образование</w:t>
      </w:r>
    </w:p>
    <w:p w:rsidR="00977B09" w:rsidRPr="00977B09" w:rsidRDefault="00977B09" w:rsidP="00977B09">
      <w:pPr>
        <w:spacing w:after="0"/>
        <w:ind w:firstLine="709"/>
        <w:jc w:val="center"/>
        <w:rPr>
          <w:rFonts w:ascii="Times New Roman" w:hAnsi="Times New Roman" w:cs="Times New Roman"/>
          <w:b/>
          <w:sz w:val="24"/>
          <w:szCs w:val="24"/>
        </w:rPr>
      </w:pPr>
    </w:p>
    <w:p w:rsidR="00977B09" w:rsidRPr="00977B09" w:rsidRDefault="00977B09" w:rsidP="00977B09">
      <w:pPr>
        <w:spacing w:after="0"/>
        <w:ind w:firstLine="709"/>
        <w:jc w:val="both"/>
        <w:rPr>
          <w:rFonts w:ascii="Times New Roman" w:hAnsi="Times New Roman" w:cs="Times New Roman"/>
          <w:color w:val="000000"/>
          <w:sz w:val="24"/>
          <w:szCs w:val="24"/>
        </w:rPr>
      </w:pPr>
      <w:r w:rsidRPr="00977B09">
        <w:rPr>
          <w:rFonts w:ascii="Times New Roman" w:hAnsi="Times New Roman" w:cs="Times New Roman"/>
          <w:color w:val="000000"/>
          <w:sz w:val="24"/>
          <w:szCs w:val="24"/>
        </w:rPr>
        <w:t>Основное общее образование обеспечивает освоение обучающимися образовательных программ основного общего образования, условия становления и формирования личности обучающегося, его склонностей, интересов и способностей к социальному определению. В дополнение к обязательным предметам вводятся предметы по выбору самих обучающихся, направленные на реализацию интересов, способностей и возможностей личности.</w:t>
      </w:r>
    </w:p>
    <w:p w:rsidR="00977B09" w:rsidRPr="00977B09" w:rsidRDefault="00977B09" w:rsidP="00977B09">
      <w:pPr>
        <w:shd w:val="clear" w:color="auto" w:fill="FFFFFF"/>
        <w:spacing w:before="10" w:after="0"/>
        <w:ind w:firstLine="709"/>
        <w:jc w:val="both"/>
        <w:rPr>
          <w:rFonts w:ascii="Times New Roman" w:hAnsi="Times New Roman" w:cs="Times New Roman"/>
          <w:color w:val="000000"/>
          <w:sz w:val="24"/>
          <w:szCs w:val="24"/>
        </w:rPr>
      </w:pPr>
      <w:r w:rsidRPr="00977B09">
        <w:rPr>
          <w:rFonts w:ascii="Times New Roman" w:hAnsi="Times New Roman" w:cs="Times New Roman"/>
          <w:color w:val="000000"/>
          <w:sz w:val="24"/>
          <w:szCs w:val="24"/>
        </w:rPr>
        <w:t xml:space="preserve">Инвариантная </w:t>
      </w:r>
      <w:r w:rsidRPr="00977B09">
        <w:rPr>
          <w:rFonts w:ascii="Times New Roman" w:hAnsi="Times New Roman" w:cs="Times New Roman"/>
          <w:sz w:val="24"/>
          <w:szCs w:val="24"/>
        </w:rPr>
        <w:t>часть учебного плана</w:t>
      </w:r>
      <w:r w:rsidRPr="00977B09">
        <w:rPr>
          <w:rFonts w:ascii="Times New Roman" w:hAnsi="Times New Roman" w:cs="Times New Roman"/>
          <w:color w:val="000000"/>
          <w:sz w:val="24"/>
          <w:szCs w:val="24"/>
        </w:rPr>
        <w:t xml:space="preserve"> является базой для получения среднего (полного) общего образования.</w:t>
      </w:r>
    </w:p>
    <w:p w:rsidR="00977B09" w:rsidRPr="00977B09" w:rsidRDefault="00977B09" w:rsidP="00977B09">
      <w:pPr>
        <w:spacing w:after="0"/>
        <w:ind w:firstLine="709"/>
        <w:jc w:val="both"/>
        <w:rPr>
          <w:rFonts w:ascii="Times New Roman" w:hAnsi="Times New Roman" w:cs="Times New Roman"/>
          <w:sz w:val="24"/>
          <w:szCs w:val="24"/>
        </w:rPr>
      </w:pPr>
      <w:r w:rsidRPr="00977B09">
        <w:rPr>
          <w:rFonts w:ascii="Times New Roman" w:hAnsi="Times New Roman" w:cs="Times New Roman"/>
          <w:sz w:val="24"/>
          <w:szCs w:val="24"/>
        </w:rPr>
        <w:t>Вариативная часть учебного плана обеспечивает реализацию гимназического компонента. Выбор предметов и распределение часов обусловлены спецификой гимназии как образовательного учреждения, а также необходимостью полноценной реализации права обучающихся на удовлетворение индивидуальных образовательных потребностей.</w:t>
      </w:r>
    </w:p>
    <w:p w:rsidR="00977B09" w:rsidRPr="00977B09" w:rsidRDefault="00977B09" w:rsidP="00977B09">
      <w:pPr>
        <w:spacing w:after="0"/>
        <w:ind w:firstLine="709"/>
        <w:jc w:val="both"/>
        <w:rPr>
          <w:rFonts w:ascii="Times New Roman" w:hAnsi="Times New Roman" w:cs="Times New Roman"/>
          <w:sz w:val="24"/>
          <w:szCs w:val="24"/>
        </w:rPr>
      </w:pPr>
      <w:r w:rsidRPr="00977B09">
        <w:rPr>
          <w:rFonts w:ascii="Times New Roman" w:hAnsi="Times New Roman" w:cs="Times New Roman"/>
          <w:sz w:val="24"/>
          <w:szCs w:val="24"/>
        </w:rPr>
        <w:t xml:space="preserve">Предусмотрена организация </w:t>
      </w:r>
      <w:proofErr w:type="spellStart"/>
      <w:r w:rsidRPr="00977B09">
        <w:rPr>
          <w:rFonts w:ascii="Times New Roman" w:hAnsi="Times New Roman" w:cs="Times New Roman"/>
          <w:sz w:val="24"/>
          <w:szCs w:val="24"/>
        </w:rPr>
        <w:t>предпрофильной</w:t>
      </w:r>
      <w:proofErr w:type="spellEnd"/>
      <w:r w:rsidRPr="00977B09">
        <w:rPr>
          <w:rFonts w:ascii="Times New Roman" w:hAnsi="Times New Roman" w:cs="Times New Roman"/>
          <w:sz w:val="24"/>
          <w:szCs w:val="24"/>
        </w:rPr>
        <w:t xml:space="preserve"> подготовки обучающихся в 7 -х классах.</w:t>
      </w:r>
    </w:p>
    <w:p w:rsidR="00977B09" w:rsidRPr="00977B09" w:rsidRDefault="00977B09" w:rsidP="00977B09">
      <w:pPr>
        <w:spacing w:after="0"/>
        <w:ind w:firstLine="709"/>
        <w:jc w:val="both"/>
        <w:rPr>
          <w:rFonts w:ascii="Times New Roman" w:hAnsi="Times New Roman" w:cs="Times New Roman"/>
          <w:sz w:val="24"/>
          <w:szCs w:val="24"/>
        </w:rPr>
      </w:pPr>
      <w:r w:rsidRPr="00977B09">
        <w:rPr>
          <w:rFonts w:ascii="Times New Roman" w:hAnsi="Times New Roman" w:cs="Times New Roman"/>
          <w:sz w:val="24"/>
          <w:szCs w:val="24"/>
        </w:rPr>
        <w:t>При проведении в 5-9 классах учебных занятий по предметам «Английский язык», «Иностранный язык» («Французский язык» и «Китайский язык»), «Информатика и ИКТ» осуществляется деление классов на две группы (при наполняемости класса 25 человек).</w:t>
      </w:r>
    </w:p>
    <w:p w:rsidR="00977B09" w:rsidRPr="00977B09" w:rsidRDefault="00977B09" w:rsidP="00977B09">
      <w:pPr>
        <w:spacing w:after="0"/>
        <w:ind w:firstLine="709"/>
        <w:jc w:val="both"/>
        <w:rPr>
          <w:rFonts w:ascii="Times New Roman" w:hAnsi="Times New Roman" w:cs="Times New Roman"/>
          <w:sz w:val="24"/>
          <w:szCs w:val="24"/>
        </w:rPr>
      </w:pPr>
      <w:r w:rsidRPr="00977B09">
        <w:rPr>
          <w:rFonts w:ascii="Times New Roman" w:hAnsi="Times New Roman" w:cs="Times New Roman"/>
          <w:sz w:val="24"/>
          <w:szCs w:val="24"/>
        </w:rPr>
        <w:t xml:space="preserve">В 5-6 классах ведется углубленное изучение предмета «Английский язык», в соответствии с «Программой обучения иностранным языкам учащихся школ с углублённым изучением иностранных языков, лицеев и гимназий». </w:t>
      </w:r>
    </w:p>
    <w:p w:rsidR="00977B09" w:rsidRPr="00977B09" w:rsidRDefault="00977B09" w:rsidP="00977B09">
      <w:pPr>
        <w:spacing w:after="0"/>
        <w:ind w:firstLine="709"/>
        <w:jc w:val="both"/>
        <w:rPr>
          <w:rFonts w:ascii="Times New Roman" w:hAnsi="Times New Roman" w:cs="Times New Roman"/>
          <w:sz w:val="24"/>
          <w:szCs w:val="24"/>
        </w:rPr>
      </w:pPr>
      <w:r w:rsidRPr="00977B09">
        <w:rPr>
          <w:rFonts w:ascii="Times New Roman" w:hAnsi="Times New Roman" w:cs="Times New Roman"/>
          <w:sz w:val="24"/>
          <w:szCs w:val="24"/>
        </w:rPr>
        <w:t xml:space="preserve">В рамках предмета </w:t>
      </w:r>
      <w:r w:rsidRPr="00977B09">
        <w:rPr>
          <w:rFonts w:ascii="Times New Roman" w:hAnsi="Times New Roman" w:cs="Times New Roman"/>
          <w:bCs/>
          <w:sz w:val="24"/>
          <w:szCs w:val="24"/>
        </w:rPr>
        <w:t>«Технология»</w:t>
      </w:r>
      <w:r w:rsidRPr="00977B09">
        <w:rPr>
          <w:rFonts w:ascii="Times New Roman" w:hAnsi="Times New Roman" w:cs="Times New Roman"/>
          <w:sz w:val="24"/>
          <w:szCs w:val="24"/>
        </w:rPr>
        <w:t xml:space="preserve">, исходя из возможностей образовательного учреждения, а также в целях реализации государственного заказа – обеспечение всеобщей компьютерной грамотности - обучающиеся 8 классов занимаются по программе </w:t>
      </w:r>
      <w:r w:rsidRPr="00977B09">
        <w:rPr>
          <w:rFonts w:ascii="Times New Roman" w:hAnsi="Times New Roman" w:cs="Times New Roman"/>
          <w:bCs/>
          <w:sz w:val="24"/>
          <w:szCs w:val="24"/>
        </w:rPr>
        <w:t>курса «Информационные технологии»</w:t>
      </w:r>
      <w:r w:rsidRPr="00977B09">
        <w:rPr>
          <w:rFonts w:ascii="Times New Roman" w:hAnsi="Times New Roman" w:cs="Times New Roman"/>
          <w:sz w:val="24"/>
          <w:szCs w:val="24"/>
        </w:rPr>
        <w:t xml:space="preserve">, назначение которого – подготовка обучающихся к использованию информационных технологий в учебной и практической деятельности. </w:t>
      </w:r>
      <w:r w:rsidRPr="00977B09">
        <w:rPr>
          <w:rFonts w:ascii="Times New Roman" w:hAnsi="Times New Roman" w:cs="Times New Roman"/>
          <w:bCs/>
          <w:sz w:val="24"/>
          <w:szCs w:val="24"/>
        </w:rPr>
        <w:t xml:space="preserve">Изучение </w:t>
      </w:r>
      <w:r w:rsidRPr="00977B09">
        <w:rPr>
          <w:rFonts w:ascii="Times New Roman" w:hAnsi="Times New Roman" w:cs="Times New Roman"/>
          <w:sz w:val="24"/>
          <w:szCs w:val="24"/>
        </w:rPr>
        <w:t>предмета</w:t>
      </w:r>
      <w:r w:rsidRPr="00977B09">
        <w:rPr>
          <w:rFonts w:ascii="Times New Roman" w:hAnsi="Times New Roman" w:cs="Times New Roman"/>
          <w:bCs/>
          <w:sz w:val="24"/>
          <w:szCs w:val="24"/>
        </w:rPr>
        <w:t xml:space="preserve"> «Информационные технологии»</w:t>
      </w:r>
      <w:r w:rsidRPr="00977B09">
        <w:rPr>
          <w:rFonts w:ascii="Times New Roman" w:hAnsi="Times New Roman" w:cs="Times New Roman"/>
          <w:sz w:val="24"/>
          <w:szCs w:val="24"/>
        </w:rPr>
        <w:t xml:space="preserve"> позволит обучающемуся ориентироваться в информационном обществе, организовывать собственную информационную деятельность и планировать ее результаты.</w:t>
      </w:r>
    </w:p>
    <w:p w:rsidR="00977B09" w:rsidRPr="00977B09" w:rsidRDefault="00977B09" w:rsidP="00977B09">
      <w:pPr>
        <w:spacing w:after="0"/>
        <w:ind w:firstLine="709"/>
        <w:jc w:val="both"/>
        <w:rPr>
          <w:rFonts w:ascii="Times New Roman" w:hAnsi="Times New Roman" w:cs="Times New Roman"/>
          <w:sz w:val="24"/>
          <w:szCs w:val="24"/>
        </w:rPr>
      </w:pPr>
      <w:r w:rsidRPr="00977B09">
        <w:rPr>
          <w:rFonts w:ascii="Times New Roman" w:hAnsi="Times New Roman" w:cs="Times New Roman"/>
          <w:sz w:val="24"/>
          <w:szCs w:val="24"/>
        </w:rPr>
        <w:t xml:space="preserve">В целях реализации образовательной программы, обеспечивающей дополнительную (углублённую) подготовку по предметам гуманитарного направления в учебном плане за счёт компонента образовательного учреждения произведено увеличение количества часов, отведенных на изучение предметов инвариантной части. Также выделено соответствующее нормативам количество часов на предметы филологической и гуманитарной направленности, которые поддерживают специфику гимназии как образовательного учреждения. К названным изменениям относятся следующие:  </w:t>
      </w:r>
    </w:p>
    <w:p w:rsidR="00977B09" w:rsidRPr="00977B09" w:rsidRDefault="00977B09" w:rsidP="00977B09">
      <w:pPr>
        <w:spacing w:after="0"/>
        <w:ind w:firstLine="709"/>
        <w:jc w:val="both"/>
        <w:rPr>
          <w:rFonts w:ascii="Times New Roman" w:hAnsi="Times New Roman" w:cs="Times New Roman"/>
          <w:sz w:val="24"/>
          <w:szCs w:val="24"/>
        </w:rPr>
      </w:pPr>
      <w:r w:rsidRPr="00977B09">
        <w:rPr>
          <w:rFonts w:ascii="Times New Roman" w:hAnsi="Times New Roman" w:cs="Times New Roman"/>
          <w:sz w:val="24"/>
          <w:szCs w:val="24"/>
        </w:rPr>
        <w:t>- в 5-6 классах по 2 часа добавлено на изучение второго иностранного языка (предметы «Французский язык» или «Китайский язык») и 1 на углубленное изучение предмета «Английский язык»;</w:t>
      </w:r>
    </w:p>
    <w:p w:rsidR="00977B09" w:rsidRPr="00977B09" w:rsidRDefault="00977B09" w:rsidP="00977B09">
      <w:pPr>
        <w:spacing w:after="0"/>
        <w:ind w:firstLine="709"/>
        <w:jc w:val="both"/>
        <w:rPr>
          <w:rFonts w:ascii="Times New Roman" w:hAnsi="Times New Roman" w:cs="Times New Roman"/>
          <w:sz w:val="24"/>
          <w:szCs w:val="24"/>
        </w:rPr>
      </w:pPr>
      <w:r w:rsidRPr="00977B09">
        <w:rPr>
          <w:rFonts w:ascii="Times New Roman" w:hAnsi="Times New Roman" w:cs="Times New Roman"/>
          <w:sz w:val="24"/>
          <w:szCs w:val="24"/>
        </w:rPr>
        <w:lastRenderedPageBreak/>
        <w:t>- в 7-9 классах по 2 часа добавлено на изучение второго иностранного языка (предмет «Французский язык»);</w:t>
      </w:r>
    </w:p>
    <w:p w:rsidR="00977B09" w:rsidRPr="00977B09" w:rsidRDefault="00977B09" w:rsidP="00977B09">
      <w:pPr>
        <w:spacing w:after="0"/>
        <w:ind w:firstLine="709"/>
        <w:jc w:val="both"/>
        <w:rPr>
          <w:rFonts w:ascii="Times New Roman" w:hAnsi="Times New Roman" w:cs="Times New Roman"/>
          <w:sz w:val="24"/>
          <w:szCs w:val="24"/>
        </w:rPr>
      </w:pPr>
      <w:r w:rsidRPr="00977B09">
        <w:rPr>
          <w:rFonts w:ascii="Times New Roman" w:hAnsi="Times New Roman" w:cs="Times New Roman"/>
          <w:sz w:val="24"/>
          <w:szCs w:val="24"/>
        </w:rPr>
        <w:t>- в 5 классе увеличено время на изучение «Русского языка» на 2 часа, в 6 классе на 2 часа;</w:t>
      </w:r>
    </w:p>
    <w:p w:rsidR="00977B09" w:rsidRPr="00977B09" w:rsidRDefault="00977B09" w:rsidP="00977B09">
      <w:pPr>
        <w:spacing w:after="0"/>
        <w:ind w:firstLine="709"/>
        <w:jc w:val="both"/>
        <w:rPr>
          <w:rFonts w:ascii="Times New Roman" w:hAnsi="Times New Roman" w:cs="Times New Roman"/>
          <w:sz w:val="24"/>
          <w:szCs w:val="24"/>
        </w:rPr>
      </w:pPr>
      <w:r w:rsidRPr="00977B09">
        <w:rPr>
          <w:rFonts w:ascii="Times New Roman" w:hAnsi="Times New Roman" w:cs="Times New Roman"/>
          <w:sz w:val="24"/>
          <w:szCs w:val="24"/>
        </w:rPr>
        <w:t xml:space="preserve">В 9-х классах предусмотрена организация </w:t>
      </w:r>
      <w:proofErr w:type="spellStart"/>
      <w:r w:rsidRPr="00977B09">
        <w:rPr>
          <w:rFonts w:ascii="Times New Roman" w:hAnsi="Times New Roman" w:cs="Times New Roman"/>
          <w:sz w:val="24"/>
          <w:szCs w:val="24"/>
        </w:rPr>
        <w:t>предпрофильной</w:t>
      </w:r>
      <w:proofErr w:type="spellEnd"/>
      <w:r w:rsidRPr="00977B09">
        <w:rPr>
          <w:rFonts w:ascii="Times New Roman" w:hAnsi="Times New Roman" w:cs="Times New Roman"/>
          <w:sz w:val="24"/>
          <w:szCs w:val="24"/>
        </w:rPr>
        <w:t xml:space="preserve"> подготовки обучающихся.</w:t>
      </w:r>
      <w:r w:rsidRPr="00977B09">
        <w:rPr>
          <w:rFonts w:ascii="Times New Roman" w:hAnsi="Times New Roman" w:cs="Times New Roman"/>
          <w:bCs/>
          <w:sz w:val="24"/>
          <w:szCs w:val="24"/>
        </w:rPr>
        <w:t xml:space="preserve"> В ходе изучения курса «</w:t>
      </w:r>
      <w:proofErr w:type="spellStart"/>
      <w:r w:rsidRPr="00977B09">
        <w:rPr>
          <w:rFonts w:ascii="Times New Roman" w:hAnsi="Times New Roman" w:cs="Times New Roman"/>
          <w:bCs/>
          <w:sz w:val="24"/>
          <w:szCs w:val="24"/>
        </w:rPr>
        <w:t>Предпрофильная</w:t>
      </w:r>
      <w:proofErr w:type="spellEnd"/>
      <w:r w:rsidRPr="00977B09">
        <w:rPr>
          <w:rFonts w:ascii="Times New Roman" w:hAnsi="Times New Roman" w:cs="Times New Roman"/>
          <w:bCs/>
          <w:sz w:val="24"/>
          <w:szCs w:val="24"/>
        </w:rPr>
        <w:t xml:space="preserve"> подготовка» обучающиеся осваивают систему знаний о внутреннем мире человека, учатся понимать себя и других, получают необходимые знания по </w:t>
      </w:r>
      <w:proofErr w:type="spellStart"/>
      <w:r w:rsidRPr="00977B09">
        <w:rPr>
          <w:rFonts w:ascii="Times New Roman" w:hAnsi="Times New Roman" w:cs="Times New Roman"/>
          <w:bCs/>
          <w:sz w:val="24"/>
          <w:szCs w:val="24"/>
        </w:rPr>
        <w:t>конфликтологии</w:t>
      </w:r>
      <w:proofErr w:type="spellEnd"/>
      <w:r w:rsidRPr="00977B09">
        <w:rPr>
          <w:rFonts w:ascii="Times New Roman" w:hAnsi="Times New Roman" w:cs="Times New Roman"/>
          <w:bCs/>
          <w:sz w:val="24"/>
          <w:szCs w:val="24"/>
        </w:rPr>
        <w:t xml:space="preserve">, межличностным отношениям, когнитивной деятельности человека. Научно обоснованная профессиональная ориентация позволит обучающимся выбрать наиболее верный путь самореализации и </w:t>
      </w:r>
      <w:proofErr w:type="spellStart"/>
      <w:r w:rsidRPr="00977B09">
        <w:rPr>
          <w:rFonts w:ascii="Times New Roman" w:hAnsi="Times New Roman" w:cs="Times New Roman"/>
          <w:bCs/>
          <w:sz w:val="24"/>
          <w:szCs w:val="24"/>
        </w:rPr>
        <w:t>самоактуализации</w:t>
      </w:r>
      <w:proofErr w:type="spellEnd"/>
      <w:r w:rsidRPr="00977B09">
        <w:rPr>
          <w:rFonts w:ascii="Times New Roman" w:hAnsi="Times New Roman" w:cs="Times New Roman"/>
          <w:bCs/>
          <w:sz w:val="24"/>
          <w:szCs w:val="24"/>
        </w:rPr>
        <w:t xml:space="preserve"> в жизни.</w:t>
      </w:r>
    </w:p>
    <w:p w:rsidR="00977B09" w:rsidRPr="00977B09" w:rsidRDefault="00977B09" w:rsidP="00977B09">
      <w:pPr>
        <w:shd w:val="clear" w:color="auto" w:fill="FFFFFF"/>
        <w:spacing w:before="10" w:after="0"/>
        <w:ind w:firstLine="709"/>
        <w:jc w:val="both"/>
        <w:rPr>
          <w:rFonts w:ascii="Times New Roman" w:hAnsi="Times New Roman" w:cs="Times New Roman"/>
          <w:sz w:val="24"/>
          <w:szCs w:val="24"/>
        </w:rPr>
      </w:pPr>
      <w:r w:rsidRPr="00977B09">
        <w:rPr>
          <w:rFonts w:ascii="Times New Roman" w:hAnsi="Times New Roman" w:cs="Times New Roman"/>
          <w:sz w:val="24"/>
          <w:szCs w:val="24"/>
        </w:rPr>
        <w:t>С целью формирования системных знаний, умений обеспечения здоровья и безопасности и навыков построения жизнедеятельности с позиции собственной безопасности изучение отдельных разделов программы курса «Основы безопасности жизнедеятельности» в 5-7 и 9 классах интегрируется с учебными предметами: «Природоведение», «География», «Биология», «Физика», «Химия», «Физическая культура».</w:t>
      </w:r>
    </w:p>
    <w:p w:rsidR="00977B09" w:rsidRPr="00977B09" w:rsidRDefault="00977B09" w:rsidP="00977B09">
      <w:pPr>
        <w:spacing w:after="0"/>
        <w:ind w:firstLine="709"/>
        <w:jc w:val="both"/>
        <w:rPr>
          <w:rFonts w:ascii="Times New Roman" w:hAnsi="Times New Roman" w:cs="Times New Roman"/>
          <w:sz w:val="24"/>
          <w:szCs w:val="24"/>
        </w:rPr>
      </w:pPr>
      <w:r w:rsidRPr="00977B09">
        <w:rPr>
          <w:rFonts w:ascii="Times New Roman" w:hAnsi="Times New Roman" w:cs="Times New Roman"/>
          <w:sz w:val="24"/>
          <w:szCs w:val="24"/>
        </w:rPr>
        <w:t>Для укрепления здоровья и снятия перегрузки обучающихся в 5 классах</w:t>
      </w:r>
      <w:r w:rsidRPr="00977B09">
        <w:rPr>
          <w:rFonts w:ascii="Times New Roman" w:hAnsi="Times New Roman" w:cs="Times New Roman"/>
          <w:color w:val="000000"/>
          <w:sz w:val="24"/>
          <w:szCs w:val="24"/>
        </w:rPr>
        <w:t>добавлен  1 час ритмики</w:t>
      </w:r>
      <w:r w:rsidRPr="00977B09">
        <w:rPr>
          <w:rFonts w:ascii="Times New Roman" w:hAnsi="Times New Roman" w:cs="Times New Roman"/>
          <w:sz w:val="24"/>
          <w:szCs w:val="24"/>
        </w:rPr>
        <w:t xml:space="preserve"> (за счет ставки педагога дополнительного образования), в 9-классах – спортивные секции (по выбору обучающихся) за счет ставки педагога дополнительного образования. Занятия ритмики проводятся в шестой развивающий день по отдельному расписанию, занятия спортивных секций - в вечернее время после основных занятий с перерывом не менее 45 минут по отдельному расписанию. </w:t>
      </w:r>
    </w:p>
    <w:p w:rsidR="00977B09" w:rsidRPr="00977B09" w:rsidRDefault="00977B09" w:rsidP="00977B09">
      <w:pPr>
        <w:spacing w:after="0"/>
        <w:ind w:firstLine="709"/>
        <w:jc w:val="center"/>
        <w:rPr>
          <w:rFonts w:ascii="Times New Roman" w:hAnsi="Times New Roman" w:cs="Times New Roman"/>
          <w:b/>
          <w:sz w:val="24"/>
          <w:szCs w:val="24"/>
        </w:rPr>
      </w:pPr>
    </w:p>
    <w:p w:rsidR="00977B09" w:rsidRPr="00977B09" w:rsidRDefault="00977B09" w:rsidP="00977B09">
      <w:pPr>
        <w:spacing w:after="0"/>
        <w:ind w:firstLine="709"/>
        <w:jc w:val="center"/>
        <w:rPr>
          <w:rFonts w:ascii="Times New Roman" w:hAnsi="Times New Roman" w:cs="Times New Roman"/>
          <w:b/>
          <w:sz w:val="24"/>
          <w:szCs w:val="24"/>
        </w:rPr>
      </w:pPr>
      <w:r w:rsidRPr="00977B09">
        <w:rPr>
          <w:rFonts w:ascii="Times New Roman" w:hAnsi="Times New Roman" w:cs="Times New Roman"/>
          <w:b/>
          <w:color w:val="000000"/>
          <w:sz w:val="24"/>
          <w:szCs w:val="24"/>
        </w:rPr>
        <w:t xml:space="preserve">Среднее общее образование </w:t>
      </w:r>
    </w:p>
    <w:p w:rsidR="00977B09" w:rsidRPr="00977B09" w:rsidRDefault="00977B09" w:rsidP="00977B09">
      <w:pPr>
        <w:spacing w:after="0"/>
        <w:ind w:firstLine="709"/>
        <w:jc w:val="both"/>
        <w:rPr>
          <w:rFonts w:ascii="Times New Roman" w:hAnsi="Times New Roman" w:cs="Times New Roman"/>
          <w:color w:val="000000"/>
          <w:sz w:val="24"/>
          <w:szCs w:val="24"/>
        </w:rPr>
      </w:pPr>
      <w:r w:rsidRPr="00977B09">
        <w:rPr>
          <w:rFonts w:ascii="Times New Roman" w:hAnsi="Times New Roman" w:cs="Times New Roman"/>
          <w:color w:val="000000"/>
          <w:sz w:val="24"/>
          <w:szCs w:val="24"/>
        </w:rPr>
        <w:t>Среднее общее образование является завершающим этапом общеобразовательной подготовки, обеспечивающим освоение обучающимися общеобразовательных программ среднего общего образования, развитие устойчивых познавательных интересов и творческих способностей обучающихся, формирование навыков самостоятельной учебной деятельности на основе дифференциации обучения.</w:t>
      </w:r>
    </w:p>
    <w:p w:rsidR="00977B09" w:rsidRPr="00977B09" w:rsidRDefault="00977B09" w:rsidP="00977B09">
      <w:pPr>
        <w:spacing w:after="0"/>
        <w:ind w:firstLine="709"/>
        <w:jc w:val="both"/>
        <w:rPr>
          <w:rFonts w:ascii="Times New Roman" w:hAnsi="Times New Roman" w:cs="Times New Roman"/>
          <w:sz w:val="24"/>
          <w:szCs w:val="24"/>
        </w:rPr>
      </w:pPr>
      <w:r w:rsidRPr="00977B09">
        <w:rPr>
          <w:rFonts w:ascii="Times New Roman" w:hAnsi="Times New Roman" w:cs="Times New Roman"/>
          <w:sz w:val="24"/>
          <w:szCs w:val="24"/>
        </w:rPr>
        <w:t xml:space="preserve">Функция среднего общего образования – передача общей культуры последующим поколениям, реализуется в </w:t>
      </w:r>
      <w:r w:rsidRPr="00977B09">
        <w:rPr>
          <w:rFonts w:ascii="Times New Roman" w:hAnsi="Times New Roman" w:cs="Times New Roman"/>
          <w:bCs/>
          <w:sz w:val="24"/>
          <w:szCs w:val="24"/>
        </w:rPr>
        <w:t>инвариантной части</w:t>
      </w:r>
      <w:r w:rsidRPr="00977B09">
        <w:rPr>
          <w:rFonts w:ascii="Times New Roman" w:hAnsi="Times New Roman" w:cs="Times New Roman"/>
          <w:sz w:val="24"/>
          <w:szCs w:val="24"/>
        </w:rPr>
        <w:t xml:space="preserve"> учебного плана, которая также призвана обеспечить достижение государственного стандарта среднего общего образования. Вариативная часть учебного плана направлена на реализацию запросов социума, сохранение линий преемственности и подготовку старшеклассников к сознательному выбору профессий, с последующим профессиональным образованием.</w:t>
      </w:r>
    </w:p>
    <w:p w:rsidR="00977B09" w:rsidRPr="00977B09" w:rsidRDefault="00977B09" w:rsidP="00977B09">
      <w:pPr>
        <w:spacing w:after="0"/>
        <w:ind w:firstLine="709"/>
        <w:jc w:val="both"/>
        <w:rPr>
          <w:rFonts w:ascii="Times New Roman" w:hAnsi="Times New Roman" w:cs="Times New Roman"/>
          <w:sz w:val="24"/>
          <w:szCs w:val="24"/>
        </w:rPr>
      </w:pPr>
      <w:r w:rsidRPr="00977B09">
        <w:rPr>
          <w:rFonts w:ascii="Times New Roman" w:hAnsi="Times New Roman" w:cs="Times New Roman"/>
          <w:sz w:val="24"/>
          <w:szCs w:val="24"/>
        </w:rPr>
        <w:t>Учебный план на III ступени обучения направлен на реализацию следующих целей:</w:t>
      </w:r>
    </w:p>
    <w:p w:rsidR="00977B09" w:rsidRPr="00977B09" w:rsidRDefault="00977B09" w:rsidP="001F1363">
      <w:pPr>
        <w:pStyle w:val="a3"/>
        <w:numPr>
          <w:ilvl w:val="0"/>
          <w:numId w:val="32"/>
        </w:numPr>
        <w:spacing w:after="0"/>
        <w:jc w:val="both"/>
        <w:rPr>
          <w:rFonts w:ascii="Times New Roman" w:hAnsi="Times New Roman" w:cs="Times New Roman"/>
          <w:sz w:val="24"/>
          <w:szCs w:val="24"/>
        </w:rPr>
      </w:pPr>
      <w:r w:rsidRPr="00977B09">
        <w:rPr>
          <w:rFonts w:ascii="Times New Roman" w:hAnsi="Times New Roman" w:cs="Times New Roman"/>
          <w:sz w:val="24"/>
          <w:szCs w:val="24"/>
        </w:rPr>
        <w:t>создание условий для дифференциации содержания обучения старшеклассников с широкими и гибкими возможностями построения индивидуальных образовательных программ;</w:t>
      </w:r>
    </w:p>
    <w:p w:rsidR="00977B09" w:rsidRPr="00977B09" w:rsidRDefault="00977B09" w:rsidP="001F1363">
      <w:pPr>
        <w:pStyle w:val="a3"/>
        <w:numPr>
          <w:ilvl w:val="0"/>
          <w:numId w:val="32"/>
        </w:numPr>
        <w:spacing w:after="0"/>
        <w:jc w:val="both"/>
        <w:rPr>
          <w:rFonts w:ascii="Times New Roman" w:hAnsi="Times New Roman" w:cs="Times New Roman"/>
          <w:sz w:val="24"/>
          <w:szCs w:val="24"/>
        </w:rPr>
      </w:pPr>
      <w:r w:rsidRPr="00977B09">
        <w:rPr>
          <w:rFonts w:ascii="Times New Roman" w:hAnsi="Times New Roman" w:cs="Times New Roman"/>
          <w:sz w:val="24"/>
          <w:szCs w:val="24"/>
        </w:rPr>
        <w:t>обеспечение базового или профильного изучения отдельных учебных предметов программы полного общего образования;</w:t>
      </w:r>
    </w:p>
    <w:p w:rsidR="00977B09" w:rsidRPr="00977B09" w:rsidRDefault="00977B09" w:rsidP="001F1363">
      <w:pPr>
        <w:pStyle w:val="a3"/>
        <w:numPr>
          <w:ilvl w:val="0"/>
          <w:numId w:val="32"/>
        </w:numPr>
        <w:spacing w:after="0"/>
        <w:jc w:val="both"/>
        <w:rPr>
          <w:rFonts w:ascii="Times New Roman" w:hAnsi="Times New Roman" w:cs="Times New Roman"/>
          <w:sz w:val="24"/>
          <w:szCs w:val="24"/>
        </w:rPr>
      </w:pPr>
      <w:r w:rsidRPr="00977B09">
        <w:rPr>
          <w:rFonts w:ascii="Times New Roman" w:hAnsi="Times New Roman" w:cs="Times New Roman"/>
          <w:sz w:val="24"/>
          <w:szCs w:val="24"/>
        </w:rPr>
        <w:t>установление равного доступа к полноценному образованию разным категориям обучающихся в соответствии с их способностями, индивидуальными образовательными потребностями;</w:t>
      </w:r>
    </w:p>
    <w:p w:rsidR="00977B09" w:rsidRPr="00977B09" w:rsidRDefault="00977B09" w:rsidP="001F1363">
      <w:pPr>
        <w:pStyle w:val="a3"/>
        <w:numPr>
          <w:ilvl w:val="0"/>
          <w:numId w:val="32"/>
        </w:numPr>
        <w:spacing w:after="0"/>
        <w:jc w:val="both"/>
        <w:rPr>
          <w:rFonts w:ascii="Times New Roman" w:hAnsi="Times New Roman" w:cs="Times New Roman"/>
          <w:sz w:val="24"/>
          <w:szCs w:val="24"/>
        </w:rPr>
      </w:pPr>
      <w:r w:rsidRPr="00977B09">
        <w:rPr>
          <w:rFonts w:ascii="Times New Roman" w:hAnsi="Times New Roman" w:cs="Times New Roman"/>
          <w:sz w:val="24"/>
          <w:szCs w:val="24"/>
        </w:rPr>
        <w:t>расширение возможностей социализации обучающихся;</w:t>
      </w:r>
    </w:p>
    <w:p w:rsidR="00977B09" w:rsidRDefault="00977B09" w:rsidP="001F1363">
      <w:pPr>
        <w:pStyle w:val="a3"/>
        <w:numPr>
          <w:ilvl w:val="0"/>
          <w:numId w:val="32"/>
        </w:numPr>
        <w:spacing w:after="0"/>
        <w:jc w:val="both"/>
        <w:rPr>
          <w:rFonts w:ascii="Times New Roman" w:hAnsi="Times New Roman" w:cs="Times New Roman"/>
          <w:sz w:val="24"/>
          <w:szCs w:val="24"/>
        </w:rPr>
      </w:pPr>
      <w:r w:rsidRPr="00977B09">
        <w:rPr>
          <w:rFonts w:ascii="Times New Roman" w:hAnsi="Times New Roman" w:cs="Times New Roman"/>
          <w:sz w:val="24"/>
          <w:szCs w:val="24"/>
        </w:rPr>
        <w:lastRenderedPageBreak/>
        <w:t>обеспечение преемственности между общим и профессиональным образованием, более эффективная подготовка выпускников к освоению программ профес</w:t>
      </w:r>
      <w:r>
        <w:rPr>
          <w:rFonts w:ascii="Times New Roman" w:hAnsi="Times New Roman" w:cs="Times New Roman"/>
          <w:sz w:val="24"/>
          <w:szCs w:val="24"/>
        </w:rPr>
        <w:t>сионального высшего образования;</w:t>
      </w:r>
    </w:p>
    <w:p w:rsidR="00977B09" w:rsidRPr="00977B09" w:rsidRDefault="00977B09" w:rsidP="001F1363">
      <w:pPr>
        <w:pStyle w:val="a3"/>
        <w:numPr>
          <w:ilvl w:val="0"/>
          <w:numId w:val="32"/>
        </w:numPr>
        <w:spacing w:after="0"/>
        <w:jc w:val="both"/>
        <w:rPr>
          <w:rFonts w:ascii="Times New Roman" w:hAnsi="Times New Roman" w:cs="Times New Roman"/>
          <w:sz w:val="24"/>
          <w:szCs w:val="24"/>
        </w:rPr>
      </w:pPr>
      <w:r w:rsidRPr="00977B09">
        <w:rPr>
          <w:rFonts w:ascii="Times New Roman" w:hAnsi="Times New Roman" w:cs="Times New Roman"/>
          <w:sz w:val="24"/>
          <w:szCs w:val="24"/>
        </w:rPr>
        <w:t>удовлетворение социального заказа родителей и обучающихся.</w:t>
      </w:r>
    </w:p>
    <w:p w:rsidR="00977B09" w:rsidRPr="00977B09" w:rsidRDefault="00977B09" w:rsidP="00977B09">
      <w:pPr>
        <w:spacing w:after="0"/>
        <w:ind w:firstLine="709"/>
        <w:jc w:val="both"/>
        <w:rPr>
          <w:rFonts w:ascii="Times New Roman" w:hAnsi="Times New Roman" w:cs="Times New Roman"/>
          <w:sz w:val="24"/>
          <w:szCs w:val="24"/>
        </w:rPr>
      </w:pPr>
      <w:r w:rsidRPr="00977B09">
        <w:rPr>
          <w:rFonts w:ascii="Times New Roman" w:hAnsi="Times New Roman" w:cs="Times New Roman"/>
          <w:sz w:val="24"/>
          <w:szCs w:val="24"/>
        </w:rPr>
        <w:t xml:space="preserve"> В 10 - 11-х классах определено два профиля:</w:t>
      </w:r>
    </w:p>
    <w:p w:rsidR="00977B09" w:rsidRPr="00977B09" w:rsidRDefault="00977B09" w:rsidP="001F1363">
      <w:pPr>
        <w:pStyle w:val="a3"/>
        <w:numPr>
          <w:ilvl w:val="0"/>
          <w:numId w:val="33"/>
        </w:numPr>
        <w:spacing w:after="0"/>
        <w:jc w:val="both"/>
        <w:rPr>
          <w:rFonts w:ascii="Times New Roman" w:hAnsi="Times New Roman" w:cs="Times New Roman"/>
          <w:sz w:val="24"/>
          <w:szCs w:val="24"/>
        </w:rPr>
      </w:pPr>
      <w:r w:rsidRPr="00977B09">
        <w:rPr>
          <w:rFonts w:ascii="Times New Roman" w:hAnsi="Times New Roman" w:cs="Times New Roman"/>
          <w:sz w:val="24"/>
          <w:szCs w:val="24"/>
        </w:rPr>
        <w:t>физико-математический;</w:t>
      </w:r>
    </w:p>
    <w:p w:rsidR="00977B09" w:rsidRPr="00977B09" w:rsidRDefault="00977B09" w:rsidP="001F1363">
      <w:pPr>
        <w:pStyle w:val="a3"/>
        <w:numPr>
          <w:ilvl w:val="0"/>
          <w:numId w:val="33"/>
        </w:numPr>
        <w:spacing w:after="0"/>
        <w:jc w:val="both"/>
        <w:rPr>
          <w:rFonts w:ascii="Times New Roman" w:hAnsi="Times New Roman" w:cs="Times New Roman"/>
          <w:sz w:val="24"/>
          <w:szCs w:val="24"/>
        </w:rPr>
      </w:pPr>
      <w:r w:rsidRPr="00977B09">
        <w:rPr>
          <w:rFonts w:ascii="Times New Roman" w:hAnsi="Times New Roman" w:cs="Times New Roman"/>
          <w:sz w:val="24"/>
          <w:szCs w:val="24"/>
        </w:rPr>
        <w:t>социально-экономический.</w:t>
      </w:r>
    </w:p>
    <w:p w:rsidR="00977B09" w:rsidRPr="00977B09" w:rsidRDefault="00977B09" w:rsidP="00977B09">
      <w:pPr>
        <w:spacing w:after="0"/>
        <w:ind w:firstLine="709"/>
        <w:jc w:val="both"/>
        <w:rPr>
          <w:rFonts w:ascii="Times New Roman" w:hAnsi="Times New Roman" w:cs="Times New Roman"/>
          <w:sz w:val="24"/>
          <w:szCs w:val="24"/>
        </w:rPr>
      </w:pPr>
      <w:r w:rsidRPr="00977B09">
        <w:rPr>
          <w:rFonts w:ascii="Times New Roman" w:hAnsi="Times New Roman" w:cs="Times New Roman"/>
          <w:sz w:val="24"/>
          <w:szCs w:val="24"/>
        </w:rPr>
        <w:t xml:space="preserve">В 10А и 10Б классе за счет компонента образовательного учреждения на 1 час увеличено количество часов на изучениеучебного предмета «История». </w:t>
      </w:r>
    </w:p>
    <w:p w:rsidR="00977B09" w:rsidRPr="00977B09" w:rsidRDefault="00977B09" w:rsidP="00977B09">
      <w:pPr>
        <w:spacing w:after="0"/>
        <w:ind w:firstLine="709"/>
        <w:jc w:val="both"/>
        <w:rPr>
          <w:rFonts w:ascii="Times New Roman" w:hAnsi="Times New Roman" w:cs="Times New Roman"/>
          <w:sz w:val="24"/>
          <w:szCs w:val="24"/>
        </w:rPr>
      </w:pPr>
      <w:r w:rsidRPr="00977B09">
        <w:rPr>
          <w:rFonts w:ascii="Times New Roman" w:hAnsi="Times New Roman" w:cs="Times New Roman"/>
          <w:sz w:val="24"/>
          <w:szCs w:val="24"/>
        </w:rPr>
        <w:t>Элективные курсы являются «надстройкой» базовых учебных предметов, что позволяет поддерживать изучение смежных предметов на профильном уровне.</w:t>
      </w:r>
    </w:p>
    <w:p w:rsidR="00977B09" w:rsidRPr="00977B09" w:rsidRDefault="00977B09" w:rsidP="00977B09">
      <w:pPr>
        <w:spacing w:after="0"/>
        <w:ind w:firstLine="709"/>
        <w:jc w:val="both"/>
        <w:rPr>
          <w:rFonts w:ascii="Times New Roman" w:hAnsi="Times New Roman" w:cs="Times New Roman"/>
          <w:sz w:val="24"/>
          <w:szCs w:val="24"/>
        </w:rPr>
      </w:pPr>
      <w:r w:rsidRPr="00977B09">
        <w:rPr>
          <w:rFonts w:ascii="Times New Roman" w:hAnsi="Times New Roman" w:cs="Times New Roman"/>
          <w:sz w:val="24"/>
          <w:szCs w:val="24"/>
        </w:rPr>
        <w:t>Данный выбор обусловлен рядом факторов:</w:t>
      </w:r>
    </w:p>
    <w:p w:rsidR="00977B09" w:rsidRPr="00977B09" w:rsidRDefault="00977B09" w:rsidP="001F1363">
      <w:pPr>
        <w:pStyle w:val="a3"/>
        <w:numPr>
          <w:ilvl w:val="0"/>
          <w:numId w:val="34"/>
        </w:numPr>
        <w:spacing w:after="0"/>
        <w:jc w:val="both"/>
        <w:rPr>
          <w:rFonts w:ascii="Times New Roman" w:hAnsi="Times New Roman" w:cs="Times New Roman"/>
          <w:sz w:val="24"/>
          <w:szCs w:val="24"/>
        </w:rPr>
      </w:pPr>
      <w:r w:rsidRPr="00977B09">
        <w:rPr>
          <w:rFonts w:ascii="Times New Roman" w:hAnsi="Times New Roman" w:cs="Times New Roman"/>
          <w:sz w:val="24"/>
          <w:szCs w:val="24"/>
        </w:rPr>
        <w:t xml:space="preserve">подготовкой конкурентоспособных к поступлению в высшие учебные заведения выпускников; </w:t>
      </w:r>
    </w:p>
    <w:p w:rsidR="00977B09" w:rsidRPr="00977B09" w:rsidRDefault="00977B09" w:rsidP="001F1363">
      <w:pPr>
        <w:pStyle w:val="a3"/>
        <w:numPr>
          <w:ilvl w:val="0"/>
          <w:numId w:val="34"/>
        </w:numPr>
        <w:spacing w:after="0"/>
        <w:jc w:val="both"/>
        <w:rPr>
          <w:rFonts w:ascii="Times New Roman" w:hAnsi="Times New Roman" w:cs="Times New Roman"/>
          <w:sz w:val="24"/>
          <w:szCs w:val="24"/>
        </w:rPr>
      </w:pPr>
      <w:r w:rsidRPr="00977B09">
        <w:rPr>
          <w:rFonts w:ascii="Times New Roman" w:hAnsi="Times New Roman" w:cs="Times New Roman"/>
          <w:sz w:val="24"/>
          <w:szCs w:val="24"/>
        </w:rPr>
        <w:t>результатами мониторинга выбора предметов государственной (итоговой) аттестации.</w:t>
      </w:r>
    </w:p>
    <w:p w:rsidR="00977B09" w:rsidRPr="00977B09" w:rsidRDefault="00977B09" w:rsidP="00977B09">
      <w:pPr>
        <w:spacing w:after="0"/>
        <w:ind w:firstLine="709"/>
        <w:jc w:val="both"/>
        <w:rPr>
          <w:rFonts w:ascii="Times New Roman" w:hAnsi="Times New Roman" w:cs="Times New Roman"/>
          <w:b/>
          <w:sz w:val="24"/>
          <w:szCs w:val="24"/>
        </w:rPr>
      </w:pPr>
      <w:r w:rsidRPr="00977B09">
        <w:rPr>
          <w:rFonts w:ascii="Times New Roman" w:hAnsi="Times New Roman" w:cs="Times New Roman"/>
          <w:sz w:val="24"/>
          <w:szCs w:val="24"/>
        </w:rPr>
        <w:t>Учебные сборы (пятидневные) для обучающихся 10 классов по основам военной службы для юношей и по о</w:t>
      </w:r>
      <w:r w:rsidRPr="00977B09">
        <w:rPr>
          <w:rFonts w:ascii="Times New Roman" w:hAnsi="Times New Roman" w:cs="Times New Roman"/>
          <w:iCs/>
          <w:sz w:val="24"/>
          <w:szCs w:val="24"/>
        </w:rPr>
        <w:t xml:space="preserve">сновам медицинских знаний для девушек </w:t>
      </w:r>
      <w:r w:rsidRPr="00977B09">
        <w:rPr>
          <w:rFonts w:ascii="Times New Roman" w:hAnsi="Times New Roman" w:cs="Times New Roman"/>
          <w:sz w:val="24"/>
          <w:szCs w:val="24"/>
        </w:rPr>
        <w:t>с учебной нагрузкой 40 часов являются обязательными.</w:t>
      </w:r>
    </w:p>
    <w:p w:rsidR="00977B09" w:rsidRPr="00977B09" w:rsidRDefault="00977B09" w:rsidP="00977B09">
      <w:pPr>
        <w:spacing w:after="0"/>
        <w:jc w:val="both"/>
        <w:rPr>
          <w:rFonts w:ascii="Times New Roman" w:hAnsi="Times New Roman" w:cs="Times New Roman"/>
          <w:sz w:val="24"/>
          <w:szCs w:val="24"/>
        </w:rPr>
      </w:pPr>
    </w:p>
    <w:p w:rsidR="00977B09" w:rsidRPr="00977B09" w:rsidRDefault="00977B09" w:rsidP="00977B09">
      <w:pPr>
        <w:spacing w:after="0"/>
        <w:ind w:firstLine="709"/>
        <w:jc w:val="both"/>
        <w:rPr>
          <w:rFonts w:ascii="Times New Roman" w:hAnsi="Times New Roman" w:cs="Times New Roman"/>
          <w:sz w:val="24"/>
          <w:szCs w:val="24"/>
        </w:rPr>
      </w:pPr>
      <w:r w:rsidRPr="00977B09">
        <w:rPr>
          <w:rFonts w:ascii="Times New Roman" w:hAnsi="Times New Roman" w:cs="Times New Roman"/>
          <w:bCs/>
          <w:sz w:val="24"/>
          <w:szCs w:val="24"/>
        </w:rPr>
        <w:t xml:space="preserve">В гимназии по всем учебным предметам используются учебные программы, утвержденные Министерством образования и науки РФ. </w:t>
      </w:r>
      <w:r w:rsidRPr="00977B09">
        <w:rPr>
          <w:rFonts w:ascii="Times New Roman" w:hAnsi="Times New Roman" w:cs="Times New Roman"/>
          <w:sz w:val="24"/>
          <w:szCs w:val="24"/>
        </w:rPr>
        <w:t xml:space="preserve">В начальной школе обучение ведется по образовательной системе «Школа 2100». Во 2-6 классах ведется углубленное изучение предмета «Английский язык», количество часов увеличено на 2 в соответствии с «Программой обучения иностранным языкам учащихся школ с углублённым изучением иностранных языков, лицеев и гимназий». В профильных классах обучение по профильным учебным предметам ведется по соответствующим программам. </w:t>
      </w:r>
    </w:p>
    <w:p w:rsidR="00977B09" w:rsidRPr="00977B09" w:rsidRDefault="00977B09" w:rsidP="00977B09">
      <w:pPr>
        <w:spacing w:after="0"/>
        <w:ind w:firstLine="709"/>
        <w:jc w:val="both"/>
        <w:rPr>
          <w:rFonts w:ascii="Times New Roman" w:hAnsi="Times New Roman" w:cs="Times New Roman"/>
          <w:sz w:val="24"/>
          <w:szCs w:val="24"/>
        </w:rPr>
      </w:pPr>
      <w:r w:rsidRPr="00977B09">
        <w:rPr>
          <w:rFonts w:ascii="Times New Roman" w:hAnsi="Times New Roman" w:cs="Times New Roman"/>
          <w:sz w:val="24"/>
          <w:szCs w:val="24"/>
        </w:rPr>
        <w:t>Программно-методическое обеспечение школы  соответствуют статусу образовательного учреждения и типам классов, используемые учебные программы соответствуют обязательному минимуму содержания начального общего, основного общего, среднего (полого) общего образования, утвержденного приказами Министерства образования Российской Федерации. Кроме того, образовательные программы по предметам образуют целостную систему, основанную на принципах непрерывности, преемственности, доступности и личной ориентации учащихся.</w:t>
      </w:r>
    </w:p>
    <w:p w:rsidR="00977B09" w:rsidRPr="00977B09" w:rsidRDefault="00977B09" w:rsidP="00977B09">
      <w:pPr>
        <w:pStyle w:val="af0"/>
        <w:spacing w:after="0" w:afterAutospacing="0"/>
        <w:ind w:firstLine="709"/>
      </w:pPr>
      <w:r w:rsidRPr="00977B09">
        <w:t>Образовательные программы реализуются в полном объеме в соответствии с учебным планом.</w:t>
      </w:r>
      <w:r w:rsidR="00424232">
        <w:t xml:space="preserve">                                                                                                                                 </w:t>
      </w:r>
      <w:r w:rsidRPr="00977B09">
        <w:rPr>
          <w:b/>
          <w:sz w:val="22"/>
        </w:rPr>
        <w:t>Таблица 7.1.</w:t>
      </w:r>
    </w:p>
    <w:p w:rsidR="00977B09" w:rsidRPr="00977B09" w:rsidRDefault="00977B09" w:rsidP="00977B09">
      <w:pPr>
        <w:spacing w:after="0" w:line="240" w:lineRule="auto"/>
        <w:ind w:firstLine="709"/>
        <w:jc w:val="center"/>
        <w:rPr>
          <w:rFonts w:ascii="Times New Roman" w:hAnsi="Times New Roman" w:cs="Times New Roman"/>
          <w:b/>
          <w:szCs w:val="24"/>
        </w:rPr>
      </w:pPr>
      <w:r w:rsidRPr="00977B09">
        <w:rPr>
          <w:rFonts w:ascii="Times New Roman" w:hAnsi="Times New Roman" w:cs="Times New Roman"/>
          <w:b/>
          <w:szCs w:val="24"/>
        </w:rPr>
        <w:t>Выполнение программ учебного плана за последние три года</w:t>
      </w:r>
    </w:p>
    <w:tbl>
      <w:tblPr>
        <w:tblW w:w="0" w:type="auto"/>
        <w:tblInd w:w="959" w:type="dxa"/>
        <w:tblBorders>
          <w:top w:val="double" w:sz="4" w:space="0" w:color="BFBFBF" w:themeColor="background1" w:themeShade="BF"/>
          <w:left w:val="double" w:sz="4" w:space="0" w:color="BFBFBF" w:themeColor="background1" w:themeShade="BF"/>
          <w:bottom w:val="double" w:sz="4" w:space="0" w:color="BFBFBF" w:themeColor="background1" w:themeShade="BF"/>
          <w:right w:val="double" w:sz="4" w:space="0" w:color="BFBFBF" w:themeColor="background1" w:themeShade="BF"/>
          <w:insideH w:val="double" w:sz="4" w:space="0" w:color="BFBFBF" w:themeColor="background1" w:themeShade="BF"/>
          <w:insideV w:val="double" w:sz="4" w:space="0" w:color="BFBFBF" w:themeColor="background1" w:themeShade="BF"/>
        </w:tblBorders>
        <w:tblLook w:val="04A0" w:firstRow="1" w:lastRow="0" w:firstColumn="1" w:lastColumn="0" w:noHBand="0" w:noVBand="1"/>
      </w:tblPr>
      <w:tblGrid>
        <w:gridCol w:w="2977"/>
        <w:gridCol w:w="4677"/>
      </w:tblGrid>
      <w:tr w:rsidR="00977B09" w:rsidRPr="00977B09" w:rsidTr="00977B09">
        <w:trPr>
          <w:trHeight w:val="444"/>
        </w:trPr>
        <w:tc>
          <w:tcPr>
            <w:tcW w:w="2977" w:type="dxa"/>
          </w:tcPr>
          <w:p w:rsidR="00977B09" w:rsidRPr="00977B09" w:rsidRDefault="00977B09" w:rsidP="00977B09">
            <w:pPr>
              <w:spacing w:after="0" w:line="240" w:lineRule="auto"/>
              <w:jc w:val="center"/>
              <w:rPr>
                <w:rFonts w:ascii="Times New Roman" w:hAnsi="Times New Roman" w:cs="Times New Roman"/>
                <w:spacing w:val="-1"/>
                <w:sz w:val="24"/>
                <w:szCs w:val="24"/>
              </w:rPr>
            </w:pPr>
            <w:r w:rsidRPr="00977B09">
              <w:rPr>
                <w:rFonts w:ascii="Times New Roman" w:hAnsi="Times New Roman" w:cs="Times New Roman"/>
                <w:spacing w:val="-1"/>
                <w:sz w:val="24"/>
                <w:szCs w:val="24"/>
              </w:rPr>
              <w:t>Учебный год</w:t>
            </w:r>
          </w:p>
        </w:tc>
        <w:tc>
          <w:tcPr>
            <w:tcW w:w="4677" w:type="dxa"/>
          </w:tcPr>
          <w:p w:rsidR="00977B09" w:rsidRPr="00977B09" w:rsidRDefault="00977B09" w:rsidP="00977B09">
            <w:pPr>
              <w:spacing w:after="0" w:line="240" w:lineRule="auto"/>
              <w:jc w:val="center"/>
              <w:rPr>
                <w:rFonts w:ascii="Times New Roman" w:hAnsi="Times New Roman" w:cs="Times New Roman"/>
                <w:spacing w:val="-1"/>
                <w:sz w:val="24"/>
                <w:szCs w:val="24"/>
              </w:rPr>
            </w:pPr>
            <w:r w:rsidRPr="00977B09">
              <w:rPr>
                <w:rFonts w:ascii="Times New Roman" w:hAnsi="Times New Roman" w:cs="Times New Roman"/>
                <w:spacing w:val="-1"/>
                <w:sz w:val="24"/>
                <w:szCs w:val="24"/>
              </w:rPr>
              <w:t>Выполнение учебных программ (%)</w:t>
            </w:r>
          </w:p>
        </w:tc>
      </w:tr>
      <w:tr w:rsidR="00977B09" w:rsidRPr="00977B09" w:rsidTr="00977B09">
        <w:trPr>
          <w:trHeight w:val="227"/>
        </w:trPr>
        <w:tc>
          <w:tcPr>
            <w:tcW w:w="2977" w:type="dxa"/>
          </w:tcPr>
          <w:p w:rsidR="00977B09" w:rsidRPr="00977B09" w:rsidRDefault="00977B09" w:rsidP="00977B09">
            <w:pPr>
              <w:spacing w:after="0" w:line="240" w:lineRule="auto"/>
              <w:jc w:val="center"/>
              <w:rPr>
                <w:rFonts w:ascii="Times New Roman" w:hAnsi="Times New Roman" w:cs="Times New Roman"/>
                <w:spacing w:val="-1"/>
                <w:sz w:val="24"/>
                <w:szCs w:val="24"/>
              </w:rPr>
            </w:pPr>
            <w:r w:rsidRPr="00977B09">
              <w:rPr>
                <w:rFonts w:ascii="Times New Roman" w:hAnsi="Times New Roman" w:cs="Times New Roman"/>
                <w:spacing w:val="-1"/>
                <w:sz w:val="24"/>
                <w:szCs w:val="24"/>
              </w:rPr>
              <w:t>2010-2011</w:t>
            </w:r>
          </w:p>
        </w:tc>
        <w:tc>
          <w:tcPr>
            <w:tcW w:w="4677" w:type="dxa"/>
          </w:tcPr>
          <w:p w:rsidR="00977B09" w:rsidRPr="00977B09" w:rsidRDefault="00977B09" w:rsidP="00977B09">
            <w:pPr>
              <w:spacing w:after="0" w:line="240" w:lineRule="auto"/>
              <w:jc w:val="center"/>
              <w:rPr>
                <w:rFonts w:ascii="Times New Roman" w:hAnsi="Times New Roman" w:cs="Times New Roman"/>
                <w:spacing w:val="-1"/>
                <w:sz w:val="24"/>
                <w:szCs w:val="24"/>
              </w:rPr>
            </w:pPr>
            <w:r w:rsidRPr="00977B09">
              <w:rPr>
                <w:rFonts w:ascii="Times New Roman" w:hAnsi="Times New Roman" w:cs="Times New Roman"/>
                <w:spacing w:val="-1"/>
                <w:sz w:val="24"/>
                <w:szCs w:val="24"/>
              </w:rPr>
              <w:t>100</w:t>
            </w:r>
          </w:p>
        </w:tc>
      </w:tr>
      <w:tr w:rsidR="00977B09" w:rsidRPr="00977B09" w:rsidTr="00977B09">
        <w:trPr>
          <w:trHeight w:val="217"/>
        </w:trPr>
        <w:tc>
          <w:tcPr>
            <w:tcW w:w="2977" w:type="dxa"/>
          </w:tcPr>
          <w:p w:rsidR="00977B09" w:rsidRPr="00977B09" w:rsidRDefault="00977B09" w:rsidP="00977B09">
            <w:pPr>
              <w:spacing w:after="0" w:line="240" w:lineRule="auto"/>
              <w:jc w:val="center"/>
              <w:rPr>
                <w:rFonts w:ascii="Times New Roman" w:hAnsi="Times New Roman" w:cs="Times New Roman"/>
                <w:spacing w:val="-1"/>
                <w:sz w:val="24"/>
                <w:szCs w:val="24"/>
              </w:rPr>
            </w:pPr>
            <w:r w:rsidRPr="00977B09">
              <w:rPr>
                <w:rFonts w:ascii="Times New Roman" w:hAnsi="Times New Roman" w:cs="Times New Roman"/>
                <w:spacing w:val="-1"/>
                <w:sz w:val="24"/>
                <w:szCs w:val="24"/>
              </w:rPr>
              <w:t>2011-2012</w:t>
            </w:r>
          </w:p>
        </w:tc>
        <w:tc>
          <w:tcPr>
            <w:tcW w:w="4677" w:type="dxa"/>
          </w:tcPr>
          <w:p w:rsidR="00977B09" w:rsidRPr="00977B09" w:rsidRDefault="00977B09" w:rsidP="00977B09">
            <w:pPr>
              <w:spacing w:after="0" w:line="240" w:lineRule="auto"/>
              <w:jc w:val="center"/>
              <w:rPr>
                <w:rFonts w:ascii="Times New Roman" w:hAnsi="Times New Roman" w:cs="Times New Roman"/>
                <w:spacing w:val="-1"/>
                <w:sz w:val="24"/>
                <w:szCs w:val="24"/>
              </w:rPr>
            </w:pPr>
            <w:r w:rsidRPr="00977B09">
              <w:rPr>
                <w:rFonts w:ascii="Times New Roman" w:hAnsi="Times New Roman" w:cs="Times New Roman"/>
                <w:spacing w:val="-1"/>
                <w:sz w:val="24"/>
                <w:szCs w:val="24"/>
              </w:rPr>
              <w:t>100</w:t>
            </w:r>
          </w:p>
        </w:tc>
      </w:tr>
      <w:tr w:rsidR="00977B09" w:rsidRPr="00977B09" w:rsidTr="00977B09">
        <w:trPr>
          <w:trHeight w:val="217"/>
        </w:trPr>
        <w:tc>
          <w:tcPr>
            <w:tcW w:w="2977" w:type="dxa"/>
          </w:tcPr>
          <w:p w:rsidR="00977B09" w:rsidRPr="00977B09" w:rsidRDefault="00977B09" w:rsidP="00977B09">
            <w:pPr>
              <w:spacing w:after="0" w:line="240" w:lineRule="auto"/>
              <w:jc w:val="center"/>
              <w:rPr>
                <w:rFonts w:ascii="Times New Roman" w:hAnsi="Times New Roman" w:cs="Times New Roman"/>
                <w:spacing w:val="-1"/>
                <w:sz w:val="24"/>
                <w:szCs w:val="24"/>
              </w:rPr>
            </w:pPr>
            <w:r w:rsidRPr="00977B09">
              <w:rPr>
                <w:rFonts w:ascii="Times New Roman" w:hAnsi="Times New Roman" w:cs="Times New Roman"/>
                <w:spacing w:val="-1"/>
                <w:sz w:val="24"/>
                <w:szCs w:val="24"/>
              </w:rPr>
              <w:t>2012-2013</w:t>
            </w:r>
          </w:p>
        </w:tc>
        <w:tc>
          <w:tcPr>
            <w:tcW w:w="4677" w:type="dxa"/>
          </w:tcPr>
          <w:p w:rsidR="00977B09" w:rsidRPr="00977B09" w:rsidRDefault="00977B09" w:rsidP="00977B09">
            <w:pPr>
              <w:spacing w:after="0" w:line="240" w:lineRule="auto"/>
              <w:jc w:val="center"/>
              <w:rPr>
                <w:rFonts w:ascii="Times New Roman" w:hAnsi="Times New Roman" w:cs="Times New Roman"/>
                <w:spacing w:val="-1"/>
                <w:sz w:val="24"/>
                <w:szCs w:val="24"/>
              </w:rPr>
            </w:pPr>
            <w:r w:rsidRPr="00977B09">
              <w:rPr>
                <w:rFonts w:ascii="Times New Roman" w:hAnsi="Times New Roman" w:cs="Times New Roman"/>
                <w:spacing w:val="-1"/>
                <w:sz w:val="24"/>
                <w:szCs w:val="24"/>
              </w:rPr>
              <w:t>100</w:t>
            </w:r>
          </w:p>
        </w:tc>
      </w:tr>
    </w:tbl>
    <w:p w:rsidR="00977B09" w:rsidRPr="00977B09" w:rsidRDefault="00977B09" w:rsidP="00977B09">
      <w:pPr>
        <w:shd w:val="clear" w:color="auto" w:fill="FFFFFF"/>
        <w:spacing w:after="0" w:line="240" w:lineRule="auto"/>
        <w:ind w:right="-1"/>
        <w:jc w:val="both"/>
        <w:rPr>
          <w:rFonts w:ascii="Times New Roman" w:hAnsi="Times New Roman" w:cs="Times New Roman"/>
          <w:spacing w:val="-1"/>
          <w:sz w:val="24"/>
          <w:szCs w:val="24"/>
        </w:rPr>
      </w:pPr>
    </w:p>
    <w:p w:rsidR="00977B09" w:rsidRPr="00977B09" w:rsidRDefault="00977B09" w:rsidP="00977B09">
      <w:pPr>
        <w:shd w:val="clear" w:color="auto" w:fill="FFFFFF"/>
        <w:spacing w:after="0"/>
        <w:ind w:right="-1" w:firstLine="851"/>
        <w:jc w:val="both"/>
        <w:rPr>
          <w:rFonts w:ascii="Times New Roman" w:hAnsi="Times New Roman" w:cs="Times New Roman"/>
          <w:spacing w:val="-1"/>
          <w:sz w:val="24"/>
          <w:szCs w:val="24"/>
        </w:rPr>
      </w:pPr>
      <w:r w:rsidRPr="00977B09">
        <w:rPr>
          <w:rFonts w:ascii="Times New Roman" w:hAnsi="Times New Roman" w:cs="Times New Roman"/>
          <w:spacing w:val="-1"/>
          <w:sz w:val="24"/>
          <w:szCs w:val="24"/>
        </w:rPr>
        <w:t>Результатами освоения  программ можно  считать:</w:t>
      </w:r>
    </w:p>
    <w:p w:rsidR="00977B09" w:rsidRPr="00977B09" w:rsidRDefault="00977B09" w:rsidP="001F1363">
      <w:pPr>
        <w:pStyle w:val="a3"/>
        <w:numPr>
          <w:ilvl w:val="0"/>
          <w:numId w:val="35"/>
        </w:numPr>
        <w:spacing w:after="0"/>
        <w:jc w:val="both"/>
        <w:rPr>
          <w:rFonts w:ascii="Times New Roman" w:hAnsi="Times New Roman" w:cs="Times New Roman"/>
          <w:spacing w:val="-1"/>
          <w:sz w:val="24"/>
          <w:szCs w:val="24"/>
        </w:rPr>
      </w:pPr>
      <w:r w:rsidRPr="00977B09">
        <w:rPr>
          <w:rFonts w:ascii="Times New Roman" w:hAnsi="Times New Roman" w:cs="Times New Roman"/>
          <w:spacing w:val="-1"/>
          <w:sz w:val="24"/>
          <w:szCs w:val="24"/>
        </w:rPr>
        <w:t>положительную динамику качества обучения;</w:t>
      </w:r>
    </w:p>
    <w:p w:rsidR="00977B09" w:rsidRPr="00977B09" w:rsidRDefault="00977B09" w:rsidP="001F1363">
      <w:pPr>
        <w:pStyle w:val="a3"/>
        <w:numPr>
          <w:ilvl w:val="0"/>
          <w:numId w:val="35"/>
        </w:numPr>
        <w:spacing w:after="0"/>
        <w:jc w:val="both"/>
        <w:rPr>
          <w:rFonts w:ascii="Times New Roman" w:hAnsi="Times New Roman" w:cs="Times New Roman"/>
          <w:spacing w:val="-1"/>
          <w:sz w:val="24"/>
          <w:szCs w:val="24"/>
        </w:rPr>
      </w:pPr>
      <w:r w:rsidRPr="00977B09">
        <w:rPr>
          <w:rFonts w:ascii="Times New Roman" w:hAnsi="Times New Roman" w:cs="Times New Roman"/>
          <w:spacing w:val="-1"/>
          <w:sz w:val="24"/>
          <w:szCs w:val="24"/>
        </w:rPr>
        <w:t>отсутствие неуспевающих обучающихся;</w:t>
      </w:r>
    </w:p>
    <w:p w:rsidR="00977B09" w:rsidRPr="00977B09" w:rsidRDefault="00977B09" w:rsidP="001F1363">
      <w:pPr>
        <w:pStyle w:val="a3"/>
        <w:numPr>
          <w:ilvl w:val="0"/>
          <w:numId w:val="35"/>
        </w:numPr>
        <w:spacing w:after="0"/>
        <w:jc w:val="both"/>
        <w:rPr>
          <w:rFonts w:ascii="Times New Roman" w:hAnsi="Times New Roman" w:cs="Times New Roman"/>
          <w:spacing w:val="-1"/>
          <w:sz w:val="24"/>
          <w:szCs w:val="24"/>
        </w:rPr>
      </w:pPr>
      <w:r w:rsidRPr="00977B09">
        <w:rPr>
          <w:rFonts w:ascii="Times New Roman" w:hAnsi="Times New Roman" w:cs="Times New Roman"/>
          <w:spacing w:val="-1"/>
          <w:sz w:val="24"/>
          <w:szCs w:val="24"/>
        </w:rPr>
        <w:lastRenderedPageBreak/>
        <w:t>результативность  участия в олимпиадах и марафонах, конкурсах разного уровня.</w:t>
      </w:r>
    </w:p>
    <w:p w:rsidR="00977B09" w:rsidRPr="00977B09" w:rsidRDefault="00977B09" w:rsidP="00977B09">
      <w:pPr>
        <w:spacing w:after="0"/>
        <w:rPr>
          <w:rFonts w:ascii="Times New Roman" w:hAnsi="Times New Roman" w:cs="Times New Roman"/>
          <w:b/>
          <w:sz w:val="24"/>
          <w:szCs w:val="24"/>
        </w:rPr>
      </w:pPr>
    </w:p>
    <w:p w:rsidR="00977B09" w:rsidRPr="00977B09" w:rsidRDefault="00977B09" w:rsidP="00977B09">
      <w:pPr>
        <w:widowControl w:val="0"/>
        <w:spacing w:after="0"/>
        <w:ind w:firstLine="851"/>
        <w:jc w:val="both"/>
        <w:rPr>
          <w:rFonts w:ascii="Times New Roman" w:hAnsi="Times New Roman" w:cs="Times New Roman"/>
          <w:sz w:val="24"/>
          <w:szCs w:val="24"/>
        </w:rPr>
      </w:pPr>
      <w:r w:rsidRPr="00977B09">
        <w:rPr>
          <w:rFonts w:ascii="Times New Roman" w:hAnsi="Times New Roman" w:cs="Times New Roman"/>
          <w:sz w:val="24"/>
          <w:szCs w:val="24"/>
        </w:rPr>
        <w:t xml:space="preserve">Учебный план составлен с учетом требований действующих норм СанПиН (СанПиН 2.4.2821-10, утвержденными Постановлением Главного государственного санитарного врача РФ от 29 декабря 2010 года № 189, зарегистрированными в Минюсте РФ 03.03.2011 № 19993). </w:t>
      </w:r>
    </w:p>
    <w:p w:rsidR="00977B09" w:rsidRPr="00977B09" w:rsidRDefault="00977B09" w:rsidP="00977B09">
      <w:pPr>
        <w:tabs>
          <w:tab w:val="num" w:pos="1620"/>
          <w:tab w:val="num" w:pos="1800"/>
          <w:tab w:val="num" w:pos="2880"/>
        </w:tabs>
        <w:spacing w:after="0"/>
        <w:ind w:firstLine="851"/>
        <w:jc w:val="both"/>
        <w:rPr>
          <w:rFonts w:ascii="Times New Roman" w:hAnsi="Times New Roman" w:cs="Times New Roman"/>
          <w:sz w:val="24"/>
          <w:szCs w:val="24"/>
        </w:rPr>
      </w:pPr>
      <w:r w:rsidRPr="00977B09">
        <w:rPr>
          <w:rFonts w:ascii="Times New Roman" w:hAnsi="Times New Roman" w:cs="Times New Roman"/>
          <w:sz w:val="24"/>
          <w:szCs w:val="24"/>
        </w:rPr>
        <w:t>Превышения норм учебной нагрузки в расписании по отношению к учебному плану отсутствуют.</w:t>
      </w:r>
    </w:p>
    <w:p w:rsidR="00977B09" w:rsidRPr="00977B09" w:rsidRDefault="00977B09" w:rsidP="00977B09">
      <w:pPr>
        <w:tabs>
          <w:tab w:val="num" w:pos="360"/>
        </w:tabs>
        <w:spacing w:after="0"/>
        <w:ind w:firstLine="851"/>
        <w:jc w:val="both"/>
        <w:rPr>
          <w:rFonts w:ascii="Times New Roman" w:hAnsi="Times New Roman" w:cs="Times New Roman"/>
          <w:sz w:val="24"/>
          <w:szCs w:val="24"/>
        </w:rPr>
      </w:pPr>
      <w:r w:rsidRPr="00977B09">
        <w:rPr>
          <w:rFonts w:ascii="Times New Roman" w:hAnsi="Times New Roman" w:cs="Times New Roman"/>
          <w:sz w:val="24"/>
          <w:szCs w:val="24"/>
        </w:rPr>
        <w:t>Во всех классах соблюдено распределение часов по базисному учебному плану на каждый базовый предмет образовательной области, соблюдено распределение часов на каждую образовательную область.</w:t>
      </w:r>
    </w:p>
    <w:p w:rsidR="00977B09" w:rsidRPr="00977B09" w:rsidRDefault="00977B09" w:rsidP="00977B09">
      <w:pPr>
        <w:spacing w:after="0"/>
        <w:ind w:firstLine="851"/>
        <w:jc w:val="both"/>
        <w:rPr>
          <w:rFonts w:ascii="Times New Roman" w:hAnsi="Times New Roman" w:cs="Times New Roman"/>
          <w:b/>
          <w:sz w:val="24"/>
          <w:szCs w:val="24"/>
        </w:rPr>
      </w:pPr>
      <w:r w:rsidRPr="00977B09">
        <w:rPr>
          <w:rFonts w:ascii="Times New Roman" w:hAnsi="Times New Roman" w:cs="Times New Roman"/>
          <w:sz w:val="24"/>
          <w:szCs w:val="24"/>
        </w:rPr>
        <w:t>Расписание уроков составляется с учетом соблюдения санитарно-гигиенических норм, с учетом психолого-педагогических особенностей обучающихся разного возраста отдельно для обязательных и индивидуально-групповых занятий. Часы индивидуально-групповых занятий и консультаций, а также часы дополнительных занятий физкультурно-спортивной направленности организуются во второй половине дня c перерывом не менее 40 минут от основного расписания уроков. Расписание уроков составлено с учетом дневной и недельной умственной работоспособности обучающихся и шкалой трудности учебных предметов,  в соответствии с требованиями СанПиН 2.4.2821-10, утвержденными Постановлением Главного государственного санитарного врача РФ от 29 декабря 2010 года № 189, зарегистрированными в Минюсте РФ 03.03.2011 № 199.</w:t>
      </w:r>
    </w:p>
    <w:p w:rsidR="00977B09" w:rsidRPr="00977B09" w:rsidRDefault="00977B09" w:rsidP="00977B09">
      <w:pPr>
        <w:spacing w:before="100" w:beforeAutospacing="1" w:after="0"/>
        <w:ind w:firstLine="851"/>
        <w:jc w:val="both"/>
        <w:rPr>
          <w:rFonts w:ascii="Times New Roman" w:hAnsi="Times New Roman" w:cs="Times New Roman"/>
          <w:sz w:val="24"/>
          <w:szCs w:val="24"/>
          <w:lang w:eastAsia="ru-RU"/>
        </w:rPr>
      </w:pPr>
      <w:r w:rsidRPr="00977B09">
        <w:rPr>
          <w:rFonts w:ascii="Times New Roman" w:hAnsi="Times New Roman" w:cs="Times New Roman"/>
          <w:sz w:val="24"/>
          <w:szCs w:val="24"/>
          <w:lang w:eastAsia="ru-RU"/>
        </w:rPr>
        <w:t xml:space="preserve">Приоритетным методом сохранения и укрепления здоровья детей и подростков в гимназии является рациональное использование разнообразных средств и  форм </w:t>
      </w:r>
      <w:r w:rsidRPr="00977B09">
        <w:rPr>
          <w:rFonts w:ascii="Times New Roman" w:hAnsi="Times New Roman" w:cs="Times New Roman"/>
          <w:iCs/>
          <w:sz w:val="24"/>
          <w:szCs w:val="24"/>
          <w:lang w:eastAsia="ru-RU"/>
        </w:rPr>
        <w:t>физического воспитания при оптимальной двигательной активности. Д</w:t>
      </w:r>
      <w:r w:rsidRPr="00977B09">
        <w:rPr>
          <w:rFonts w:ascii="Times New Roman" w:hAnsi="Times New Roman" w:cs="Times New Roman"/>
          <w:sz w:val="24"/>
          <w:szCs w:val="24"/>
          <w:lang w:eastAsia="ru-RU"/>
        </w:rPr>
        <w:t xml:space="preserve">ля снятия статистического напряжения учащихся во время учебных занятий и для повышения их двигательной активности проводятся физкультминутки на уроках, динамические паузы, подвижные перемены, используется метод «динамических пауз» за партой. </w:t>
      </w:r>
    </w:p>
    <w:p w:rsidR="0009232C" w:rsidRPr="00977B09" w:rsidRDefault="00977B09" w:rsidP="00977B09">
      <w:pPr>
        <w:spacing w:before="100" w:beforeAutospacing="1" w:after="0"/>
        <w:ind w:firstLine="851"/>
        <w:jc w:val="both"/>
        <w:rPr>
          <w:rFonts w:ascii="Times New Roman" w:hAnsi="Times New Roman" w:cs="Times New Roman"/>
          <w:b/>
          <w:sz w:val="24"/>
          <w:szCs w:val="24"/>
        </w:rPr>
      </w:pPr>
      <w:r w:rsidRPr="00977B09">
        <w:rPr>
          <w:rFonts w:ascii="Times New Roman" w:hAnsi="Times New Roman" w:cs="Times New Roman"/>
          <w:sz w:val="24"/>
          <w:szCs w:val="24"/>
          <w:lang w:eastAsia="ru-RU"/>
        </w:rPr>
        <w:t xml:space="preserve">Чтобы не допустить хронического утомления и нервно-психического истощения, ведущих к низкой мотивации и познавательной активности, педагогический коллектив гимназии стремится создать </w:t>
      </w:r>
      <w:r w:rsidRPr="00977B09">
        <w:rPr>
          <w:rFonts w:ascii="Times New Roman" w:hAnsi="Times New Roman" w:cs="Times New Roman"/>
          <w:iCs/>
          <w:sz w:val="24"/>
          <w:szCs w:val="24"/>
          <w:lang w:eastAsia="ru-RU"/>
        </w:rPr>
        <w:t xml:space="preserve">благоприятный психологический климат </w:t>
      </w:r>
      <w:r w:rsidRPr="00977B09">
        <w:rPr>
          <w:rFonts w:ascii="Times New Roman" w:hAnsi="Times New Roman" w:cs="Times New Roman"/>
          <w:sz w:val="24"/>
          <w:szCs w:val="24"/>
          <w:lang w:eastAsia="ru-RU"/>
        </w:rPr>
        <w:t>в учебном процессе через применение личностно-значимых способов учебной работы, индивидуальных заданий разных типов и уровней, индивидуального темпа работы и выбора видов учебной деятельности. Большая роль отводится работе по формированию у школьников культуры здорового образа жизни. Работа, проводимая в гимназии, дает возможность формировать у обучающихся устойчивую мотивацию здоровой жизнедеятельности, воспитание навыков физической, психической и нравственной деятельности в повседневной жизни.</w:t>
      </w:r>
    </w:p>
    <w:p w:rsidR="002462C4" w:rsidRPr="004D20E5" w:rsidRDefault="002462C4" w:rsidP="004104FE">
      <w:pPr>
        <w:spacing w:after="0" w:line="240" w:lineRule="auto"/>
        <w:rPr>
          <w:rFonts w:ascii="Times New Roman" w:hAnsi="Times New Roman" w:cs="Times New Roman"/>
          <w:b/>
          <w:sz w:val="24"/>
        </w:rPr>
      </w:pPr>
    </w:p>
    <w:p w:rsidR="005910E0" w:rsidRPr="004D20E5" w:rsidRDefault="005910E0" w:rsidP="005910E0">
      <w:pPr>
        <w:pStyle w:val="a3"/>
        <w:ind w:left="0"/>
        <w:jc w:val="center"/>
        <w:rPr>
          <w:rFonts w:ascii="Times New Roman" w:hAnsi="Times New Roman" w:cs="Times New Roman"/>
          <w:b/>
          <w:sz w:val="24"/>
        </w:rPr>
      </w:pPr>
      <w:r w:rsidRPr="004D20E5">
        <w:rPr>
          <w:rFonts w:ascii="Times New Roman" w:hAnsi="Times New Roman" w:cs="Times New Roman"/>
          <w:b/>
          <w:sz w:val="24"/>
        </w:rPr>
        <w:t>8. Состояние и укомплектованность учебной и информационной базы, учебно-методической, художественной литературой</w:t>
      </w:r>
    </w:p>
    <w:p w:rsidR="00961F65" w:rsidRPr="004D20E5" w:rsidRDefault="002462C4" w:rsidP="00961F65">
      <w:pPr>
        <w:spacing w:after="0" w:line="240" w:lineRule="auto"/>
        <w:jc w:val="both"/>
        <w:rPr>
          <w:rFonts w:ascii="Times New Roman" w:hAnsi="Times New Roman" w:cs="Times New Roman"/>
          <w:sz w:val="24"/>
          <w:szCs w:val="28"/>
        </w:rPr>
      </w:pPr>
      <w:r w:rsidRPr="004D20E5">
        <w:rPr>
          <w:rFonts w:ascii="Times New Roman" w:hAnsi="Times New Roman" w:cs="Times New Roman"/>
          <w:sz w:val="24"/>
          <w:szCs w:val="28"/>
        </w:rPr>
        <w:t xml:space="preserve">В </w:t>
      </w:r>
      <w:r w:rsidR="00961F65" w:rsidRPr="004D20E5">
        <w:rPr>
          <w:rFonts w:ascii="Times New Roman" w:hAnsi="Times New Roman" w:cs="Times New Roman"/>
          <w:sz w:val="24"/>
          <w:szCs w:val="28"/>
        </w:rPr>
        <w:t>гимназии</w:t>
      </w:r>
      <w:r w:rsidR="00FE6B26" w:rsidRPr="004D20E5">
        <w:rPr>
          <w:rFonts w:ascii="Times New Roman" w:hAnsi="Times New Roman" w:cs="Times New Roman"/>
          <w:sz w:val="24"/>
          <w:szCs w:val="28"/>
        </w:rPr>
        <w:t xml:space="preserve"> 85</w:t>
      </w:r>
      <w:r w:rsidRPr="004D20E5">
        <w:rPr>
          <w:rFonts w:ascii="Times New Roman" w:hAnsi="Times New Roman" w:cs="Times New Roman"/>
          <w:sz w:val="24"/>
          <w:szCs w:val="28"/>
        </w:rPr>
        <w:t xml:space="preserve"> компьютер</w:t>
      </w:r>
      <w:r w:rsidR="00FC4720" w:rsidRPr="004D20E5">
        <w:rPr>
          <w:rFonts w:ascii="Times New Roman" w:hAnsi="Times New Roman" w:cs="Times New Roman"/>
          <w:sz w:val="24"/>
          <w:szCs w:val="28"/>
        </w:rPr>
        <w:t>ов</w:t>
      </w:r>
      <w:r w:rsidRPr="004D20E5">
        <w:rPr>
          <w:rFonts w:ascii="Times New Roman" w:hAnsi="Times New Roman" w:cs="Times New Roman"/>
          <w:sz w:val="24"/>
          <w:szCs w:val="28"/>
        </w:rPr>
        <w:t xml:space="preserve"> и ноутбук</w:t>
      </w:r>
      <w:r w:rsidR="00FC4720" w:rsidRPr="004D20E5">
        <w:rPr>
          <w:rFonts w:ascii="Times New Roman" w:hAnsi="Times New Roman" w:cs="Times New Roman"/>
          <w:sz w:val="24"/>
          <w:szCs w:val="28"/>
        </w:rPr>
        <w:t>ов</w:t>
      </w:r>
      <w:r w:rsidRPr="004D20E5">
        <w:rPr>
          <w:rFonts w:ascii="Times New Roman" w:hAnsi="Times New Roman" w:cs="Times New Roman"/>
          <w:sz w:val="24"/>
          <w:szCs w:val="28"/>
        </w:rPr>
        <w:t xml:space="preserve">, </w:t>
      </w:r>
      <w:r w:rsidR="00FE6B26" w:rsidRPr="004D20E5">
        <w:rPr>
          <w:rFonts w:ascii="Times New Roman" w:hAnsi="Times New Roman" w:cs="Times New Roman"/>
          <w:sz w:val="24"/>
          <w:szCs w:val="28"/>
        </w:rPr>
        <w:t>77</w:t>
      </w:r>
      <w:r w:rsidRPr="004D20E5">
        <w:rPr>
          <w:rFonts w:ascii="Times New Roman" w:hAnsi="Times New Roman" w:cs="Times New Roman"/>
          <w:sz w:val="24"/>
          <w:szCs w:val="28"/>
        </w:rPr>
        <w:t xml:space="preserve"> из них используются в учебном процессе (в кабинете информатики, в учебных кабинетах, в библиотеке). </w:t>
      </w:r>
    </w:p>
    <w:p w:rsidR="00424232" w:rsidRDefault="00424232" w:rsidP="00961F65">
      <w:pPr>
        <w:spacing w:after="0" w:line="240" w:lineRule="auto"/>
        <w:jc w:val="right"/>
        <w:rPr>
          <w:rFonts w:ascii="Times New Roman" w:eastAsia="Calibri" w:hAnsi="Times New Roman" w:cs="Times New Roman"/>
          <w:b/>
          <w:szCs w:val="24"/>
        </w:rPr>
      </w:pPr>
    </w:p>
    <w:p w:rsidR="00424232" w:rsidRDefault="00424232" w:rsidP="00961F65">
      <w:pPr>
        <w:spacing w:after="0" w:line="240" w:lineRule="auto"/>
        <w:jc w:val="right"/>
        <w:rPr>
          <w:rFonts w:ascii="Times New Roman" w:eastAsia="Calibri" w:hAnsi="Times New Roman" w:cs="Times New Roman"/>
          <w:b/>
          <w:szCs w:val="24"/>
        </w:rPr>
      </w:pPr>
    </w:p>
    <w:p w:rsidR="00424232" w:rsidRDefault="00424232" w:rsidP="00961F65">
      <w:pPr>
        <w:spacing w:after="0" w:line="240" w:lineRule="auto"/>
        <w:jc w:val="right"/>
        <w:rPr>
          <w:rFonts w:ascii="Times New Roman" w:eastAsia="Calibri" w:hAnsi="Times New Roman" w:cs="Times New Roman"/>
          <w:b/>
          <w:szCs w:val="24"/>
        </w:rPr>
      </w:pPr>
    </w:p>
    <w:p w:rsidR="00424232" w:rsidRDefault="00424232" w:rsidP="00961F65">
      <w:pPr>
        <w:spacing w:after="0" w:line="240" w:lineRule="auto"/>
        <w:jc w:val="right"/>
        <w:rPr>
          <w:rFonts w:ascii="Times New Roman" w:eastAsia="Calibri" w:hAnsi="Times New Roman" w:cs="Times New Roman"/>
          <w:b/>
          <w:szCs w:val="24"/>
        </w:rPr>
      </w:pPr>
    </w:p>
    <w:p w:rsidR="00424232" w:rsidRDefault="00424232" w:rsidP="00961F65">
      <w:pPr>
        <w:spacing w:after="0" w:line="240" w:lineRule="auto"/>
        <w:jc w:val="right"/>
        <w:rPr>
          <w:rFonts w:ascii="Times New Roman" w:eastAsia="Calibri" w:hAnsi="Times New Roman" w:cs="Times New Roman"/>
          <w:b/>
          <w:szCs w:val="24"/>
        </w:rPr>
      </w:pPr>
    </w:p>
    <w:p w:rsidR="002462C4" w:rsidRPr="004D20E5" w:rsidRDefault="00961F65" w:rsidP="00961F65">
      <w:pPr>
        <w:spacing w:after="0" w:line="240" w:lineRule="auto"/>
        <w:jc w:val="right"/>
        <w:rPr>
          <w:rFonts w:ascii="Times New Roman" w:eastAsia="Calibri" w:hAnsi="Times New Roman" w:cs="Times New Roman"/>
          <w:b/>
          <w:sz w:val="24"/>
          <w:szCs w:val="24"/>
        </w:rPr>
      </w:pPr>
      <w:r w:rsidRPr="004D20E5">
        <w:rPr>
          <w:rFonts w:ascii="Times New Roman" w:eastAsia="Calibri" w:hAnsi="Times New Roman" w:cs="Times New Roman"/>
          <w:b/>
          <w:szCs w:val="24"/>
        </w:rPr>
        <w:lastRenderedPageBreak/>
        <w:t>Таблица 8</w:t>
      </w:r>
      <w:r w:rsidRPr="004D20E5">
        <w:rPr>
          <w:rFonts w:ascii="Times New Roman" w:eastAsia="Calibri" w:hAnsi="Times New Roman" w:cs="Times New Roman"/>
          <w:szCs w:val="24"/>
        </w:rPr>
        <w:t>.</w:t>
      </w:r>
      <w:r w:rsidRPr="004D20E5">
        <w:rPr>
          <w:rFonts w:ascii="Times New Roman" w:eastAsia="Calibri" w:hAnsi="Times New Roman" w:cs="Times New Roman"/>
          <w:b/>
          <w:szCs w:val="24"/>
        </w:rPr>
        <w:t>1.</w:t>
      </w:r>
    </w:p>
    <w:p w:rsidR="002462C4" w:rsidRPr="004D20E5" w:rsidRDefault="002462C4" w:rsidP="002462C4">
      <w:pPr>
        <w:spacing w:after="0" w:line="240" w:lineRule="auto"/>
        <w:ind w:left="1080"/>
        <w:rPr>
          <w:rFonts w:ascii="Times New Roman" w:hAnsi="Times New Roman" w:cs="Times New Roman"/>
          <w:b/>
          <w:sz w:val="24"/>
          <w:szCs w:val="28"/>
        </w:rPr>
      </w:pPr>
      <w:r w:rsidRPr="004D20E5">
        <w:rPr>
          <w:rFonts w:ascii="Times New Roman" w:hAnsi="Times New Roman" w:cs="Times New Roman"/>
          <w:b/>
          <w:sz w:val="24"/>
          <w:szCs w:val="28"/>
        </w:rPr>
        <w:t>Технические средства обеспечения образовательного процесса</w:t>
      </w:r>
    </w:p>
    <w:tbl>
      <w:tblPr>
        <w:tblW w:w="8930" w:type="dxa"/>
        <w:tblInd w:w="250" w:type="dxa"/>
        <w:tblBorders>
          <w:top w:val="double" w:sz="4" w:space="0" w:color="BFBFBF" w:themeColor="background1" w:themeShade="BF"/>
          <w:left w:val="double" w:sz="4" w:space="0" w:color="BFBFBF" w:themeColor="background1" w:themeShade="BF"/>
          <w:bottom w:val="double" w:sz="4" w:space="0" w:color="BFBFBF" w:themeColor="background1" w:themeShade="BF"/>
          <w:right w:val="double" w:sz="4" w:space="0" w:color="BFBFBF" w:themeColor="background1" w:themeShade="BF"/>
          <w:insideH w:val="double" w:sz="4" w:space="0" w:color="BFBFBF" w:themeColor="background1" w:themeShade="BF"/>
          <w:insideV w:val="double" w:sz="4" w:space="0" w:color="BFBFBF" w:themeColor="background1" w:themeShade="BF"/>
        </w:tblBorders>
        <w:tblLook w:val="01E0" w:firstRow="1" w:lastRow="1" w:firstColumn="1" w:lastColumn="1" w:noHBand="0" w:noVBand="0"/>
      </w:tblPr>
      <w:tblGrid>
        <w:gridCol w:w="7655"/>
        <w:gridCol w:w="1275"/>
      </w:tblGrid>
      <w:tr w:rsidR="00832F38" w:rsidRPr="004D20E5" w:rsidTr="00CD7095">
        <w:tc>
          <w:tcPr>
            <w:tcW w:w="7655" w:type="dxa"/>
            <w:shd w:val="clear" w:color="auto" w:fill="auto"/>
          </w:tcPr>
          <w:p w:rsidR="002462C4" w:rsidRPr="004D20E5" w:rsidRDefault="002462C4" w:rsidP="00832F38">
            <w:pPr>
              <w:spacing w:after="0" w:line="360" w:lineRule="auto"/>
              <w:rPr>
                <w:rFonts w:ascii="Times New Roman" w:hAnsi="Times New Roman" w:cs="Times New Roman"/>
              </w:rPr>
            </w:pPr>
            <w:r w:rsidRPr="004D20E5">
              <w:rPr>
                <w:rFonts w:ascii="Times New Roman" w:hAnsi="Times New Roman" w:cs="Times New Roman"/>
              </w:rPr>
              <w:t>Количество компьютеров, применяемых в учебном процессе</w:t>
            </w:r>
          </w:p>
        </w:tc>
        <w:tc>
          <w:tcPr>
            <w:tcW w:w="1275" w:type="dxa"/>
            <w:shd w:val="clear" w:color="auto" w:fill="auto"/>
          </w:tcPr>
          <w:p w:rsidR="002462C4" w:rsidRPr="004D20E5" w:rsidRDefault="00FE6B26" w:rsidP="00832F38">
            <w:pPr>
              <w:spacing w:after="0" w:line="360" w:lineRule="auto"/>
              <w:jc w:val="center"/>
              <w:rPr>
                <w:rFonts w:ascii="Times New Roman" w:hAnsi="Times New Roman" w:cs="Times New Roman"/>
              </w:rPr>
            </w:pPr>
            <w:r w:rsidRPr="004D20E5">
              <w:rPr>
                <w:rFonts w:ascii="Times New Roman" w:hAnsi="Times New Roman" w:cs="Times New Roman"/>
              </w:rPr>
              <w:t>77</w:t>
            </w:r>
            <w:r w:rsidR="002462C4" w:rsidRPr="004D20E5">
              <w:rPr>
                <w:rFonts w:ascii="Times New Roman" w:hAnsi="Times New Roman" w:cs="Times New Roman"/>
              </w:rPr>
              <w:t xml:space="preserve"> шт.</w:t>
            </w:r>
          </w:p>
        </w:tc>
      </w:tr>
      <w:tr w:rsidR="00832F38" w:rsidRPr="004D20E5" w:rsidTr="00CD7095">
        <w:tc>
          <w:tcPr>
            <w:tcW w:w="7655" w:type="dxa"/>
            <w:shd w:val="clear" w:color="auto" w:fill="auto"/>
          </w:tcPr>
          <w:p w:rsidR="002462C4" w:rsidRPr="004D20E5" w:rsidRDefault="002462C4" w:rsidP="00832F38">
            <w:pPr>
              <w:spacing w:after="0" w:line="360" w:lineRule="auto"/>
              <w:rPr>
                <w:rFonts w:ascii="Times New Roman" w:hAnsi="Times New Roman" w:cs="Times New Roman"/>
              </w:rPr>
            </w:pPr>
            <w:r w:rsidRPr="004D20E5">
              <w:rPr>
                <w:rFonts w:ascii="Times New Roman" w:hAnsi="Times New Roman" w:cs="Times New Roman"/>
              </w:rPr>
              <w:t>Наличие компьютерного класса (кол-во)</w:t>
            </w:r>
          </w:p>
        </w:tc>
        <w:tc>
          <w:tcPr>
            <w:tcW w:w="1275" w:type="dxa"/>
            <w:shd w:val="clear" w:color="auto" w:fill="auto"/>
          </w:tcPr>
          <w:p w:rsidR="002462C4" w:rsidRPr="004D20E5" w:rsidRDefault="00961F65" w:rsidP="00832F38">
            <w:pPr>
              <w:spacing w:after="0" w:line="360" w:lineRule="auto"/>
              <w:jc w:val="center"/>
              <w:rPr>
                <w:rFonts w:ascii="Times New Roman" w:hAnsi="Times New Roman" w:cs="Times New Roman"/>
              </w:rPr>
            </w:pPr>
            <w:r w:rsidRPr="004D20E5">
              <w:rPr>
                <w:rFonts w:ascii="Times New Roman" w:hAnsi="Times New Roman" w:cs="Times New Roman"/>
              </w:rPr>
              <w:t>1</w:t>
            </w:r>
            <w:r w:rsidR="002462C4" w:rsidRPr="004D20E5">
              <w:rPr>
                <w:rFonts w:ascii="Times New Roman" w:hAnsi="Times New Roman" w:cs="Times New Roman"/>
              </w:rPr>
              <w:t xml:space="preserve"> шт.</w:t>
            </w:r>
          </w:p>
        </w:tc>
      </w:tr>
      <w:tr w:rsidR="00832F38" w:rsidRPr="004D20E5" w:rsidTr="00CD7095">
        <w:tc>
          <w:tcPr>
            <w:tcW w:w="7655" w:type="dxa"/>
            <w:shd w:val="clear" w:color="auto" w:fill="auto"/>
          </w:tcPr>
          <w:p w:rsidR="002462C4" w:rsidRPr="004D20E5" w:rsidRDefault="002462C4" w:rsidP="00832F38">
            <w:pPr>
              <w:spacing w:after="0" w:line="360" w:lineRule="auto"/>
              <w:rPr>
                <w:rFonts w:ascii="Times New Roman" w:hAnsi="Times New Roman" w:cs="Times New Roman"/>
              </w:rPr>
            </w:pPr>
            <w:r w:rsidRPr="004D20E5">
              <w:rPr>
                <w:rFonts w:ascii="Times New Roman" w:hAnsi="Times New Roman" w:cs="Times New Roman"/>
              </w:rPr>
              <w:t xml:space="preserve">Количество обучающихся на 1 компьютер, применяемый в учебном процессе </w:t>
            </w:r>
          </w:p>
        </w:tc>
        <w:tc>
          <w:tcPr>
            <w:tcW w:w="1275" w:type="dxa"/>
            <w:shd w:val="clear" w:color="auto" w:fill="auto"/>
          </w:tcPr>
          <w:p w:rsidR="002462C4" w:rsidRPr="004D20E5" w:rsidRDefault="004F7005" w:rsidP="00832F38">
            <w:pPr>
              <w:spacing w:after="0" w:line="360" w:lineRule="auto"/>
              <w:jc w:val="center"/>
              <w:rPr>
                <w:rFonts w:ascii="Times New Roman" w:hAnsi="Times New Roman" w:cs="Times New Roman"/>
              </w:rPr>
            </w:pPr>
            <w:r w:rsidRPr="004D20E5">
              <w:rPr>
                <w:rFonts w:ascii="Times New Roman" w:hAnsi="Times New Roman" w:cs="Times New Roman"/>
              </w:rPr>
              <w:t xml:space="preserve">10,2 </w:t>
            </w:r>
            <w:r w:rsidR="002462C4" w:rsidRPr="004D20E5">
              <w:rPr>
                <w:rFonts w:ascii="Times New Roman" w:hAnsi="Times New Roman" w:cs="Times New Roman"/>
              </w:rPr>
              <w:t>чел.</w:t>
            </w:r>
          </w:p>
        </w:tc>
      </w:tr>
      <w:tr w:rsidR="00961F65" w:rsidRPr="004D20E5" w:rsidTr="00CD7095">
        <w:tc>
          <w:tcPr>
            <w:tcW w:w="7655" w:type="dxa"/>
            <w:shd w:val="clear" w:color="auto" w:fill="auto"/>
          </w:tcPr>
          <w:p w:rsidR="002462C4" w:rsidRPr="004D20E5" w:rsidRDefault="002462C4" w:rsidP="00832F38">
            <w:pPr>
              <w:spacing w:after="0" w:line="360" w:lineRule="auto"/>
              <w:rPr>
                <w:rFonts w:ascii="Times New Roman" w:hAnsi="Times New Roman" w:cs="Times New Roman"/>
              </w:rPr>
            </w:pPr>
            <w:r w:rsidRPr="004D20E5">
              <w:rPr>
                <w:rFonts w:ascii="Times New Roman" w:hAnsi="Times New Roman" w:cs="Times New Roman"/>
              </w:rPr>
              <w:t xml:space="preserve">Наличие </w:t>
            </w:r>
            <w:proofErr w:type="spellStart"/>
            <w:r w:rsidRPr="004D20E5">
              <w:rPr>
                <w:rFonts w:ascii="Times New Roman" w:hAnsi="Times New Roman" w:cs="Times New Roman"/>
              </w:rPr>
              <w:t>медиатеки</w:t>
            </w:r>
            <w:proofErr w:type="spellEnd"/>
            <w:r w:rsidRPr="004D20E5">
              <w:rPr>
                <w:rFonts w:ascii="Times New Roman" w:hAnsi="Times New Roman" w:cs="Times New Roman"/>
              </w:rPr>
              <w:t xml:space="preserve"> (есть/нет)</w:t>
            </w:r>
          </w:p>
        </w:tc>
        <w:tc>
          <w:tcPr>
            <w:tcW w:w="1275" w:type="dxa"/>
            <w:shd w:val="clear" w:color="auto" w:fill="auto"/>
          </w:tcPr>
          <w:p w:rsidR="002462C4" w:rsidRPr="004D20E5" w:rsidRDefault="002462C4" w:rsidP="00832F38">
            <w:pPr>
              <w:spacing w:after="0" w:line="360" w:lineRule="auto"/>
              <w:jc w:val="center"/>
              <w:rPr>
                <w:rFonts w:ascii="Times New Roman" w:hAnsi="Times New Roman" w:cs="Times New Roman"/>
              </w:rPr>
            </w:pPr>
            <w:r w:rsidRPr="004D20E5">
              <w:rPr>
                <w:rFonts w:ascii="Times New Roman" w:hAnsi="Times New Roman" w:cs="Times New Roman"/>
              </w:rPr>
              <w:t>Есть</w:t>
            </w:r>
          </w:p>
        </w:tc>
      </w:tr>
      <w:tr w:rsidR="00961F65" w:rsidRPr="004D20E5" w:rsidTr="00CD7095">
        <w:tc>
          <w:tcPr>
            <w:tcW w:w="7655" w:type="dxa"/>
            <w:shd w:val="clear" w:color="auto" w:fill="auto"/>
          </w:tcPr>
          <w:p w:rsidR="002462C4" w:rsidRPr="004D20E5" w:rsidRDefault="002462C4" w:rsidP="00832F38">
            <w:pPr>
              <w:spacing w:after="0" w:line="360" w:lineRule="auto"/>
              <w:rPr>
                <w:rFonts w:ascii="Times New Roman" w:hAnsi="Times New Roman" w:cs="Times New Roman"/>
              </w:rPr>
            </w:pPr>
            <w:r w:rsidRPr="004D20E5">
              <w:rPr>
                <w:rFonts w:ascii="Times New Roman" w:hAnsi="Times New Roman" w:cs="Times New Roman"/>
              </w:rPr>
              <w:t>Возможность пользования сетью Интернет обучающимися (да/нет)</w:t>
            </w:r>
          </w:p>
        </w:tc>
        <w:tc>
          <w:tcPr>
            <w:tcW w:w="1275" w:type="dxa"/>
            <w:shd w:val="clear" w:color="auto" w:fill="auto"/>
          </w:tcPr>
          <w:p w:rsidR="002462C4" w:rsidRPr="004D20E5" w:rsidRDefault="002462C4" w:rsidP="00832F38">
            <w:pPr>
              <w:spacing w:after="0" w:line="360" w:lineRule="auto"/>
              <w:jc w:val="center"/>
              <w:rPr>
                <w:rFonts w:ascii="Times New Roman" w:hAnsi="Times New Roman" w:cs="Times New Roman"/>
              </w:rPr>
            </w:pPr>
            <w:r w:rsidRPr="004D20E5">
              <w:rPr>
                <w:rFonts w:ascii="Times New Roman" w:hAnsi="Times New Roman" w:cs="Times New Roman"/>
              </w:rPr>
              <w:t>Да</w:t>
            </w:r>
          </w:p>
        </w:tc>
      </w:tr>
      <w:tr w:rsidR="00832F38" w:rsidRPr="004D20E5" w:rsidTr="00CD7095">
        <w:tc>
          <w:tcPr>
            <w:tcW w:w="7655" w:type="dxa"/>
            <w:shd w:val="clear" w:color="auto" w:fill="auto"/>
          </w:tcPr>
          <w:p w:rsidR="002462C4" w:rsidRPr="004D20E5" w:rsidRDefault="002462C4" w:rsidP="00832F38">
            <w:pPr>
              <w:spacing w:after="0" w:line="360" w:lineRule="auto"/>
              <w:rPr>
                <w:rFonts w:ascii="Times New Roman" w:hAnsi="Times New Roman" w:cs="Times New Roman"/>
              </w:rPr>
            </w:pPr>
            <w:r w:rsidRPr="004D20E5">
              <w:rPr>
                <w:rFonts w:ascii="Times New Roman" w:hAnsi="Times New Roman" w:cs="Times New Roman"/>
              </w:rPr>
              <w:t>Доля учителей, применяющих ИКТ в учебном процессе</w:t>
            </w:r>
          </w:p>
        </w:tc>
        <w:tc>
          <w:tcPr>
            <w:tcW w:w="1275" w:type="dxa"/>
            <w:shd w:val="clear" w:color="auto" w:fill="auto"/>
          </w:tcPr>
          <w:p w:rsidR="002462C4" w:rsidRPr="004D20E5" w:rsidRDefault="006F0E36" w:rsidP="00832F38">
            <w:pPr>
              <w:spacing w:after="0" w:line="360" w:lineRule="auto"/>
              <w:jc w:val="center"/>
              <w:rPr>
                <w:rFonts w:ascii="Times New Roman" w:hAnsi="Times New Roman" w:cs="Times New Roman"/>
              </w:rPr>
            </w:pPr>
            <w:r w:rsidRPr="004D20E5">
              <w:rPr>
                <w:rFonts w:ascii="Times New Roman" w:hAnsi="Times New Roman" w:cs="Times New Roman"/>
              </w:rPr>
              <w:t>97%</w:t>
            </w:r>
          </w:p>
        </w:tc>
      </w:tr>
      <w:tr w:rsidR="00832F38" w:rsidRPr="004D20E5" w:rsidTr="00CD7095">
        <w:tc>
          <w:tcPr>
            <w:tcW w:w="7655" w:type="dxa"/>
            <w:shd w:val="clear" w:color="auto" w:fill="auto"/>
          </w:tcPr>
          <w:p w:rsidR="002462C4" w:rsidRPr="004D20E5" w:rsidRDefault="002462C4" w:rsidP="00832F38">
            <w:pPr>
              <w:spacing w:after="0" w:line="360" w:lineRule="auto"/>
              <w:rPr>
                <w:rFonts w:ascii="Times New Roman" w:hAnsi="Times New Roman" w:cs="Times New Roman"/>
              </w:rPr>
            </w:pPr>
            <w:r w:rsidRPr="004D20E5">
              <w:rPr>
                <w:rFonts w:ascii="Times New Roman" w:hAnsi="Times New Roman" w:cs="Times New Roman"/>
              </w:rPr>
              <w:t>Количество компьютеров,  применяемых в управлении</w:t>
            </w:r>
          </w:p>
        </w:tc>
        <w:tc>
          <w:tcPr>
            <w:tcW w:w="1275" w:type="dxa"/>
            <w:shd w:val="clear" w:color="auto" w:fill="auto"/>
          </w:tcPr>
          <w:p w:rsidR="002462C4" w:rsidRPr="004D20E5" w:rsidRDefault="00961F65" w:rsidP="00832F38">
            <w:pPr>
              <w:spacing w:after="0" w:line="360" w:lineRule="auto"/>
              <w:jc w:val="center"/>
              <w:rPr>
                <w:rFonts w:ascii="Times New Roman" w:hAnsi="Times New Roman" w:cs="Times New Roman"/>
              </w:rPr>
            </w:pPr>
            <w:r w:rsidRPr="004D20E5">
              <w:rPr>
                <w:rFonts w:ascii="Times New Roman" w:hAnsi="Times New Roman" w:cs="Times New Roman"/>
              </w:rPr>
              <w:t>8</w:t>
            </w:r>
            <w:r w:rsidR="002462C4" w:rsidRPr="004D20E5">
              <w:rPr>
                <w:rFonts w:ascii="Times New Roman" w:hAnsi="Times New Roman" w:cs="Times New Roman"/>
              </w:rPr>
              <w:t xml:space="preserve"> шт.</w:t>
            </w:r>
          </w:p>
        </w:tc>
      </w:tr>
      <w:tr w:rsidR="00961F65" w:rsidRPr="004D20E5" w:rsidTr="00CD7095">
        <w:tc>
          <w:tcPr>
            <w:tcW w:w="7655" w:type="dxa"/>
            <w:shd w:val="clear" w:color="auto" w:fill="auto"/>
          </w:tcPr>
          <w:p w:rsidR="002462C4" w:rsidRPr="004D20E5" w:rsidRDefault="002462C4" w:rsidP="00832F38">
            <w:pPr>
              <w:spacing w:after="0" w:line="360" w:lineRule="auto"/>
              <w:rPr>
                <w:rFonts w:ascii="Times New Roman" w:hAnsi="Times New Roman" w:cs="Times New Roman"/>
              </w:rPr>
            </w:pPr>
            <w:r w:rsidRPr="004D20E5">
              <w:rPr>
                <w:rFonts w:ascii="Times New Roman" w:hAnsi="Times New Roman" w:cs="Times New Roman"/>
              </w:rPr>
              <w:t>Возможность пользования сетью Интернет педагогами (да/нет)</w:t>
            </w:r>
          </w:p>
        </w:tc>
        <w:tc>
          <w:tcPr>
            <w:tcW w:w="1275" w:type="dxa"/>
            <w:shd w:val="clear" w:color="auto" w:fill="auto"/>
          </w:tcPr>
          <w:p w:rsidR="002462C4" w:rsidRPr="004D20E5" w:rsidRDefault="002462C4" w:rsidP="00832F38">
            <w:pPr>
              <w:spacing w:after="0" w:line="360" w:lineRule="auto"/>
              <w:jc w:val="center"/>
              <w:rPr>
                <w:rFonts w:ascii="Times New Roman" w:hAnsi="Times New Roman" w:cs="Times New Roman"/>
              </w:rPr>
            </w:pPr>
            <w:r w:rsidRPr="004D20E5">
              <w:rPr>
                <w:rFonts w:ascii="Times New Roman" w:hAnsi="Times New Roman" w:cs="Times New Roman"/>
              </w:rPr>
              <w:t>Да</w:t>
            </w:r>
          </w:p>
        </w:tc>
      </w:tr>
      <w:tr w:rsidR="00961F65" w:rsidRPr="004D20E5" w:rsidTr="00CD7095">
        <w:tc>
          <w:tcPr>
            <w:tcW w:w="7655" w:type="dxa"/>
            <w:shd w:val="clear" w:color="auto" w:fill="auto"/>
          </w:tcPr>
          <w:p w:rsidR="002462C4" w:rsidRPr="004D20E5" w:rsidRDefault="002462C4" w:rsidP="00832F38">
            <w:pPr>
              <w:spacing w:after="0" w:line="360" w:lineRule="auto"/>
              <w:rPr>
                <w:rFonts w:ascii="Times New Roman" w:hAnsi="Times New Roman" w:cs="Times New Roman"/>
              </w:rPr>
            </w:pPr>
            <w:r w:rsidRPr="004D20E5">
              <w:rPr>
                <w:rFonts w:ascii="Times New Roman" w:hAnsi="Times New Roman" w:cs="Times New Roman"/>
              </w:rPr>
              <w:t>Наличие сайта (да/нет)</w:t>
            </w:r>
          </w:p>
        </w:tc>
        <w:tc>
          <w:tcPr>
            <w:tcW w:w="1275" w:type="dxa"/>
            <w:shd w:val="clear" w:color="auto" w:fill="auto"/>
          </w:tcPr>
          <w:p w:rsidR="002462C4" w:rsidRPr="004D20E5" w:rsidRDefault="002462C4" w:rsidP="00832F38">
            <w:pPr>
              <w:spacing w:after="0" w:line="360" w:lineRule="auto"/>
              <w:jc w:val="center"/>
              <w:rPr>
                <w:rFonts w:ascii="Times New Roman" w:hAnsi="Times New Roman" w:cs="Times New Roman"/>
              </w:rPr>
            </w:pPr>
            <w:r w:rsidRPr="004D20E5">
              <w:rPr>
                <w:rFonts w:ascii="Times New Roman" w:hAnsi="Times New Roman" w:cs="Times New Roman"/>
              </w:rPr>
              <w:t>Да</w:t>
            </w:r>
          </w:p>
        </w:tc>
      </w:tr>
    </w:tbl>
    <w:p w:rsidR="002462C4" w:rsidRPr="004D20E5" w:rsidRDefault="00961F65" w:rsidP="00832F38">
      <w:pPr>
        <w:spacing w:after="0" w:line="240" w:lineRule="auto"/>
        <w:jc w:val="both"/>
        <w:rPr>
          <w:rFonts w:ascii="Times New Roman" w:hAnsi="Times New Roman" w:cs="Times New Roman"/>
          <w:sz w:val="24"/>
          <w:szCs w:val="28"/>
        </w:rPr>
      </w:pPr>
      <w:r w:rsidRPr="004D20E5">
        <w:rPr>
          <w:rFonts w:ascii="Times New Roman" w:hAnsi="Times New Roman" w:cs="Times New Roman"/>
          <w:sz w:val="24"/>
          <w:szCs w:val="28"/>
        </w:rPr>
        <w:t>В гимназии имеется кабинет информатики. В связи с недостаточностью собственных помещений отсутствует кабинет информатики в начальной школе. Школа подключена к сети Интернет, оборудована локальная сеть.  На компьютерах установлен контент-фильтр «Цензор».</w:t>
      </w:r>
    </w:p>
    <w:p w:rsidR="00FC4720" w:rsidRPr="004D20E5" w:rsidRDefault="0021428D" w:rsidP="0021428D">
      <w:pPr>
        <w:spacing w:line="240" w:lineRule="auto"/>
        <w:ind w:firstLine="708"/>
        <w:jc w:val="both"/>
        <w:rPr>
          <w:rFonts w:ascii="Times New Roman" w:hAnsi="Times New Roman" w:cs="Times New Roman"/>
          <w:sz w:val="24"/>
        </w:rPr>
      </w:pPr>
      <w:r w:rsidRPr="004D20E5">
        <w:rPr>
          <w:rFonts w:ascii="Times New Roman" w:hAnsi="Times New Roman" w:cs="Times New Roman"/>
          <w:sz w:val="24"/>
        </w:rPr>
        <w:t>Библиотека гимназии  работает  в  соответствии с Уставом   и  Правилами  пользования библиотекой образовательного  учреждения,   планом  работы  библиотеки.Библиотека занимает одну изолированную комнату площадью 26 м</w:t>
      </w:r>
      <w:r w:rsidRPr="004D20E5">
        <w:rPr>
          <w:rFonts w:ascii="Times New Roman" w:hAnsi="Times New Roman" w:cs="Times New Roman"/>
          <w:sz w:val="24"/>
          <w:vertAlign w:val="superscript"/>
        </w:rPr>
        <w:t>2</w:t>
      </w:r>
      <w:r w:rsidRPr="004D20E5">
        <w:rPr>
          <w:rFonts w:ascii="Times New Roman" w:hAnsi="Times New Roman" w:cs="Times New Roman"/>
          <w:sz w:val="24"/>
        </w:rPr>
        <w:t>, оборудована стеллажами. Читального  зала  нет, но в библиотеке оборудованы компьютерами 2 рабочих места– для библиотекаря и место  для работы обучающихся  и  педагогов, а также 12  посадочных  мест. Библиотеку  обслуживает  один  библиотекарь. Наличие  имеющихся  учебников   и  учебных  пособий   в  школьной  библиотеке,  используемых  в  общеобразовательном  процессе, соответствуют  федеральному  перечню   учебников  и  учебных  пособий,  рекомендованных  и  допущенных  к  использованию  в  общеобразовательных  учреждениях.</w:t>
      </w:r>
    </w:p>
    <w:p w:rsidR="00832F38" w:rsidRPr="004D20E5" w:rsidRDefault="00832F38" w:rsidP="00FC4720">
      <w:pPr>
        <w:spacing w:after="0" w:line="240" w:lineRule="auto"/>
        <w:jc w:val="right"/>
        <w:rPr>
          <w:rFonts w:ascii="Times New Roman" w:eastAsia="Calibri" w:hAnsi="Times New Roman" w:cs="Times New Roman"/>
          <w:b/>
          <w:sz w:val="24"/>
          <w:szCs w:val="24"/>
        </w:rPr>
      </w:pPr>
      <w:r w:rsidRPr="004D20E5">
        <w:rPr>
          <w:rFonts w:ascii="Times New Roman" w:eastAsia="Calibri" w:hAnsi="Times New Roman" w:cs="Times New Roman"/>
          <w:b/>
          <w:szCs w:val="24"/>
        </w:rPr>
        <w:t>Таблица 8.2.</w:t>
      </w:r>
    </w:p>
    <w:p w:rsidR="002462C4" w:rsidRPr="004D20E5" w:rsidRDefault="002462C4" w:rsidP="00832F38">
      <w:pPr>
        <w:spacing w:after="0" w:line="240" w:lineRule="auto"/>
        <w:ind w:left="1080"/>
        <w:jc w:val="center"/>
        <w:rPr>
          <w:rFonts w:ascii="Times New Roman" w:hAnsi="Times New Roman" w:cs="Times New Roman"/>
          <w:b/>
          <w:bCs/>
          <w:spacing w:val="3"/>
          <w:szCs w:val="28"/>
          <w:lang w:val="en-US"/>
        </w:rPr>
      </w:pPr>
      <w:r w:rsidRPr="004D20E5">
        <w:rPr>
          <w:rFonts w:ascii="Times New Roman" w:hAnsi="Times New Roman" w:cs="Times New Roman"/>
          <w:b/>
          <w:bCs/>
          <w:spacing w:val="3"/>
          <w:szCs w:val="28"/>
        </w:rPr>
        <w:t>Информационные ресурсы</w:t>
      </w:r>
    </w:p>
    <w:tbl>
      <w:tblPr>
        <w:tblW w:w="0" w:type="auto"/>
        <w:tblInd w:w="250" w:type="dxa"/>
        <w:tblBorders>
          <w:top w:val="double" w:sz="4" w:space="0" w:color="BFBFBF" w:themeColor="background1" w:themeShade="BF"/>
          <w:left w:val="double" w:sz="4" w:space="0" w:color="BFBFBF" w:themeColor="background1" w:themeShade="BF"/>
          <w:bottom w:val="double" w:sz="4" w:space="0" w:color="BFBFBF" w:themeColor="background1" w:themeShade="BF"/>
          <w:right w:val="double" w:sz="4" w:space="0" w:color="BFBFBF" w:themeColor="background1" w:themeShade="BF"/>
          <w:insideH w:val="double" w:sz="4" w:space="0" w:color="BFBFBF" w:themeColor="background1" w:themeShade="BF"/>
          <w:insideV w:val="double" w:sz="4" w:space="0" w:color="BFBFBF" w:themeColor="background1" w:themeShade="BF"/>
        </w:tblBorders>
        <w:tblLook w:val="01E0" w:firstRow="1" w:lastRow="1" w:firstColumn="1" w:lastColumn="1" w:noHBand="0" w:noVBand="0"/>
      </w:tblPr>
      <w:tblGrid>
        <w:gridCol w:w="1701"/>
        <w:gridCol w:w="3544"/>
        <w:gridCol w:w="2551"/>
      </w:tblGrid>
      <w:tr w:rsidR="00832F38" w:rsidRPr="004D20E5" w:rsidTr="00BE47E0">
        <w:trPr>
          <w:trHeight w:val="679"/>
        </w:trPr>
        <w:tc>
          <w:tcPr>
            <w:tcW w:w="1701" w:type="dxa"/>
          </w:tcPr>
          <w:p w:rsidR="00BE47E0" w:rsidRPr="004D20E5" w:rsidRDefault="00BE47E0" w:rsidP="00BE47E0">
            <w:pPr>
              <w:spacing w:after="0" w:line="240" w:lineRule="auto"/>
              <w:rPr>
                <w:rFonts w:ascii="Times New Roman" w:hAnsi="Times New Roman" w:cs="Times New Roman"/>
              </w:rPr>
            </w:pPr>
          </w:p>
          <w:p w:rsidR="002462C4" w:rsidRPr="004D20E5" w:rsidRDefault="002462C4" w:rsidP="00BE47E0">
            <w:pPr>
              <w:spacing w:after="0" w:line="240" w:lineRule="auto"/>
              <w:rPr>
                <w:rFonts w:ascii="Times New Roman" w:hAnsi="Times New Roman" w:cs="Times New Roman"/>
                <w:bCs/>
                <w:spacing w:val="3"/>
              </w:rPr>
            </w:pPr>
            <w:r w:rsidRPr="004D20E5">
              <w:rPr>
                <w:rFonts w:ascii="Times New Roman" w:hAnsi="Times New Roman" w:cs="Times New Roman"/>
              </w:rPr>
              <w:t>Учебный год</w:t>
            </w:r>
          </w:p>
        </w:tc>
        <w:tc>
          <w:tcPr>
            <w:tcW w:w="3544" w:type="dxa"/>
          </w:tcPr>
          <w:p w:rsidR="002462C4" w:rsidRPr="004D20E5" w:rsidRDefault="002462C4" w:rsidP="00CA38CB">
            <w:pPr>
              <w:spacing w:before="288" w:after="0" w:line="240" w:lineRule="auto"/>
              <w:rPr>
                <w:rFonts w:ascii="Times New Roman" w:hAnsi="Times New Roman" w:cs="Times New Roman"/>
                <w:bCs/>
                <w:spacing w:val="3"/>
              </w:rPr>
            </w:pPr>
            <w:r w:rsidRPr="004D20E5">
              <w:rPr>
                <w:rFonts w:ascii="Times New Roman" w:hAnsi="Times New Roman" w:cs="Times New Roman"/>
                <w:bCs/>
                <w:spacing w:val="3"/>
              </w:rPr>
              <w:t>Количество книг библиотеки на 1 обучающегося</w:t>
            </w:r>
          </w:p>
        </w:tc>
        <w:tc>
          <w:tcPr>
            <w:tcW w:w="2551" w:type="dxa"/>
          </w:tcPr>
          <w:p w:rsidR="002462C4" w:rsidRPr="004D20E5" w:rsidRDefault="002462C4" w:rsidP="00BE47E0">
            <w:pPr>
              <w:spacing w:before="288" w:after="0" w:line="240" w:lineRule="auto"/>
              <w:rPr>
                <w:rFonts w:ascii="Times New Roman" w:hAnsi="Times New Roman" w:cs="Times New Roman"/>
                <w:bCs/>
                <w:spacing w:val="3"/>
              </w:rPr>
            </w:pPr>
            <w:r w:rsidRPr="004D20E5">
              <w:rPr>
                <w:rFonts w:ascii="Times New Roman" w:hAnsi="Times New Roman" w:cs="Times New Roman"/>
                <w:bCs/>
                <w:spacing w:val="3"/>
              </w:rPr>
              <w:t>Количество обучающихся на 1 компьютер</w:t>
            </w:r>
          </w:p>
        </w:tc>
      </w:tr>
      <w:tr w:rsidR="00832F38" w:rsidRPr="004D20E5" w:rsidTr="00BE47E0">
        <w:trPr>
          <w:trHeight w:val="70"/>
        </w:trPr>
        <w:tc>
          <w:tcPr>
            <w:tcW w:w="1701" w:type="dxa"/>
          </w:tcPr>
          <w:p w:rsidR="002462C4" w:rsidRPr="004D20E5" w:rsidRDefault="002462C4" w:rsidP="002462C4">
            <w:pPr>
              <w:spacing w:after="0" w:line="240" w:lineRule="auto"/>
              <w:jc w:val="center"/>
              <w:rPr>
                <w:rFonts w:ascii="Times New Roman" w:hAnsi="Times New Roman" w:cs="Times New Roman"/>
              </w:rPr>
            </w:pPr>
            <w:r w:rsidRPr="004D20E5">
              <w:rPr>
                <w:rFonts w:ascii="Times New Roman" w:hAnsi="Times New Roman" w:cs="Times New Roman"/>
              </w:rPr>
              <w:t>2010-2011</w:t>
            </w:r>
          </w:p>
          <w:p w:rsidR="002462C4" w:rsidRPr="004D20E5" w:rsidRDefault="002462C4" w:rsidP="002462C4">
            <w:pPr>
              <w:spacing w:after="0" w:line="240" w:lineRule="auto"/>
              <w:jc w:val="center"/>
              <w:rPr>
                <w:rFonts w:ascii="Times New Roman" w:hAnsi="Times New Roman" w:cs="Times New Roman"/>
              </w:rPr>
            </w:pPr>
          </w:p>
        </w:tc>
        <w:tc>
          <w:tcPr>
            <w:tcW w:w="3544" w:type="dxa"/>
          </w:tcPr>
          <w:p w:rsidR="002462C4" w:rsidRPr="004D20E5" w:rsidRDefault="00CA38CB" w:rsidP="00CA38CB">
            <w:pPr>
              <w:spacing w:after="0" w:line="240" w:lineRule="auto"/>
              <w:rPr>
                <w:rFonts w:ascii="Times New Roman" w:hAnsi="Times New Roman" w:cs="Times New Roman"/>
              </w:rPr>
            </w:pPr>
            <w:r w:rsidRPr="004D20E5">
              <w:rPr>
                <w:rFonts w:ascii="Times New Roman" w:hAnsi="Times New Roman" w:cs="Times New Roman"/>
              </w:rPr>
              <w:t>Учебники – 7950 экз.</w:t>
            </w:r>
          </w:p>
          <w:p w:rsidR="002462C4" w:rsidRPr="004D20E5" w:rsidRDefault="002462C4" w:rsidP="00CA38CB">
            <w:pPr>
              <w:spacing w:after="0" w:line="240" w:lineRule="auto"/>
              <w:rPr>
                <w:rFonts w:ascii="Times New Roman" w:hAnsi="Times New Roman" w:cs="Times New Roman"/>
              </w:rPr>
            </w:pPr>
            <w:r w:rsidRPr="004D20E5">
              <w:rPr>
                <w:rFonts w:ascii="Times New Roman" w:hAnsi="Times New Roman" w:cs="Times New Roman"/>
              </w:rPr>
              <w:t xml:space="preserve">Книжный фонд – </w:t>
            </w:r>
            <w:r w:rsidR="00CA38CB" w:rsidRPr="004D20E5">
              <w:rPr>
                <w:rFonts w:ascii="Times New Roman" w:hAnsi="Times New Roman" w:cs="Times New Roman"/>
              </w:rPr>
              <w:t>13719 экз.</w:t>
            </w:r>
          </w:p>
          <w:p w:rsidR="002462C4" w:rsidRPr="004D20E5" w:rsidRDefault="002462C4" w:rsidP="00CA38CB">
            <w:pPr>
              <w:spacing w:after="0" w:line="240" w:lineRule="auto"/>
              <w:rPr>
                <w:rFonts w:ascii="Times New Roman" w:hAnsi="Times New Roman" w:cs="Times New Roman"/>
              </w:rPr>
            </w:pPr>
            <w:r w:rsidRPr="004D20E5">
              <w:rPr>
                <w:rFonts w:ascii="Times New Roman" w:hAnsi="Times New Roman" w:cs="Times New Roman"/>
              </w:rPr>
              <w:t xml:space="preserve">Итого: </w:t>
            </w:r>
            <w:r w:rsidR="00CA38CB" w:rsidRPr="004D20E5">
              <w:rPr>
                <w:rFonts w:ascii="Times New Roman" w:hAnsi="Times New Roman" w:cs="Times New Roman"/>
              </w:rPr>
              <w:t>21669 экз.</w:t>
            </w:r>
          </w:p>
          <w:p w:rsidR="002462C4" w:rsidRPr="004D20E5" w:rsidRDefault="002462C4" w:rsidP="002462C4">
            <w:pPr>
              <w:spacing w:after="0" w:line="240" w:lineRule="auto"/>
              <w:rPr>
                <w:rFonts w:ascii="Times New Roman" w:hAnsi="Times New Roman" w:cs="Times New Roman"/>
                <w:bCs/>
                <w:spacing w:val="3"/>
              </w:rPr>
            </w:pPr>
            <w:r w:rsidRPr="004D20E5">
              <w:rPr>
                <w:rFonts w:ascii="Times New Roman" w:hAnsi="Times New Roman" w:cs="Times New Roman"/>
                <w:bCs/>
                <w:spacing w:val="3"/>
              </w:rPr>
              <w:t xml:space="preserve">1ступень- </w:t>
            </w:r>
            <w:r w:rsidR="00CA38CB" w:rsidRPr="004D20E5">
              <w:rPr>
                <w:rFonts w:ascii="Times New Roman" w:hAnsi="Times New Roman" w:cs="Times New Roman"/>
                <w:bCs/>
                <w:spacing w:val="3"/>
              </w:rPr>
              <w:t>32,4</w:t>
            </w:r>
          </w:p>
          <w:p w:rsidR="002462C4" w:rsidRPr="004D20E5" w:rsidRDefault="002462C4" w:rsidP="002462C4">
            <w:pPr>
              <w:spacing w:after="0" w:line="240" w:lineRule="auto"/>
              <w:rPr>
                <w:rFonts w:ascii="Times New Roman" w:hAnsi="Times New Roman" w:cs="Times New Roman"/>
                <w:bCs/>
                <w:spacing w:val="3"/>
              </w:rPr>
            </w:pPr>
            <w:r w:rsidRPr="004D20E5">
              <w:rPr>
                <w:rFonts w:ascii="Times New Roman" w:hAnsi="Times New Roman" w:cs="Times New Roman"/>
                <w:bCs/>
                <w:spacing w:val="3"/>
              </w:rPr>
              <w:t xml:space="preserve">2 ступень- </w:t>
            </w:r>
            <w:r w:rsidR="00CA38CB" w:rsidRPr="004D20E5">
              <w:rPr>
                <w:rFonts w:ascii="Times New Roman" w:hAnsi="Times New Roman" w:cs="Times New Roman"/>
                <w:bCs/>
                <w:spacing w:val="3"/>
              </w:rPr>
              <w:t>40,2</w:t>
            </w:r>
          </w:p>
          <w:p w:rsidR="002462C4" w:rsidRPr="004D20E5" w:rsidRDefault="002462C4" w:rsidP="002462C4">
            <w:pPr>
              <w:spacing w:after="0" w:line="240" w:lineRule="auto"/>
              <w:rPr>
                <w:rFonts w:ascii="Times New Roman" w:hAnsi="Times New Roman" w:cs="Times New Roman"/>
                <w:bCs/>
                <w:spacing w:val="3"/>
              </w:rPr>
            </w:pPr>
            <w:r w:rsidRPr="004D20E5">
              <w:rPr>
                <w:rFonts w:ascii="Times New Roman" w:hAnsi="Times New Roman" w:cs="Times New Roman"/>
                <w:bCs/>
                <w:spacing w:val="3"/>
              </w:rPr>
              <w:t xml:space="preserve">3 ступень- </w:t>
            </w:r>
            <w:r w:rsidR="00CA38CB" w:rsidRPr="004D20E5">
              <w:rPr>
                <w:rFonts w:ascii="Times New Roman" w:hAnsi="Times New Roman" w:cs="Times New Roman"/>
                <w:bCs/>
                <w:spacing w:val="3"/>
              </w:rPr>
              <w:t>27,4</w:t>
            </w:r>
          </w:p>
          <w:p w:rsidR="002462C4" w:rsidRPr="004D20E5" w:rsidRDefault="002462C4" w:rsidP="002462C4">
            <w:pPr>
              <w:spacing w:after="0" w:line="240" w:lineRule="auto"/>
              <w:jc w:val="center"/>
              <w:rPr>
                <w:rFonts w:ascii="Times New Roman" w:hAnsi="Times New Roman" w:cs="Times New Roman"/>
                <w:bCs/>
                <w:spacing w:val="3"/>
              </w:rPr>
            </w:pPr>
            <w:r w:rsidRPr="004D20E5">
              <w:rPr>
                <w:rFonts w:ascii="Times New Roman" w:hAnsi="Times New Roman" w:cs="Times New Roman"/>
                <w:bCs/>
                <w:spacing w:val="3"/>
              </w:rPr>
              <w:t xml:space="preserve">Итого- </w:t>
            </w:r>
            <w:r w:rsidR="00CA38CB" w:rsidRPr="004D20E5">
              <w:rPr>
                <w:rFonts w:ascii="Times New Roman" w:hAnsi="Times New Roman" w:cs="Times New Roman"/>
                <w:bCs/>
                <w:spacing w:val="3"/>
              </w:rPr>
              <w:t>33,3</w:t>
            </w:r>
          </w:p>
        </w:tc>
        <w:tc>
          <w:tcPr>
            <w:tcW w:w="2551" w:type="dxa"/>
          </w:tcPr>
          <w:p w:rsidR="002462C4" w:rsidRPr="004D20E5" w:rsidRDefault="002462C4" w:rsidP="004F7005">
            <w:pPr>
              <w:spacing w:before="288" w:after="0" w:line="240" w:lineRule="auto"/>
              <w:jc w:val="center"/>
              <w:rPr>
                <w:rFonts w:ascii="Times New Roman" w:hAnsi="Times New Roman" w:cs="Times New Roman"/>
                <w:bCs/>
                <w:spacing w:val="3"/>
              </w:rPr>
            </w:pPr>
            <w:r w:rsidRPr="004D20E5">
              <w:rPr>
                <w:rFonts w:ascii="Times New Roman" w:hAnsi="Times New Roman" w:cs="Times New Roman"/>
              </w:rPr>
              <w:t xml:space="preserve">Количество </w:t>
            </w:r>
            <w:r w:rsidRPr="004D20E5">
              <w:rPr>
                <w:rFonts w:ascii="Times New Roman" w:hAnsi="Times New Roman" w:cs="Times New Roman"/>
                <w:bCs/>
                <w:spacing w:val="3"/>
              </w:rPr>
              <w:t>обучающихся</w:t>
            </w:r>
            <w:r w:rsidRPr="004D20E5">
              <w:rPr>
                <w:rFonts w:ascii="Times New Roman" w:hAnsi="Times New Roman" w:cs="Times New Roman"/>
              </w:rPr>
              <w:t xml:space="preserve">на 1 компьютер составляет </w:t>
            </w:r>
            <w:r w:rsidR="004F7005" w:rsidRPr="004D20E5">
              <w:rPr>
                <w:rFonts w:ascii="Times New Roman" w:hAnsi="Times New Roman" w:cs="Times New Roman"/>
              </w:rPr>
              <w:t xml:space="preserve">15,4 </w:t>
            </w:r>
            <w:r w:rsidRPr="004D20E5">
              <w:rPr>
                <w:rFonts w:ascii="Times New Roman" w:hAnsi="Times New Roman" w:cs="Times New Roman"/>
                <w:bCs/>
                <w:spacing w:val="3"/>
              </w:rPr>
              <w:t>обучающихся</w:t>
            </w:r>
          </w:p>
        </w:tc>
      </w:tr>
      <w:tr w:rsidR="00832F38" w:rsidRPr="004D20E5" w:rsidTr="00BE47E0">
        <w:trPr>
          <w:trHeight w:val="70"/>
        </w:trPr>
        <w:tc>
          <w:tcPr>
            <w:tcW w:w="1701" w:type="dxa"/>
          </w:tcPr>
          <w:p w:rsidR="002462C4" w:rsidRPr="004D20E5" w:rsidRDefault="002462C4" w:rsidP="002462C4">
            <w:pPr>
              <w:spacing w:after="0" w:line="240" w:lineRule="auto"/>
              <w:jc w:val="center"/>
              <w:rPr>
                <w:rFonts w:ascii="Times New Roman" w:hAnsi="Times New Roman" w:cs="Times New Roman"/>
              </w:rPr>
            </w:pPr>
            <w:r w:rsidRPr="004D20E5">
              <w:rPr>
                <w:rFonts w:ascii="Times New Roman" w:hAnsi="Times New Roman" w:cs="Times New Roman"/>
              </w:rPr>
              <w:t>2011-2012</w:t>
            </w:r>
          </w:p>
          <w:p w:rsidR="002462C4" w:rsidRPr="004D20E5" w:rsidRDefault="002462C4" w:rsidP="002462C4">
            <w:pPr>
              <w:spacing w:after="0" w:line="240" w:lineRule="auto"/>
              <w:jc w:val="center"/>
              <w:rPr>
                <w:rFonts w:ascii="Times New Roman" w:hAnsi="Times New Roman" w:cs="Times New Roman"/>
              </w:rPr>
            </w:pPr>
          </w:p>
        </w:tc>
        <w:tc>
          <w:tcPr>
            <w:tcW w:w="3544" w:type="dxa"/>
          </w:tcPr>
          <w:p w:rsidR="002462C4" w:rsidRPr="004D20E5" w:rsidRDefault="00CA38CB" w:rsidP="00CA38CB">
            <w:pPr>
              <w:spacing w:after="0" w:line="240" w:lineRule="auto"/>
              <w:rPr>
                <w:rFonts w:ascii="Times New Roman" w:hAnsi="Times New Roman" w:cs="Times New Roman"/>
              </w:rPr>
            </w:pPr>
            <w:r w:rsidRPr="004D20E5">
              <w:rPr>
                <w:rFonts w:ascii="Times New Roman" w:hAnsi="Times New Roman" w:cs="Times New Roman"/>
              </w:rPr>
              <w:t>Учебники – 8251 экз.</w:t>
            </w:r>
          </w:p>
          <w:p w:rsidR="002462C4" w:rsidRPr="004D20E5" w:rsidRDefault="002462C4" w:rsidP="00CA38CB">
            <w:pPr>
              <w:spacing w:after="0" w:line="240" w:lineRule="auto"/>
              <w:rPr>
                <w:rFonts w:ascii="Times New Roman" w:hAnsi="Times New Roman" w:cs="Times New Roman"/>
              </w:rPr>
            </w:pPr>
            <w:r w:rsidRPr="004D20E5">
              <w:rPr>
                <w:rFonts w:ascii="Times New Roman" w:hAnsi="Times New Roman" w:cs="Times New Roman"/>
              </w:rPr>
              <w:t xml:space="preserve">Книжный фонд – </w:t>
            </w:r>
            <w:r w:rsidR="00CA38CB" w:rsidRPr="004D20E5">
              <w:rPr>
                <w:rFonts w:ascii="Times New Roman" w:hAnsi="Times New Roman" w:cs="Times New Roman"/>
              </w:rPr>
              <w:t>13569 экз.</w:t>
            </w:r>
          </w:p>
          <w:p w:rsidR="002462C4" w:rsidRPr="004D20E5" w:rsidRDefault="00CA38CB" w:rsidP="00CA38CB">
            <w:pPr>
              <w:spacing w:after="0" w:line="240" w:lineRule="auto"/>
              <w:rPr>
                <w:rFonts w:ascii="Times New Roman" w:hAnsi="Times New Roman" w:cs="Times New Roman"/>
              </w:rPr>
            </w:pPr>
            <w:r w:rsidRPr="004D20E5">
              <w:rPr>
                <w:rFonts w:ascii="Times New Roman" w:hAnsi="Times New Roman" w:cs="Times New Roman"/>
              </w:rPr>
              <w:t>Итого: 21820 экз.</w:t>
            </w:r>
          </w:p>
          <w:p w:rsidR="002462C4" w:rsidRPr="004D20E5" w:rsidRDefault="002462C4" w:rsidP="002462C4">
            <w:pPr>
              <w:spacing w:after="0" w:line="240" w:lineRule="auto"/>
              <w:rPr>
                <w:rFonts w:ascii="Times New Roman" w:hAnsi="Times New Roman" w:cs="Times New Roman"/>
                <w:bCs/>
                <w:spacing w:val="3"/>
              </w:rPr>
            </w:pPr>
            <w:r w:rsidRPr="004D20E5">
              <w:rPr>
                <w:rFonts w:ascii="Times New Roman" w:hAnsi="Times New Roman" w:cs="Times New Roman"/>
                <w:bCs/>
                <w:spacing w:val="3"/>
              </w:rPr>
              <w:t xml:space="preserve">1ступень- </w:t>
            </w:r>
            <w:r w:rsidR="00CA38CB" w:rsidRPr="004D20E5">
              <w:rPr>
                <w:rFonts w:ascii="Times New Roman" w:hAnsi="Times New Roman" w:cs="Times New Roman"/>
                <w:bCs/>
                <w:spacing w:val="3"/>
              </w:rPr>
              <w:t>32,8</w:t>
            </w:r>
          </w:p>
          <w:p w:rsidR="002462C4" w:rsidRPr="004D20E5" w:rsidRDefault="002462C4" w:rsidP="002462C4">
            <w:pPr>
              <w:spacing w:after="0" w:line="240" w:lineRule="auto"/>
              <w:rPr>
                <w:rFonts w:ascii="Times New Roman" w:hAnsi="Times New Roman" w:cs="Times New Roman"/>
                <w:bCs/>
                <w:spacing w:val="3"/>
              </w:rPr>
            </w:pPr>
            <w:r w:rsidRPr="004D20E5">
              <w:rPr>
                <w:rFonts w:ascii="Times New Roman" w:hAnsi="Times New Roman" w:cs="Times New Roman"/>
                <w:bCs/>
                <w:spacing w:val="3"/>
              </w:rPr>
              <w:t xml:space="preserve">2 ступень- </w:t>
            </w:r>
            <w:r w:rsidR="00CA38CB" w:rsidRPr="004D20E5">
              <w:rPr>
                <w:rFonts w:ascii="Times New Roman" w:hAnsi="Times New Roman" w:cs="Times New Roman"/>
                <w:bCs/>
                <w:spacing w:val="3"/>
              </w:rPr>
              <w:t>37,01</w:t>
            </w:r>
          </w:p>
          <w:p w:rsidR="002462C4" w:rsidRPr="004D20E5" w:rsidRDefault="002462C4" w:rsidP="002462C4">
            <w:pPr>
              <w:spacing w:after="0" w:line="240" w:lineRule="auto"/>
              <w:rPr>
                <w:rFonts w:ascii="Times New Roman" w:hAnsi="Times New Roman" w:cs="Times New Roman"/>
                <w:bCs/>
                <w:spacing w:val="3"/>
              </w:rPr>
            </w:pPr>
            <w:r w:rsidRPr="004D20E5">
              <w:rPr>
                <w:rFonts w:ascii="Times New Roman" w:hAnsi="Times New Roman" w:cs="Times New Roman"/>
                <w:bCs/>
                <w:spacing w:val="3"/>
              </w:rPr>
              <w:t xml:space="preserve">3 ступень- </w:t>
            </w:r>
            <w:r w:rsidR="00CA38CB" w:rsidRPr="004D20E5">
              <w:rPr>
                <w:rFonts w:ascii="Times New Roman" w:hAnsi="Times New Roman" w:cs="Times New Roman"/>
                <w:bCs/>
                <w:spacing w:val="3"/>
              </w:rPr>
              <w:t>30,1</w:t>
            </w:r>
          </w:p>
          <w:p w:rsidR="002462C4" w:rsidRPr="004D20E5" w:rsidRDefault="002462C4" w:rsidP="002462C4">
            <w:pPr>
              <w:spacing w:after="0" w:line="240" w:lineRule="auto"/>
              <w:jc w:val="center"/>
              <w:rPr>
                <w:rFonts w:ascii="Times New Roman" w:hAnsi="Times New Roman" w:cs="Times New Roman"/>
                <w:bCs/>
                <w:spacing w:val="3"/>
              </w:rPr>
            </w:pPr>
            <w:r w:rsidRPr="004D20E5">
              <w:rPr>
                <w:rFonts w:ascii="Times New Roman" w:hAnsi="Times New Roman" w:cs="Times New Roman"/>
                <w:bCs/>
                <w:spacing w:val="3"/>
              </w:rPr>
              <w:t>Итого</w:t>
            </w:r>
            <w:r w:rsidR="00CA38CB" w:rsidRPr="004D20E5">
              <w:rPr>
                <w:rFonts w:ascii="Times New Roman" w:hAnsi="Times New Roman" w:cs="Times New Roman"/>
                <w:bCs/>
                <w:spacing w:val="3"/>
              </w:rPr>
              <w:t>-33,3</w:t>
            </w:r>
          </w:p>
        </w:tc>
        <w:tc>
          <w:tcPr>
            <w:tcW w:w="2551" w:type="dxa"/>
          </w:tcPr>
          <w:p w:rsidR="002462C4" w:rsidRPr="004D20E5" w:rsidRDefault="002462C4" w:rsidP="004F7005">
            <w:pPr>
              <w:spacing w:before="288" w:after="0" w:line="240" w:lineRule="auto"/>
              <w:jc w:val="center"/>
              <w:rPr>
                <w:rFonts w:ascii="Times New Roman" w:hAnsi="Times New Roman" w:cs="Times New Roman"/>
                <w:bCs/>
                <w:spacing w:val="3"/>
              </w:rPr>
            </w:pPr>
            <w:r w:rsidRPr="004D20E5">
              <w:rPr>
                <w:rFonts w:ascii="Times New Roman" w:hAnsi="Times New Roman" w:cs="Times New Roman"/>
              </w:rPr>
              <w:t xml:space="preserve">Количество </w:t>
            </w:r>
            <w:r w:rsidRPr="004D20E5">
              <w:rPr>
                <w:rFonts w:ascii="Times New Roman" w:hAnsi="Times New Roman" w:cs="Times New Roman"/>
                <w:bCs/>
                <w:spacing w:val="3"/>
              </w:rPr>
              <w:t>обучающихся</w:t>
            </w:r>
            <w:r w:rsidRPr="004D20E5">
              <w:rPr>
                <w:rFonts w:ascii="Times New Roman" w:hAnsi="Times New Roman" w:cs="Times New Roman"/>
              </w:rPr>
              <w:t xml:space="preserve">на 1 компьютер составляет </w:t>
            </w:r>
            <w:r w:rsidR="004F7005" w:rsidRPr="004D20E5">
              <w:rPr>
                <w:rFonts w:ascii="Times New Roman" w:hAnsi="Times New Roman" w:cs="Times New Roman"/>
              </w:rPr>
              <w:t xml:space="preserve"> 14,9 </w:t>
            </w:r>
            <w:r w:rsidRPr="004D20E5">
              <w:rPr>
                <w:rFonts w:ascii="Times New Roman" w:hAnsi="Times New Roman" w:cs="Times New Roman"/>
                <w:bCs/>
                <w:spacing w:val="3"/>
              </w:rPr>
              <w:t>обучающихся</w:t>
            </w:r>
          </w:p>
        </w:tc>
      </w:tr>
      <w:tr w:rsidR="00832F38" w:rsidRPr="004D20E5" w:rsidTr="00BE47E0">
        <w:trPr>
          <w:trHeight w:val="70"/>
        </w:trPr>
        <w:tc>
          <w:tcPr>
            <w:tcW w:w="1701" w:type="dxa"/>
          </w:tcPr>
          <w:p w:rsidR="002462C4" w:rsidRPr="004D20E5" w:rsidRDefault="002462C4" w:rsidP="002462C4">
            <w:pPr>
              <w:spacing w:after="0" w:line="240" w:lineRule="auto"/>
              <w:jc w:val="center"/>
              <w:rPr>
                <w:rFonts w:ascii="Times New Roman" w:hAnsi="Times New Roman" w:cs="Times New Roman"/>
              </w:rPr>
            </w:pPr>
            <w:r w:rsidRPr="004D20E5">
              <w:rPr>
                <w:rFonts w:ascii="Times New Roman" w:hAnsi="Times New Roman" w:cs="Times New Roman"/>
              </w:rPr>
              <w:t>2012-2013</w:t>
            </w:r>
          </w:p>
        </w:tc>
        <w:tc>
          <w:tcPr>
            <w:tcW w:w="3544" w:type="dxa"/>
          </w:tcPr>
          <w:p w:rsidR="002462C4" w:rsidRPr="004D20E5" w:rsidRDefault="00CA38CB" w:rsidP="00CA38CB">
            <w:pPr>
              <w:spacing w:after="0" w:line="240" w:lineRule="auto"/>
              <w:rPr>
                <w:rFonts w:ascii="Times New Roman" w:hAnsi="Times New Roman" w:cs="Times New Roman"/>
              </w:rPr>
            </w:pPr>
            <w:r w:rsidRPr="004D20E5">
              <w:rPr>
                <w:rFonts w:ascii="Times New Roman" w:hAnsi="Times New Roman" w:cs="Times New Roman"/>
              </w:rPr>
              <w:t>Учебники – 7105 экз.</w:t>
            </w:r>
          </w:p>
          <w:p w:rsidR="002462C4" w:rsidRPr="004D20E5" w:rsidRDefault="00CA38CB" w:rsidP="00CA38CB">
            <w:pPr>
              <w:spacing w:after="0" w:line="240" w:lineRule="auto"/>
              <w:rPr>
                <w:rFonts w:ascii="Times New Roman" w:hAnsi="Times New Roman" w:cs="Times New Roman"/>
              </w:rPr>
            </w:pPr>
            <w:r w:rsidRPr="004D20E5">
              <w:rPr>
                <w:rFonts w:ascii="Times New Roman" w:hAnsi="Times New Roman" w:cs="Times New Roman"/>
              </w:rPr>
              <w:t>Книжный фонд – 13459 экз.</w:t>
            </w:r>
          </w:p>
          <w:p w:rsidR="002462C4" w:rsidRPr="004D20E5" w:rsidRDefault="002462C4" w:rsidP="00CA38CB">
            <w:pPr>
              <w:spacing w:after="0" w:line="240" w:lineRule="auto"/>
              <w:rPr>
                <w:rFonts w:ascii="Times New Roman" w:hAnsi="Times New Roman" w:cs="Times New Roman"/>
              </w:rPr>
            </w:pPr>
            <w:r w:rsidRPr="004D20E5">
              <w:rPr>
                <w:rFonts w:ascii="Times New Roman" w:hAnsi="Times New Roman" w:cs="Times New Roman"/>
              </w:rPr>
              <w:t xml:space="preserve">Итого: </w:t>
            </w:r>
            <w:r w:rsidR="00CA38CB" w:rsidRPr="004D20E5">
              <w:rPr>
                <w:rFonts w:ascii="Times New Roman" w:hAnsi="Times New Roman" w:cs="Times New Roman"/>
              </w:rPr>
              <w:t>20564 экз.</w:t>
            </w:r>
          </w:p>
          <w:p w:rsidR="002462C4" w:rsidRPr="004D20E5" w:rsidRDefault="002462C4" w:rsidP="00CA38CB">
            <w:pPr>
              <w:spacing w:after="0" w:line="240" w:lineRule="auto"/>
              <w:rPr>
                <w:rFonts w:ascii="Times New Roman" w:hAnsi="Times New Roman" w:cs="Times New Roman"/>
                <w:bCs/>
                <w:spacing w:val="3"/>
              </w:rPr>
            </w:pPr>
            <w:r w:rsidRPr="004D20E5">
              <w:rPr>
                <w:rFonts w:ascii="Times New Roman" w:hAnsi="Times New Roman" w:cs="Times New Roman"/>
                <w:bCs/>
                <w:spacing w:val="3"/>
              </w:rPr>
              <w:t xml:space="preserve">1ступень- </w:t>
            </w:r>
            <w:r w:rsidR="002F262D" w:rsidRPr="004D20E5">
              <w:rPr>
                <w:rFonts w:ascii="Times New Roman" w:hAnsi="Times New Roman" w:cs="Times New Roman"/>
                <w:bCs/>
                <w:spacing w:val="3"/>
              </w:rPr>
              <w:t>33,7</w:t>
            </w:r>
          </w:p>
          <w:p w:rsidR="002462C4" w:rsidRPr="004D20E5" w:rsidRDefault="002462C4" w:rsidP="00CA38CB">
            <w:pPr>
              <w:spacing w:after="0" w:line="240" w:lineRule="auto"/>
              <w:rPr>
                <w:rFonts w:ascii="Times New Roman" w:hAnsi="Times New Roman" w:cs="Times New Roman"/>
                <w:bCs/>
                <w:spacing w:val="3"/>
              </w:rPr>
            </w:pPr>
            <w:r w:rsidRPr="004D20E5">
              <w:rPr>
                <w:rFonts w:ascii="Times New Roman" w:hAnsi="Times New Roman" w:cs="Times New Roman"/>
                <w:bCs/>
                <w:spacing w:val="3"/>
              </w:rPr>
              <w:t xml:space="preserve">2 ступень- </w:t>
            </w:r>
            <w:r w:rsidR="002F262D" w:rsidRPr="004D20E5">
              <w:rPr>
                <w:rFonts w:ascii="Times New Roman" w:hAnsi="Times New Roman" w:cs="Times New Roman"/>
                <w:bCs/>
                <w:spacing w:val="3"/>
              </w:rPr>
              <w:t>34,3</w:t>
            </w:r>
          </w:p>
          <w:p w:rsidR="002462C4" w:rsidRPr="004D20E5" w:rsidRDefault="002462C4" w:rsidP="00CA38CB">
            <w:pPr>
              <w:spacing w:after="0" w:line="240" w:lineRule="auto"/>
              <w:rPr>
                <w:rFonts w:ascii="Times New Roman" w:hAnsi="Times New Roman" w:cs="Times New Roman"/>
                <w:bCs/>
                <w:spacing w:val="3"/>
              </w:rPr>
            </w:pPr>
            <w:r w:rsidRPr="004D20E5">
              <w:rPr>
                <w:rFonts w:ascii="Times New Roman" w:hAnsi="Times New Roman" w:cs="Times New Roman"/>
                <w:bCs/>
                <w:spacing w:val="3"/>
              </w:rPr>
              <w:t xml:space="preserve">3 ступень- </w:t>
            </w:r>
            <w:r w:rsidR="002F262D" w:rsidRPr="004D20E5">
              <w:rPr>
                <w:rFonts w:ascii="Times New Roman" w:hAnsi="Times New Roman" w:cs="Times New Roman"/>
                <w:bCs/>
                <w:spacing w:val="3"/>
              </w:rPr>
              <w:t>32,0</w:t>
            </w:r>
          </w:p>
          <w:p w:rsidR="002462C4" w:rsidRPr="004D20E5" w:rsidRDefault="002462C4" w:rsidP="002F262D">
            <w:pPr>
              <w:spacing w:after="0" w:line="240" w:lineRule="auto"/>
              <w:jc w:val="center"/>
              <w:rPr>
                <w:rFonts w:ascii="Times New Roman" w:hAnsi="Times New Roman" w:cs="Times New Roman"/>
                <w:bCs/>
                <w:color w:val="FF0000"/>
                <w:spacing w:val="3"/>
              </w:rPr>
            </w:pPr>
            <w:r w:rsidRPr="004D20E5">
              <w:rPr>
                <w:rFonts w:ascii="Times New Roman" w:hAnsi="Times New Roman" w:cs="Times New Roman"/>
                <w:bCs/>
                <w:spacing w:val="3"/>
              </w:rPr>
              <w:lastRenderedPageBreak/>
              <w:t xml:space="preserve">Итого- </w:t>
            </w:r>
            <w:r w:rsidR="002F262D" w:rsidRPr="004D20E5">
              <w:rPr>
                <w:rFonts w:ascii="Times New Roman" w:hAnsi="Times New Roman" w:cs="Times New Roman"/>
                <w:bCs/>
                <w:spacing w:val="3"/>
              </w:rPr>
              <w:t>33,4</w:t>
            </w:r>
          </w:p>
        </w:tc>
        <w:tc>
          <w:tcPr>
            <w:tcW w:w="2551" w:type="dxa"/>
          </w:tcPr>
          <w:p w:rsidR="002462C4" w:rsidRPr="004D20E5" w:rsidRDefault="002462C4" w:rsidP="00FD7EE5">
            <w:pPr>
              <w:spacing w:before="288" w:after="0" w:line="240" w:lineRule="auto"/>
              <w:jc w:val="center"/>
              <w:rPr>
                <w:rFonts w:ascii="Times New Roman" w:hAnsi="Times New Roman" w:cs="Times New Roman"/>
                <w:bCs/>
                <w:spacing w:val="3"/>
              </w:rPr>
            </w:pPr>
            <w:r w:rsidRPr="004D20E5">
              <w:rPr>
                <w:rFonts w:ascii="Times New Roman" w:hAnsi="Times New Roman" w:cs="Times New Roman"/>
              </w:rPr>
              <w:lastRenderedPageBreak/>
              <w:t xml:space="preserve">Количество </w:t>
            </w:r>
            <w:r w:rsidRPr="004D20E5">
              <w:rPr>
                <w:rFonts w:ascii="Times New Roman" w:hAnsi="Times New Roman" w:cs="Times New Roman"/>
                <w:bCs/>
                <w:spacing w:val="3"/>
              </w:rPr>
              <w:t>обучающихся</w:t>
            </w:r>
            <w:r w:rsidRPr="004D20E5">
              <w:rPr>
                <w:rFonts w:ascii="Times New Roman" w:hAnsi="Times New Roman" w:cs="Times New Roman"/>
              </w:rPr>
              <w:t xml:space="preserve">на 1 компьютер составляет </w:t>
            </w:r>
            <w:r w:rsidR="004F7005" w:rsidRPr="004D20E5">
              <w:rPr>
                <w:rFonts w:ascii="Times New Roman" w:hAnsi="Times New Roman" w:cs="Times New Roman"/>
              </w:rPr>
              <w:t>1</w:t>
            </w:r>
            <w:r w:rsidR="00FD7EE5" w:rsidRPr="004D20E5">
              <w:rPr>
                <w:rFonts w:ascii="Times New Roman" w:hAnsi="Times New Roman" w:cs="Times New Roman"/>
              </w:rPr>
              <w:t>1</w:t>
            </w:r>
            <w:r w:rsidR="004F7005" w:rsidRPr="004D20E5">
              <w:rPr>
                <w:rFonts w:ascii="Times New Roman" w:hAnsi="Times New Roman" w:cs="Times New Roman"/>
              </w:rPr>
              <w:t>,</w:t>
            </w:r>
            <w:r w:rsidR="00FD7EE5" w:rsidRPr="004D20E5">
              <w:rPr>
                <w:rFonts w:ascii="Times New Roman" w:hAnsi="Times New Roman" w:cs="Times New Roman"/>
              </w:rPr>
              <w:t>4</w:t>
            </w:r>
            <w:r w:rsidRPr="004D20E5">
              <w:rPr>
                <w:rFonts w:ascii="Times New Roman" w:hAnsi="Times New Roman" w:cs="Times New Roman"/>
                <w:bCs/>
                <w:spacing w:val="3"/>
              </w:rPr>
              <w:t>обучающихся</w:t>
            </w:r>
          </w:p>
        </w:tc>
      </w:tr>
      <w:tr w:rsidR="002F262D" w:rsidRPr="004D20E5" w:rsidTr="00BE47E0">
        <w:trPr>
          <w:trHeight w:val="70"/>
        </w:trPr>
        <w:tc>
          <w:tcPr>
            <w:tcW w:w="1701" w:type="dxa"/>
          </w:tcPr>
          <w:p w:rsidR="002F262D" w:rsidRPr="004D20E5" w:rsidRDefault="002F262D" w:rsidP="002462C4">
            <w:pPr>
              <w:spacing w:after="0" w:line="240" w:lineRule="auto"/>
              <w:jc w:val="center"/>
              <w:rPr>
                <w:rFonts w:ascii="Times New Roman" w:hAnsi="Times New Roman" w:cs="Times New Roman"/>
              </w:rPr>
            </w:pPr>
            <w:r w:rsidRPr="004D20E5">
              <w:rPr>
                <w:rFonts w:ascii="Times New Roman" w:hAnsi="Times New Roman" w:cs="Times New Roman"/>
              </w:rPr>
              <w:lastRenderedPageBreak/>
              <w:t>2013-2014</w:t>
            </w:r>
          </w:p>
        </w:tc>
        <w:tc>
          <w:tcPr>
            <w:tcW w:w="3544" w:type="dxa"/>
          </w:tcPr>
          <w:p w:rsidR="002F262D" w:rsidRPr="004D20E5" w:rsidRDefault="002F262D" w:rsidP="002F262D">
            <w:pPr>
              <w:spacing w:after="0" w:line="240" w:lineRule="auto"/>
              <w:rPr>
                <w:rFonts w:ascii="Times New Roman" w:hAnsi="Times New Roman" w:cs="Times New Roman"/>
              </w:rPr>
            </w:pPr>
            <w:r w:rsidRPr="004D20E5">
              <w:rPr>
                <w:rFonts w:ascii="Times New Roman" w:hAnsi="Times New Roman" w:cs="Times New Roman"/>
              </w:rPr>
              <w:t>Учебники – 7325 экз.</w:t>
            </w:r>
          </w:p>
          <w:p w:rsidR="002F262D" w:rsidRPr="004D20E5" w:rsidRDefault="002F262D" w:rsidP="002F262D">
            <w:pPr>
              <w:spacing w:after="0" w:line="240" w:lineRule="auto"/>
              <w:rPr>
                <w:rFonts w:ascii="Times New Roman" w:hAnsi="Times New Roman" w:cs="Times New Roman"/>
              </w:rPr>
            </w:pPr>
            <w:r w:rsidRPr="004D20E5">
              <w:rPr>
                <w:rFonts w:ascii="Times New Roman" w:hAnsi="Times New Roman" w:cs="Times New Roman"/>
              </w:rPr>
              <w:t>Книжный фонд – 13459 экз.</w:t>
            </w:r>
          </w:p>
          <w:p w:rsidR="002F262D" w:rsidRPr="004D20E5" w:rsidRDefault="002F262D" w:rsidP="002F262D">
            <w:pPr>
              <w:spacing w:after="0" w:line="240" w:lineRule="auto"/>
              <w:rPr>
                <w:rFonts w:ascii="Times New Roman" w:hAnsi="Times New Roman" w:cs="Times New Roman"/>
              </w:rPr>
            </w:pPr>
            <w:r w:rsidRPr="004D20E5">
              <w:rPr>
                <w:rFonts w:ascii="Times New Roman" w:hAnsi="Times New Roman" w:cs="Times New Roman"/>
              </w:rPr>
              <w:t>Итого: 20764 экз.</w:t>
            </w:r>
          </w:p>
          <w:p w:rsidR="002F262D" w:rsidRPr="004D20E5" w:rsidRDefault="002F262D" w:rsidP="002F262D">
            <w:pPr>
              <w:spacing w:after="0" w:line="240" w:lineRule="auto"/>
              <w:rPr>
                <w:rFonts w:ascii="Times New Roman" w:hAnsi="Times New Roman" w:cs="Times New Roman"/>
                <w:bCs/>
                <w:spacing w:val="3"/>
              </w:rPr>
            </w:pPr>
            <w:r w:rsidRPr="004D20E5">
              <w:rPr>
                <w:rFonts w:ascii="Times New Roman" w:hAnsi="Times New Roman" w:cs="Times New Roman"/>
                <w:bCs/>
                <w:spacing w:val="3"/>
              </w:rPr>
              <w:t>1ступень- 32,7</w:t>
            </w:r>
          </w:p>
          <w:p w:rsidR="002F262D" w:rsidRPr="004D20E5" w:rsidRDefault="002F262D" w:rsidP="002F262D">
            <w:pPr>
              <w:spacing w:after="0" w:line="240" w:lineRule="auto"/>
              <w:rPr>
                <w:rFonts w:ascii="Times New Roman" w:hAnsi="Times New Roman" w:cs="Times New Roman"/>
                <w:bCs/>
                <w:spacing w:val="3"/>
              </w:rPr>
            </w:pPr>
            <w:r w:rsidRPr="004D20E5">
              <w:rPr>
                <w:rFonts w:ascii="Times New Roman" w:hAnsi="Times New Roman" w:cs="Times New Roman"/>
                <w:bCs/>
                <w:spacing w:val="3"/>
              </w:rPr>
              <w:t>2 ступень- 36,4</w:t>
            </w:r>
          </w:p>
          <w:p w:rsidR="002F262D" w:rsidRPr="004D20E5" w:rsidRDefault="002F262D" w:rsidP="002F262D">
            <w:pPr>
              <w:spacing w:after="0" w:line="240" w:lineRule="auto"/>
              <w:rPr>
                <w:rFonts w:ascii="Times New Roman" w:hAnsi="Times New Roman" w:cs="Times New Roman"/>
                <w:bCs/>
                <w:spacing w:val="3"/>
              </w:rPr>
            </w:pPr>
            <w:r w:rsidRPr="004D20E5">
              <w:rPr>
                <w:rFonts w:ascii="Times New Roman" w:hAnsi="Times New Roman" w:cs="Times New Roman"/>
                <w:bCs/>
                <w:spacing w:val="3"/>
              </w:rPr>
              <w:t>3 ступень- 30,9</w:t>
            </w:r>
          </w:p>
          <w:p w:rsidR="002F262D" w:rsidRPr="004D20E5" w:rsidRDefault="002F262D" w:rsidP="002F262D">
            <w:pPr>
              <w:spacing w:after="0" w:line="240" w:lineRule="auto"/>
              <w:jc w:val="center"/>
              <w:rPr>
                <w:rFonts w:ascii="Times New Roman" w:hAnsi="Times New Roman" w:cs="Times New Roman"/>
              </w:rPr>
            </w:pPr>
            <w:r w:rsidRPr="004D20E5">
              <w:rPr>
                <w:rFonts w:ascii="Times New Roman" w:hAnsi="Times New Roman" w:cs="Times New Roman"/>
                <w:bCs/>
                <w:spacing w:val="3"/>
              </w:rPr>
              <w:t>Итого- 33,4</w:t>
            </w:r>
          </w:p>
        </w:tc>
        <w:tc>
          <w:tcPr>
            <w:tcW w:w="2551" w:type="dxa"/>
          </w:tcPr>
          <w:p w:rsidR="002F262D" w:rsidRPr="004D20E5" w:rsidRDefault="002F262D" w:rsidP="004F7005">
            <w:pPr>
              <w:spacing w:before="288" w:after="0" w:line="240" w:lineRule="auto"/>
              <w:jc w:val="center"/>
              <w:rPr>
                <w:rFonts w:ascii="Times New Roman" w:hAnsi="Times New Roman" w:cs="Times New Roman"/>
              </w:rPr>
            </w:pPr>
            <w:r w:rsidRPr="004D20E5">
              <w:rPr>
                <w:rFonts w:ascii="Times New Roman" w:hAnsi="Times New Roman" w:cs="Times New Roman"/>
              </w:rPr>
              <w:t xml:space="preserve">Количество </w:t>
            </w:r>
            <w:proofErr w:type="spellStart"/>
            <w:r w:rsidRPr="004D20E5">
              <w:rPr>
                <w:rFonts w:ascii="Times New Roman" w:hAnsi="Times New Roman" w:cs="Times New Roman"/>
                <w:bCs/>
                <w:spacing w:val="3"/>
              </w:rPr>
              <w:t>обучающихся</w:t>
            </w:r>
            <w:r w:rsidRPr="004D20E5">
              <w:rPr>
                <w:rFonts w:ascii="Times New Roman" w:hAnsi="Times New Roman" w:cs="Times New Roman"/>
              </w:rPr>
              <w:t>на</w:t>
            </w:r>
            <w:proofErr w:type="spellEnd"/>
            <w:r w:rsidRPr="004D20E5">
              <w:rPr>
                <w:rFonts w:ascii="Times New Roman" w:hAnsi="Times New Roman" w:cs="Times New Roman"/>
              </w:rPr>
              <w:t xml:space="preserve"> 1 компьютер составляет 10,2 </w:t>
            </w:r>
            <w:r w:rsidRPr="004D20E5">
              <w:rPr>
                <w:rFonts w:ascii="Times New Roman" w:hAnsi="Times New Roman" w:cs="Times New Roman"/>
                <w:bCs/>
                <w:spacing w:val="3"/>
              </w:rPr>
              <w:t>обучающихся</w:t>
            </w:r>
          </w:p>
        </w:tc>
      </w:tr>
    </w:tbl>
    <w:p w:rsidR="002462C4" w:rsidRPr="004D20E5" w:rsidRDefault="002462C4" w:rsidP="00832F38">
      <w:pPr>
        <w:spacing w:after="0" w:line="240" w:lineRule="auto"/>
        <w:jc w:val="both"/>
        <w:rPr>
          <w:rFonts w:ascii="Times New Roman" w:hAnsi="Times New Roman" w:cs="Times New Roman"/>
          <w:sz w:val="24"/>
          <w:szCs w:val="28"/>
        </w:rPr>
      </w:pPr>
      <w:r w:rsidRPr="004D20E5">
        <w:rPr>
          <w:rFonts w:ascii="Times New Roman" w:hAnsi="Times New Roman" w:cs="Times New Roman"/>
          <w:sz w:val="24"/>
          <w:szCs w:val="28"/>
        </w:rPr>
        <w:t xml:space="preserve">Все имеющиеся информационные ресурсы доступны для обучающихся и педагогов школы. ИКТ-компетентность педагогов растет с каждым годом. Полностью автоматизированы рабочие места администрации, заведующего библиотекой, секретаря, рабочее место для педагогов в </w:t>
      </w:r>
      <w:r w:rsidR="00832F38" w:rsidRPr="004D20E5">
        <w:rPr>
          <w:rFonts w:ascii="Times New Roman" w:hAnsi="Times New Roman" w:cs="Times New Roman"/>
          <w:sz w:val="24"/>
          <w:szCs w:val="28"/>
        </w:rPr>
        <w:t>методическом кабинете.</w:t>
      </w:r>
    </w:p>
    <w:p w:rsidR="0021428D" w:rsidRPr="004D20E5" w:rsidRDefault="0021428D" w:rsidP="0021428D">
      <w:pPr>
        <w:spacing w:after="0" w:line="240" w:lineRule="auto"/>
        <w:ind w:firstLine="720"/>
        <w:rPr>
          <w:rFonts w:ascii="Times New Roman" w:hAnsi="Times New Roman" w:cs="Times New Roman"/>
          <w:sz w:val="24"/>
        </w:rPr>
      </w:pPr>
      <w:r w:rsidRPr="004D20E5">
        <w:rPr>
          <w:rFonts w:ascii="Times New Roman" w:hAnsi="Times New Roman" w:cs="Times New Roman"/>
          <w:sz w:val="24"/>
        </w:rPr>
        <w:t xml:space="preserve">Учителя гимназии активно дополняют традиционные учебники и учебные пособия  информационным обеспечением: </w:t>
      </w:r>
    </w:p>
    <w:p w:rsidR="0021428D" w:rsidRPr="004D20E5" w:rsidRDefault="0021428D" w:rsidP="00744954">
      <w:pPr>
        <w:pStyle w:val="a3"/>
        <w:numPr>
          <w:ilvl w:val="0"/>
          <w:numId w:val="14"/>
        </w:numPr>
        <w:spacing w:after="0" w:line="240" w:lineRule="auto"/>
        <w:rPr>
          <w:rFonts w:ascii="Times New Roman" w:hAnsi="Times New Roman" w:cs="Times New Roman"/>
          <w:sz w:val="24"/>
        </w:rPr>
      </w:pPr>
      <w:r w:rsidRPr="004D20E5">
        <w:rPr>
          <w:rFonts w:ascii="Times New Roman" w:hAnsi="Times New Roman" w:cs="Times New Roman"/>
          <w:sz w:val="24"/>
        </w:rPr>
        <w:t>это мультимедийные варианты учебников, учебных пособий  и справочников с доступно изложенным материалом,</w:t>
      </w:r>
    </w:p>
    <w:p w:rsidR="0021428D" w:rsidRPr="004D20E5" w:rsidRDefault="0021428D" w:rsidP="00744954">
      <w:pPr>
        <w:pStyle w:val="a3"/>
        <w:numPr>
          <w:ilvl w:val="0"/>
          <w:numId w:val="14"/>
        </w:numPr>
        <w:spacing w:after="0" w:line="240" w:lineRule="auto"/>
        <w:rPr>
          <w:rFonts w:ascii="Times New Roman" w:hAnsi="Times New Roman" w:cs="Times New Roman"/>
          <w:sz w:val="24"/>
        </w:rPr>
      </w:pPr>
      <w:r w:rsidRPr="004D20E5">
        <w:rPr>
          <w:rFonts w:ascii="Times New Roman" w:hAnsi="Times New Roman" w:cs="Times New Roman"/>
          <w:sz w:val="24"/>
        </w:rPr>
        <w:t>освоили и успешно используют в организации урочной и внеклассной деятельности  возможности Интернет - ресурсов,</w:t>
      </w:r>
    </w:p>
    <w:p w:rsidR="00FC4720" w:rsidRPr="004D20E5" w:rsidRDefault="0021428D" w:rsidP="00744954">
      <w:pPr>
        <w:pStyle w:val="a3"/>
        <w:numPr>
          <w:ilvl w:val="0"/>
          <w:numId w:val="14"/>
        </w:numPr>
        <w:spacing w:after="0" w:line="240" w:lineRule="auto"/>
        <w:rPr>
          <w:rFonts w:ascii="Times New Roman" w:hAnsi="Times New Roman" w:cs="Times New Roman"/>
          <w:sz w:val="24"/>
        </w:rPr>
      </w:pPr>
      <w:r w:rsidRPr="004D20E5">
        <w:rPr>
          <w:rFonts w:ascii="Times New Roman" w:hAnsi="Times New Roman" w:cs="Times New Roman"/>
          <w:sz w:val="24"/>
        </w:rPr>
        <w:t>активно используются видео -  и  аудиоматериалы в образовательной деятельности.</w:t>
      </w:r>
    </w:p>
    <w:p w:rsidR="00BA1296" w:rsidRPr="004D20E5" w:rsidRDefault="00BA1296" w:rsidP="00F13792">
      <w:pPr>
        <w:spacing w:after="0"/>
        <w:jc w:val="both"/>
        <w:rPr>
          <w:rFonts w:ascii="Times New Roman" w:hAnsi="Times New Roman" w:cs="Times New Roman"/>
          <w:b/>
          <w:sz w:val="24"/>
        </w:rPr>
      </w:pPr>
    </w:p>
    <w:p w:rsidR="00BA1296" w:rsidRPr="004D20E5" w:rsidRDefault="00F13792" w:rsidP="009B36BB">
      <w:pPr>
        <w:spacing w:after="0"/>
        <w:ind w:firstLine="709"/>
        <w:jc w:val="both"/>
        <w:rPr>
          <w:rFonts w:ascii="Times New Roman" w:hAnsi="Times New Roman" w:cs="Times New Roman"/>
          <w:b/>
          <w:sz w:val="24"/>
        </w:rPr>
      </w:pPr>
      <w:r w:rsidRPr="004D20E5">
        <w:rPr>
          <w:rFonts w:ascii="Times New Roman" w:hAnsi="Times New Roman" w:cs="Times New Roman"/>
          <w:b/>
          <w:sz w:val="24"/>
        </w:rPr>
        <w:t>9. Состояние воспитательной работы и дополнительного образования</w:t>
      </w:r>
    </w:p>
    <w:p w:rsidR="00BA1296" w:rsidRPr="004D20E5" w:rsidRDefault="00BA1296" w:rsidP="009B36BB">
      <w:pPr>
        <w:spacing w:after="0"/>
        <w:ind w:firstLine="709"/>
        <w:jc w:val="both"/>
        <w:rPr>
          <w:rFonts w:ascii="Times New Roman" w:hAnsi="Times New Roman" w:cs="Times New Roman"/>
          <w:b/>
          <w:sz w:val="24"/>
        </w:rPr>
      </w:pPr>
    </w:p>
    <w:p w:rsidR="00F13792" w:rsidRPr="004D20E5" w:rsidRDefault="00F13792" w:rsidP="00F13792">
      <w:pPr>
        <w:spacing w:after="0"/>
        <w:ind w:firstLine="900"/>
        <w:jc w:val="both"/>
        <w:rPr>
          <w:rFonts w:ascii="Times New Roman" w:hAnsi="Times New Roman" w:cs="Times New Roman"/>
          <w:sz w:val="24"/>
          <w:szCs w:val="24"/>
        </w:rPr>
      </w:pPr>
      <w:r w:rsidRPr="004D20E5">
        <w:rPr>
          <w:rFonts w:ascii="Times New Roman" w:hAnsi="Times New Roman" w:cs="Times New Roman"/>
          <w:sz w:val="24"/>
          <w:szCs w:val="24"/>
        </w:rPr>
        <w:t>Воспитательный процесс осуществляется на основе программы воспитания «Путь к успеху», разработанной и принятой педагогическим коллективом</w:t>
      </w:r>
      <w:r w:rsidR="000A1498" w:rsidRPr="004D20E5">
        <w:rPr>
          <w:rFonts w:ascii="Times New Roman" w:hAnsi="Times New Roman" w:cs="Times New Roman"/>
          <w:sz w:val="24"/>
          <w:szCs w:val="24"/>
        </w:rPr>
        <w:t xml:space="preserve"> в 2010-2011 учебном году.</w:t>
      </w:r>
      <w:r w:rsidRPr="004D20E5">
        <w:rPr>
          <w:rFonts w:ascii="Times New Roman" w:hAnsi="Times New Roman" w:cs="Times New Roman"/>
          <w:sz w:val="24"/>
          <w:szCs w:val="24"/>
        </w:rPr>
        <w:t>Целью реализации программы является модель выпускника, достигшего уровня развития, соответствующего его потенциалу, обеспечивающего дальнейшее развитие личности через самовоспитание. Это личность, умеющая самостоятельно делать выбор и нести ответственность за него, являющаяся носителем общечеловеческих ценностей, граждански активная, патриотичная. Программа  «Путь к успеху» является основой для реализации имеющихся подпрограмм «Отечество», «Одаренные дети», «Здоровье», «Семья», содержание которых определяется выявлением и развитием всех сущностных потенциалов ребенка с позитивным отношением к фундаментальным ценностям. Важнейшими системообразующими компонентами являются: традиции гимназии, система дополнительного образования, организация и работа кружков и секций, школьное самоуправление, которые входят в структуру воспитательной  программы.</w:t>
      </w:r>
    </w:p>
    <w:p w:rsidR="000A1498" w:rsidRPr="004D20E5" w:rsidRDefault="000A1498" w:rsidP="000A1498">
      <w:pPr>
        <w:spacing w:after="0"/>
        <w:jc w:val="both"/>
        <w:rPr>
          <w:rFonts w:ascii="Times New Roman" w:hAnsi="Times New Roman" w:cs="Times New Roman"/>
          <w:sz w:val="24"/>
        </w:rPr>
      </w:pPr>
      <w:r w:rsidRPr="004D20E5">
        <w:rPr>
          <w:rFonts w:ascii="Times New Roman" w:hAnsi="Times New Roman" w:cs="Times New Roman"/>
          <w:sz w:val="24"/>
        </w:rPr>
        <w:t>Цель школьного самоуправления - создавать условия для становления саморазвивающейся  личности, для воспитания у каждого члена ученического коллектива демократической культуры, гражданственности, стимулировать его к социальному творчеству, действиям в интересах совершенствования своей личности, общества, Отечества. Цели и задачи  реализуются  органами самоуправления в различных видах деятельности:</w:t>
      </w:r>
    </w:p>
    <w:p w:rsidR="000A1498" w:rsidRPr="004D20E5" w:rsidRDefault="000A1498" w:rsidP="00744954">
      <w:pPr>
        <w:pStyle w:val="a3"/>
        <w:numPr>
          <w:ilvl w:val="0"/>
          <w:numId w:val="17"/>
        </w:numPr>
        <w:spacing w:after="0"/>
        <w:ind w:right="20"/>
        <w:jc w:val="both"/>
        <w:rPr>
          <w:rFonts w:ascii="Times New Roman" w:hAnsi="Times New Roman" w:cs="Times New Roman"/>
          <w:color w:val="000000"/>
          <w:sz w:val="24"/>
          <w:szCs w:val="24"/>
        </w:rPr>
      </w:pPr>
      <w:r w:rsidRPr="004D20E5">
        <w:rPr>
          <w:rFonts w:ascii="Times New Roman" w:hAnsi="Times New Roman" w:cs="Times New Roman"/>
          <w:color w:val="000000"/>
          <w:sz w:val="24"/>
          <w:szCs w:val="24"/>
        </w:rPr>
        <w:t>учебной - это организация взаимопомощи в учёбе, организация коллективной познавательной деятельности учащихся;</w:t>
      </w:r>
    </w:p>
    <w:p w:rsidR="000A1498" w:rsidRPr="004D20E5" w:rsidRDefault="000A1498" w:rsidP="00744954">
      <w:pPr>
        <w:pStyle w:val="a3"/>
        <w:numPr>
          <w:ilvl w:val="0"/>
          <w:numId w:val="17"/>
        </w:numPr>
        <w:spacing w:after="0"/>
        <w:jc w:val="both"/>
        <w:rPr>
          <w:rFonts w:ascii="Times New Roman" w:hAnsi="Times New Roman" w:cs="Times New Roman"/>
          <w:color w:val="000000"/>
          <w:sz w:val="24"/>
          <w:szCs w:val="24"/>
        </w:rPr>
      </w:pPr>
      <w:r w:rsidRPr="004D20E5">
        <w:rPr>
          <w:rFonts w:ascii="Times New Roman" w:hAnsi="Times New Roman" w:cs="Times New Roman"/>
          <w:color w:val="000000"/>
          <w:sz w:val="24"/>
          <w:szCs w:val="24"/>
        </w:rPr>
        <w:t>трудовой - самообслуживание, благоустройство территории, шефская работа и т.п.</w:t>
      </w:r>
    </w:p>
    <w:p w:rsidR="000A1498" w:rsidRPr="004D20E5" w:rsidRDefault="000A1498" w:rsidP="00744954">
      <w:pPr>
        <w:pStyle w:val="a3"/>
        <w:numPr>
          <w:ilvl w:val="0"/>
          <w:numId w:val="17"/>
        </w:numPr>
        <w:spacing w:after="0"/>
        <w:jc w:val="both"/>
        <w:rPr>
          <w:rFonts w:ascii="Times New Roman" w:hAnsi="Times New Roman" w:cs="Times New Roman"/>
          <w:color w:val="000000"/>
          <w:sz w:val="24"/>
          <w:szCs w:val="24"/>
        </w:rPr>
      </w:pPr>
      <w:r w:rsidRPr="004D20E5">
        <w:rPr>
          <w:rFonts w:ascii="Times New Roman" w:hAnsi="Times New Roman" w:cs="Times New Roman"/>
          <w:color w:val="000000"/>
          <w:sz w:val="24"/>
          <w:szCs w:val="24"/>
        </w:rPr>
        <w:t>досуговой - подготовка и проведение праздников, вечеров и т.д.</w:t>
      </w:r>
    </w:p>
    <w:p w:rsidR="000A1498" w:rsidRPr="004D20E5" w:rsidRDefault="00D578FF" w:rsidP="00D578FF">
      <w:pPr>
        <w:pStyle w:val="ae"/>
        <w:spacing w:line="276" w:lineRule="auto"/>
        <w:jc w:val="both"/>
        <w:rPr>
          <w:szCs w:val="24"/>
        </w:rPr>
      </w:pPr>
      <w:r w:rsidRPr="004D20E5">
        <w:rPr>
          <w:szCs w:val="24"/>
        </w:rPr>
        <w:tab/>
      </w:r>
      <w:r w:rsidR="000A1498" w:rsidRPr="004D20E5">
        <w:rPr>
          <w:szCs w:val="24"/>
        </w:rPr>
        <w:t xml:space="preserve">Каждый класс гимназии представляется как отдельный отряд со своим командиром и ответственными по досугу, ЗОЖ, СМИ, шефской работе. Ответственные руководят секторами, куда входят группы учащихся. Органы ученического самоуправления избираются в начале каждого учебного года. Совета актива класса сменность поручений происходит каждую </w:t>
      </w:r>
      <w:r w:rsidR="000A1498" w:rsidRPr="004D20E5">
        <w:rPr>
          <w:szCs w:val="24"/>
        </w:rPr>
        <w:lastRenderedPageBreak/>
        <w:t>четверть. Каждый может попробовать себя в различных видах деятельности с разной степенью ответственности, побыть ведущим и ведомым, организатором и исполнителем.</w:t>
      </w:r>
      <w:r w:rsidR="000A1498" w:rsidRPr="004D20E5">
        <w:rPr>
          <w:color w:val="000000"/>
          <w:szCs w:val="24"/>
          <w:shd w:val="clear" w:color="auto" w:fill="FFFFFF"/>
        </w:rPr>
        <w:t>Органом  ученического самоуправления в гимназии  является  школьная республика «Отечество» – неполитическая детская общественная организация  учащихся школы с 5 по 11 класс. Организация имеет свой Герб, Гимн и Флаг.Постоянно действующими органами ученического самоуправления является Президентский совет, который формируется из представителей 8 -11 классов и Совет  командиров. Президентский совет собирается не реже одного раза в  четверть, Совет командиров 1 раз в месяц. Заседания совета проводит Президент избранный членами школьной Республики.</w:t>
      </w:r>
      <w:r w:rsidR="000A1498" w:rsidRPr="004D20E5">
        <w:rPr>
          <w:color w:val="181818"/>
          <w:szCs w:val="24"/>
        </w:rPr>
        <w:t>В президентский совет входят президент, премьер - министр и руководи</w:t>
      </w:r>
      <w:r w:rsidR="000A1498" w:rsidRPr="004D20E5">
        <w:rPr>
          <w:color w:val="181818"/>
          <w:szCs w:val="24"/>
        </w:rPr>
        <w:softHyphen/>
        <w:t>тели (министры) следующих министерств:</w:t>
      </w:r>
    </w:p>
    <w:p w:rsidR="000A1498" w:rsidRPr="004D20E5" w:rsidRDefault="000A1498" w:rsidP="00744954">
      <w:pPr>
        <w:pStyle w:val="a3"/>
        <w:numPr>
          <w:ilvl w:val="0"/>
          <w:numId w:val="18"/>
        </w:numPr>
        <w:spacing w:after="0" w:line="240" w:lineRule="auto"/>
        <w:jc w:val="both"/>
        <w:rPr>
          <w:rFonts w:ascii="Times New Roman" w:hAnsi="Times New Roman" w:cs="Times New Roman"/>
          <w:color w:val="181818"/>
          <w:sz w:val="24"/>
          <w:szCs w:val="24"/>
        </w:rPr>
      </w:pPr>
      <w:r w:rsidRPr="004D20E5">
        <w:rPr>
          <w:rFonts w:ascii="Times New Roman" w:hAnsi="Times New Roman" w:cs="Times New Roman"/>
          <w:color w:val="181818"/>
          <w:sz w:val="24"/>
          <w:szCs w:val="24"/>
        </w:rPr>
        <w:t>Министерство образования;</w:t>
      </w:r>
    </w:p>
    <w:p w:rsidR="000A1498" w:rsidRPr="004D20E5" w:rsidRDefault="000A1498" w:rsidP="00744954">
      <w:pPr>
        <w:pStyle w:val="a3"/>
        <w:numPr>
          <w:ilvl w:val="0"/>
          <w:numId w:val="18"/>
        </w:numPr>
        <w:spacing w:after="0" w:line="240" w:lineRule="auto"/>
        <w:jc w:val="both"/>
        <w:rPr>
          <w:rFonts w:ascii="Times New Roman" w:hAnsi="Times New Roman" w:cs="Times New Roman"/>
          <w:color w:val="181818"/>
          <w:sz w:val="24"/>
          <w:szCs w:val="24"/>
        </w:rPr>
      </w:pPr>
      <w:r w:rsidRPr="004D20E5">
        <w:rPr>
          <w:rFonts w:ascii="Times New Roman" w:hAnsi="Times New Roman" w:cs="Times New Roman"/>
          <w:color w:val="181818"/>
          <w:sz w:val="24"/>
          <w:szCs w:val="24"/>
        </w:rPr>
        <w:t>Министерство культуры;</w:t>
      </w:r>
    </w:p>
    <w:p w:rsidR="000A1498" w:rsidRPr="004D20E5" w:rsidRDefault="000A1498" w:rsidP="00744954">
      <w:pPr>
        <w:pStyle w:val="a3"/>
        <w:numPr>
          <w:ilvl w:val="0"/>
          <w:numId w:val="18"/>
        </w:numPr>
        <w:spacing w:after="0" w:line="240" w:lineRule="auto"/>
        <w:jc w:val="both"/>
        <w:rPr>
          <w:rFonts w:ascii="Times New Roman" w:hAnsi="Times New Roman" w:cs="Times New Roman"/>
          <w:color w:val="181818"/>
          <w:sz w:val="24"/>
          <w:szCs w:val="24"/>
        </w:rPr>
      </w:pPr>
      <w:r w:rsidRPr="004D20E5">
        <w:rPr>
          <w:rFonts w:ascii="Times New Roman" w:hAnsi="Times New Roman" w:cs="Times New Roman"/>
          <w:color w:val="181818"/>
          <w:sz w:val="24"/>
          <w:szCs w:val="24"/>
        </w:rPr>
        <w:t>Министерство спорта:</w:t>
      </w:r>
    </w:p>
    <w:p w:rsidR="000A1498" w:rsidRPr="004D20E5" w:rsidRDefault="000A1498" w:rsidP="00744954">
      <w:pPr>
        <w:pStyle w:val="a3"/>
        <w:numPr>
          <w:ilvl w:val="0"/>
          <w:numId w:val="18"/>
        </w:numPr>
        <w:spacing w:after="0" w:line="240" w:lineRule="auto"/>
        <w:jc w:val="both"/>
        <w:rPr>
          <w:rFonts w:ascii="Times New Roman" w:hAnsi="Times New Roman" w:cs="Times New Roman"/>
          <w:color w:val="181818"/>
          <w:sz w:val="24"/>
          <w:szCs w:val="24"/>
        </w:rPr>
      </w:pPr>
      <w:r w:rsidRPr="004D20E5">
        <w:rPr>
          <w:rFonts w:ascii="Times New Roman" w:hAnsi="Times New Roman" w:cs="Times New Roman"/>
          <w:color w:val="181818"/>
          <w:sz w:val="24"/>
          <w:szCs w:val="24"/>
        </w:rPr>
        <w:t>Министерства правопорядка и труда;</w:t>
      </w:r>
    </w:p>
    <w:p w:rsidR="000A1498" w:rsidRPr="004D20E5" w:rsidRDefault="000A1498" w:rsidP="00744954">
      <w:pPr>
        <w:pStyle w:val="a3"/>
        <w:numPr>
          <w:ilvl w:val="0"/>
          <w:numId w:val="18"/>
        </w:numPr>
        <w:spacing w:after="0" w:line="240" w:lineRule="auto"/>
        <w:jc w:val="both"/>
        <w:rPr>
          <w:rFonts w:ascii="Times New Roman" w:hAnsi="Times New Roman" w:cs="Times New Roman"/>
          <w:color w:val="181818"/>
          <w:sz w:val="24"/>
          <w:szCs w:val="24"/>
        </w:rPr>
      </w:pPr>
      <w:r w:rsidRPr="004D20E5">
        <w:rPr>
          <w:rFonts w:ascii="Times New Roman" w:hAnsi="Times New Roman" w:cs="Times New Roman"/>
          <w:color w:val="181818"/>
          <w:sz w:val="24"/>
          <w:szCs w:val="24"/>
        </w:rPr>
        <w:t>Министерство информации;</w:t>
      </w:r>
    </w:p>
    <w:p w:rsidR="000A1498" w:rsidRPr="004D20E5" w:rsidRDefault="000A1498" w:rsidP="00744954">
      <w:pPr>
        <w:pStyle w:val="a3"/>
        <w:numPr>
          <w:ilvl w:val="0"/>
          <w:numId w:val="18"/>
        </w:numPr>
        <w:spacing w:after="0" w:line="240" w:lineRule="auto"/>
        <w:jc w:val="both"/>
        <w:rPr>
          <w:rFonts w:ascii="Times New Roman" w:hAnsi="Times New Roman" w:cs="Times New Roman"/>
          <w:color w:val="181818"/>
          <w:sz w:val="24"/>
          <w:szCs w:val="24"/>
        </w:rPr>
      </w:pPr>
      <w:r w:rsidRPr="004D20E5">
        <w:rPr>
          <w:rFonts w:ascii="Times New Roman" w:hAnsi="Times New Roman" w:cs="Times New Roman"/>
          <w:color w:val="181818"/>
          <w:sz w:val="24"/>
          <w:szCs w:val="24"/>
        </w:rPr>
        <w:t>Министерство по связям с общественностью;</w:t>
      </w:r>
    </w:p>
    <w:p w:rsidR="000A1498" w:rsidRPr="004D20E5" w:rsidRDefault="000A1498" w:rsidP="00D578FF">
      <w:pPr>
        <w:spacing w:after="0"/>
        <w:ind w:firstLine="708"/>
        <w:jc w:val="both"/>
        <w:rPr>
          <w:rFonts w:ascii="Times New Roman" w:hAnsi="Times New Roman" w:cs="Times New Roman"/>
          <w:sz w:val="24"/>
          <w:szCs w:val="24"/>
        </w:rPr>
      </w:pPr>
      <w:r w:rsidRPr="004D20E5">
        <w:rPr>
          <w:rFonts w:ascii="Times New Roman" w:hAnsi="Times New Roman" w:cs="Times New Roman"/>
          <w:color w:val="000000"/>
          <w:sz w:val="24"/>
          <w:szCs w:val="24"/>
        </w:rPr>
        <w:t>В период с 2010 по 2014 учебный год гимназисты стали  победителями городских конкурсов «Парламентские дебаты», «</w:t>
      </w:r>
      <w:proofErr w:type="spellStart"/>
      <w:r w:rsidRPr="004D20E5">
        <w:rPr>
          <w:rFonts w:ascii="Times New Roman" w:hAnsi="Times New Roman" w:cs="Times New Roman"/>
          <w:color w:val="000000"/>
          <w:sz w:val="24"/>
          <w:szCs w:val="24"/>
        </w:rPr>
        <w:t>Брэйн</w:t>
      </w:r>
      <w:proofErr w:type="spellEnd"/>
      <w:r w:rsidRPr="004D20E5">
        <w:rPr>
          <w:rFonts w:ascii="Times New Roman" w:hAnsi="Times New Roman" w:cs="Times New Roman"/>
          <w:color w:val="000000"/>
          <w:sz w:val="24"/>
          <w:szCs w:val="24"/>
        </w:rPr>
        <w:t xml:space="preserve"> – ринг» (20 лет Конституции) в ЗАТО Углегорск, в краеведческой научной конференции  «Отечество», призёрами  в городских  конкурсов  «Настало время избирать»  (выборы в молодёжный парламент), «</w:t>
      </w:r>
      <w:proofErr w:type="spellStart"/>
      <w:r w:rsidRPr="004D20E5">
        <w:rPr>
          <w:rFonts w:ascii="Times New Roman" w:hAnsi="Times New Roman" w:cs="Times New Roman"/>
          <w:color w:val="000000"/>
          <w:sz w:val="24"/>
          <w:szCs w:val="24"/>
        </w:rPr>
        <w:t>Компьютериада</w:t>
      </w:r>
      <w:proofErr w:type="spellEnd"/>
      <w:r w:rsidRPr="004D20E5">
        <w:rPr>
          <w:rFonts w:ascii="Times New Roman" w:hAnsi="Times New Roman" w:cs="Times New Roman"/>
          <w:color w:val="000000"/>
          <w:sz w:val="24"/>
          <w:szCs w:val="24"/>
        </w:rPr>
        <w:t>», «Лето на пять с плюсом», участниками всероссийской акции «Знамя победы»,  «Бессмертный полк», «Мы выбираем спорт как альтернативу пагубным привычкам», приняли участие  в городских акциях: «Зелёная планета», «Чистый двор», «Добрые сердца», «Ветеран рядом», «Открытка ветерану» «Чтобы помнили», «Посылка солдату», «Дед мороз в каждый дом» и др., городской и областной профильной смене  «Волонтёры», в традиционных школьных мероприятиях: «День рождения гимназии», «Мисс гимназия», «Мама, папа, я спортивная семья», «Эстафета памяти Семеняка», «Турнир памяти Ю.Я. Ржахова», «Новогодний серпантин», «Рыцарский турнир», «Вечер встречи выпускников», «День дублёра», «День здоровья», «За честь гимназии», «Эстафета Память»,участниками профильных смен»Вожатый», «Школа ремонта».</w:t>
      </w:r>
    </w:p>
    <w:p w:rsidR="000A1498" w:rsidRPr="004D20E5" w:rsidRDefault="000A1498" w:rsidP="000A1498">
      <w:pPr>
        <w:pStyle w:val="af0"/>
        <w:shd w:val="clear" w:color="auto" w:fill="FFFFFF"/>
        <w:spacing w:before="30" w:beforeAutospacing="0" w:after="0" w:afterAutospacing="0" w:line="276" w:lineRule="auto"/>
        <w:jc w:val="both"/>
        <w:rPr>
          <w:color w:val="000000"/>
        </w:rPr>
      </w:pPr>
      <w:r w:rsidRPr="004D20E5">
        <w:rPr>
          <w:color w:val="000000"/>
        </w:rPr>
        <w:t>Развитие самоуправления помогает гимназистам почувствовать всю сложность социальных отношений, сформировать социальную позицию, определить возможность в реализации лидерских функций.</w:t>
      </w:r>
    </w:p>
    <w:p w:rsidR="000A1498" w:rsidRDefault="000A1498" w:rsidP="000A1498">
      <w:pPr>
        <w:spacing w:after="0"/>
        <w:ind w:firstLine="900"/>
        <w:jc w:val="both"/>
        <w:rPr>
          <w:rFonts w:ascii="Times New Roman" w:hAnsi="Times New Roman" w:cs="Times New Roman"/>
          <w:sz w:val="24"/>
          <w:szCs w:val="24"/>
        </w:rPr>
      </w:pPr>
      <w:r w:rsidRPr="004D20E5">
        <w:rPr>
          <w:rFonts w:ascii="Times New Roman" w:hAnsi="Times New Roman" w:cs="Times New Roman"/>
          <w:sz w:val="24"/>
          <w:szCs w:val="24"/>
        </w:rPr>
        <w:t xml:space="preserve">Важным направлением в работе коллектива </w:t>
      </w:r>
      <w:r w:rsidR="00D578FF" w:rsidRPr="004D20E5">
        <w:rPr>
          <w:rFonts w:ascii="Times New Roman" w:hAnsi="Times New Roman" w:cs="Times New Roman"/>
          <w:sz w:val="24"/>
          <w:szCs w:val="24"/>
        </w:rPr>
        <w:t>гимназии</w:t>
      </w:r>
      <w:r w:rsidRPr="004D20E5">
        <w:rPr>
          <w:rFonts w:ascii="Times New Roman" w:hAnsi="Times New Roman" w:cs="Times New Roman"/>
          <w:sz w:val="24"/>
          <w:szCs w:val="24"/>
        </w:rPr>
        <w:t xml:space="preserve"> является профилактическая работа по предупреждению правонарушений и безнадзорности</w:t>
      </w:r>
      <w:r w:rsidR="00D578FF" w:rsidRPr="004D20E5">
        <w:rPr>
          <w:rFonts w:ascii="Times New Roman" w:hAnsi="Times New Roman" w:cs="Times New Roman"/>
          <w:sz w:val="24"/>
          <w:szCs w:val="24"/>
        </w:rPr>
        <w:t>. План работы по данному направлению</w:t>
      </w:r>
      <w:r w:rsidRPr="004D20E5">
        <w:rPr>
          <w:rFonts w:ascii="Times New Roman" w:hAnsi="Times New Roman" w:cs="Times New Roman"/>
          <w:sz w:val="24"/>
          <w:szCs w:val="24"/>
        </w:rPr>
        <w:t xml:space="preserve"> включа</w:t>
      </w:r>
      <w:r w:rsidR="00D578FF" w:rsidRPr="004D20E5">
        <w:rPr>
          <w:rFonts w:ascii="Times New Roman" w:hAnsi="Times New Roman" w:cs="Times New Roman"/>
          <w:sz w:val="24"/>
          <w:szCs w:val="24"/>
        </w:rPr>
        <w:t>ет</w:t>
      </w:r>
      <w:r w:rsidRPr="004D20E5">
        <w:rPr>
          <w:rFonts w:ascii="Times New Roman" w:hAnsi="Times New Roman" w:cs="Times New Roman"/>
          <w:sz w:val="24"/>
          <w:szCs w:val="24"/>
        </w:rPr>
        <w:t xml:space="preserve"> деятельность всех служб – психолога, социального педагога, </w:t>
      </w:r>
      <w:r w:rsidR="00D578FF" w:rsidRPr="004D20E5">
        <w:rPr>
          <w:rFonts w:ascii="Times New Roman" w:hAnsi="Times New Roman" w:cs="Times New Roman"/>
          <w:sz w:val="24"/>
          <w:szCs w:val="24"/>
        </w:rPr>
        <w:t>С</w:t>
      </w:r>
      <w:r w:rsidRPr="004D20E5">
        <w:rPr>
          <w:rFonts w:ascii="Times New Roman" w:hAnsi="Times New Roman" w:cs="Times New Roman"/>
          <w:sz w:val="24"/>
          <w:szCs w:val="24"/>
        </w:rPr>
        <w:t>овета профил</w:t>
      </w:r>
      <w:r w:rsidR="00D578FF" w:rsidRPr="004D20E5">
        <w:rPr>
          <w:rFonts w:ascii="Times New Roman" w:hAnsi="Times New Roman" w:cs="Times New Roman"/>
          <w:sz w:val="24"/>
          <w:szCs w:val="24"/>
        </w:rPr>
        <w:t>актики</w:t>
      </w:r>
      <w:r w:rsidRPr="004D20E5">
        <w:rPr>
          <w:rFonts w:ascii="Times New Roman" w:hAnsi="Times New Roman" w:cs="Times New Roman"/>
          <w:sz w:val="24"/>
          <w:szCs w:val="24"/>
        </w:rPr>
        <w:t>, инспектора ПДН. В целевых программах «Семья», «Здоровье» предусмотрен ряд мероприятий в течение учебного года, направленных на формирование правосознания, предупреждение вредных привычек (таких, как цикл бесед «Твои права и обязанности» по Уставу школы, Конституции РФ, акции «Твоя жизнь-твой выбор», «Умей сказать нет!», акции «Здоровью - да!»«Спорт как альтернатива пагубным привычкам», Дней Здоровья, спортивных соревнований и т.д.). В целях профилактики асоциального поведения проводятся специальные мероприятия, родительские собрания проведению которых привлекаются специалисты (инспектор ПДН, врачи-наркологи, психологи), осуществляется совместная работа органами социальной защиты, городской комиссией по делам несовершеннолетних.</w:t>
      </w:r>
    </w:p>
    <w:p w:rsidR="00424232" w:rsidRDefault="00424232" w:rsidP="000A1498">
      <w:pPr>
        <w:spacing w:after="0"/>
        <w:ind w:firstLine="900"/>
        <w:jc w:val="both"/>
        <w:rPr>
          <w:rFonts w:ascii="Times New Roman" w:hAnsi="Times New Roman" w:cs="Times New Roman"/>
          <w:sz w:val="24"/>
          <w:szCs w:val="24"/>
        </w:rPr>
      </w:pPr>
    </w:p>
    <w:p w:rsidR="00424232" w:rsidRPr="004D20E5" w:rsidRDefault="00424232" w:rsidP="000A1498">
      <w:pPr>
        <w:spacing w:after="0"/>
        <w:ind w:firstLine="900"/>
        <w:jc w:val="both"/>
        <w:rPr>
          <w:rFonts w:ascii="Times New Roman" w:hAnsi="Times New Roman" w:cs="Times New Roman"/>
          <w:sz w:val="24"/>
          <w:szCs w:val="24"/>
        </w:rPr>
      </w:pPr>
    </w:p>
    <w:p w:rsidR="000A1498" w:rsidRPr="004D20E5" w:rsidRDefault="00D578FF" w:rsidP="00D578FF">
      <w:pPr>
        <w:pStyle w:val="af0"/>
        <w:shd w:val="clear" w:color="auto" w:fill="FFFFFF"/>
        <w:spacing w:before="30" w:beforeAutospacing="0" w:after="0" w:afterAutospacing="0" w:line="276" w:lineRule="auto"/>
        <w:ind w:firstLine="708"/>
        <w:jc w:val="right"/>
        <w:rPr>
          <w:b/>
          <w:color w:val="000000"/>
          <w:sz w:val="22"/>
        </w:rPr>
      </w:pPr>
      <w:r w:rsidRPr="004D20E5">
        <w:rPr>
          <w:b/>
          <w:color w:val="000000"/>
          <w:sz w:val="22"/>
        </w:rPr>
        <w:lastRenderedPageBreak/>
        <w:t>Таблица 9.1.</w:t>
      </w:r>
    </w:p>
    <w:p w:rsidR="00D578FF" w:rsidRPr="004D20E5" w:rsidRDefault="00D578FF" w:rsidP="00D578FF">
      <w:pPr>
        <w:pStyle w:val="af0"/>
        <w:shd w:val="clear" w:color="auto" w:fill="FFFFFF"/>
        <w:spacing w:before="30" w:beforeAutospacing="0" w:after="0" w:afterAutospacing="0" w:line="276" w:lineRule="auto"/>
        <w:ind w:firstLine="708"/>
        <w:jc w:val="center"/>
        <w:rPr>
          <w:b/>
          <w:color w:val="000000"/>
          <w:sz w:val="22"/>
        </w:rPr>
      </w:pPr>
      <w:r w:rsidRPr="004D20E5">
        <w:rPr>
          <w:b/>
          <w:color w:val="000000"/>
          <w:sz w:val="22"/>
        </w:rPr>
        <w:t>Количество обучающихся, состоящих на учёте</w:t>
      </w:r>
    </w:p>
    <w:tbl>
      <w:tblPr>
        <w:tblW w:w="0" w:type="auto"/>
        <w:tblBorders>
          <w:top w:val="double" w:sz="4" w:space="0" w:color="BFBFBF" w:themeColor="background1" w:themeShade="BF"/>
          <w:left w:val="double" w:sz="4" w:space="0" w:color="BFBFBF" w:themeColor="background1" w:themeShade="BF"/>
          <w:bottom w:val="double" w:sz="4" w:space="0" w:color="BFBFBF" w:themeColor="background1" w:themeShade="BF"/>
          <w:right w:val="double" w:sz="4" w:space="0" w:color="BFBFBF" w:themeColor="background1" w:themeShade="BF"/>
          <w:insideH w:val="double" w:sz="4" w:space="0" w:color="BFBFBF" w:themeColor="background1" w:themeShade="BF"/>
          <w:insideV w:val="double" w:sz="4" w:space="0" w:color="BFBFBF" w:themeColor="background1" w:themeShade="BF"/>
        </w:tblBorders>
        <w:tblLook w:val="01E0" w:firstRow="1" w:lastRow="1" w:firstColumn="1" w:lastColumn="1" w:noHBand="0" w:noVBand="0"/>
      </w:tblPr>
      <w:tblGrid>
        <w:gridCol w:w="3794"/>
        <w:gridCol w:w="1417"/>
        <w:gridCol w:w="1418"/>
        <w:gridCol w:w="1559"/>
        <w:gridCol w:w="1383"/>
      </w:tblGrid>
      <w:tr w:rsidR="00D578FF" w:rsidRPr="004D20E5" w:rsidTr="00E80B67">
        <w:trPr>
          <w:trHeight w:val="467"/>
        </w:trPr>
        <w:tc>
          <w:tcPr>
            <w:tcW w:w="3794" w:type="dxa"/>
          </w:tcPr>
          <w:p w:rsidR="00D578FF" w:rsidRPr="004D20E5" w:rsidRDefault="00D578FF" w:rsidP="00E80B67">
            <w:pPr>
              <w:spacing w:after="0" w:line="240" w:lineRule="auto"/>
              <w:rPr>
                <w:rFonts w:ascii="Times New Roman" w:hAnsi="Times New Roman" w:cs="Times New Roman"/>
              </w:rPr>
            </w:pPr>
            <w:r w:rsidRPr="004D20E5">
              <w:rPr>
                <w:rFonts w:ascii="Times New Roman" w:hAnsi="Times New Roman" w:cs="Times New Roman"/>
              </w:rPr>
              <w:t xml:space="preserve">Количество учащихся </w:t>
            </w:r>
          </w:p>
        </w:tc>
        <w:tc>
          <w:tcPr>
            <w:tcW w:w="1417" w:type="dxa"/>
          </w:tcPr>
          <w:p w:rsidR="00D578FF" w:rsidRPr="004D20E5" w:rsidRDefault="00D578FF" w:rsidP="00D578FF">
            <w:pPr>
              <w:spacing w:after="0" w:line="240" w:lineRule="auto"/>
              <w:jc w:val="center"/>
              <w:rPr>
                <w:rFonts w:ascii="Times New Roman" w:hAnsi="Times New Roman" w:cs="Times New Roman"/>
              </w:rPr>
            </w:pPr>
            <w:r w:rsidRPr="004D20E5">
              <w:rPr>
                <w:rFonts w:ascii="Times New Roman" w:hAnsi="Times New Roman" w:cs="Times New Roman"/>
              </w:rPr>
              <w:t>2010-2011</w:t>
            </w:r>
          </w:p>
        </w:tc>
        <w:tc>
          <w:tcPr>
            <w:tcW w:w="1418" w:type="dxa"/>
          </w:tcPr>
          <w:p w:rsidR="00D578FF" w:rsidRPr="004D20E5" w:rsidRDefault="00D578FF" w:rsidP="00D578FF">
            <w:pPr>
              <w:spacing w:after="0" w:line="240" w:lineRule="auto"/>
              <w:jc w:val="center"/>
              <w:rPr>
                <w:rFonts w:ascii="Times New Roman" w:hAnsi="Times New Roman" w:cs="Times New Roman"/>
              </w:rPr>
            </w:pPr>
            <w:r w:rsidRPr="004D20E5">
              <w:rPr>
                <w:rFonts w:ascii="Times New Roman" w:hAnsi="Times New Roman" w:cs="Times New Roman"/>
              </w:rPr>
              <w:t>2011-2012</w:t>
            </w:r>
          </w:p>
        </w:tc>
        <w:tc>
          <w:tcPr>
            <w:tcW w:w="1559" w:type="dxa"/>
          </w:tcPr>
          <w:p w:rsidR="00D578FF" w:rsidRPr="004D20E5" w:rsidRDefault="00D578FF" w:rsidP="00D578FF">
            <w:pPr>
              <w:spacing w:after="0" w:line="240" w:lineRule="auto"/>
              <w:jc w:val="center"/>
              <w:rPr>
                <w:rFonts w:ascii="Times New Roman" w:hAnsi="Times New Roman" w:cs="Times New Roman"/>
              </w:rPr>
            </w:pPr>
            <w:r w:rsidRPr="004D20E5">
              <w:rPr>
                <w:rFonts w:ascii="Times New Roman" w:hAnsi="Times New Roman" w:cs="Times New Roman"/>
              </w:rPr>
              <w:t>2012 -2013</w:t>
            </w:r>
          </w:p>
        </w:tc>
        <w:tc>
          <w:tcPr>
            <w:tcW w:w="1383" w:type="dxa"/>
          </w:tcPr>
          <w:p w:rsidR="00D578FF" w:rsidRPr="004D20E5" w:rsidRDefault="00D578FF" w:rsidP="00D578FF">
            <w:pPr>
              <w:spacing w:after="0" w:line="240" w:lineRule="auto"/>
              <w:jc w:val="center"/>
              <w:rPr>
                <w:rFonts w:ascii="Times New Roman" w:hAnsi="Times New Roman" w:cs="Times New Roman"/>
              </w:rPr>
            </w:pPr>
            <w:r w:rsidRPr="004D20E5">
              <w:rPr>
                <w:rFonts w:ascii="Times New Roman" w:hAnsi="Times New Roman" w:cs="Times New Roman"/>
              </w:rPr>
              <w:t>2013-2014</w:t>
            </w:r>
          </w:p>
        </w:tc>
      </w:tr>
      <w:tr w:rsidR="00D578FF" w:rsidRPr="004D20E5" w:rsidTr="00E80B67">
        <w:tc>
          <w:tcPr>
            <w:tcW w:w="3794" w:type="dxa"/>
          </w:tcPr>
          <w:p w:rsidR="00D578FF" w:rsidRPr="004D20E5" w:rsidRDefault="00D578FF" w:rsidP="00D578FF">
            <w:pPr>
              <w:spacing w:after="0" w:line="240" w:lineRule="auto"/>
              <w:rPr>
                <w:rFonts w:ascii="Times New Roman" w:hAnsi="Times New Roman" w:cs="Times New Roman"/>
              </w:rPr>
            </w:pPr>
            <w:r w:rsidRPr="004D20E5">
              <w:rPr>
                <w:rFonts w:ascii="Times New Roman" w:hAnsi="Times New Roman" w:cs="Times New Roman"/>
              </w:rPr>
              <w:t>Всего в школе</w:t>
            </w:r>
          </w:p>
        </w:tc>
        <w:tc>
          <w:tcPr>
            <w:tcW w:w="1417" w:type="dxa"/>
          </w:tcPr>
          <w:p w:rsidR="00D578FF" w:rsidRPr="004D20E5" w:rsidRDefault="00D578FF" w:rsidP="00D578FF">
            <w:pPr>
              <w:spacing w:after="0" w:line="240" w:lineRule="auto"/>
              <w:jc w:val="center"/>
              <w:rPr>
                <w:rFonts w:ascii="Times New Roman" w:hAnsi="Times New Roman" w:cs="Times New Roman"/>
              </w:rPr>
            </w:pPr>
            <w:r w:rsidRPr="004D20E5">
              <w:rPr>
                <w:rFonts w:ascii="Times New Roman" w:hAnsi="Times New Roman" w:cs="Times New Roman"/>
              </w:rPr>
              <w:t>536</w:t>
            </w:r>
          </w:p>
        </w:tc>
        <w:tc>
          <w:tcPr>
            <w:tcW w:w="1418" w:type="dxa"/>
          </w:tcPr>
          <w:p w:rsidR="00D578FF" w:rsidRPr="004D20E5" w:rsidRDefault="00D578FF" w:rsidP="00D578FF">
            <w:pPr>
              <w:spacing w:after="0" w:line="240" w:lineRule="auto"/>
              <w:jc w:val="center"/>
              <w:rPr>
                <w:rFonts w:ascii="Times New Roman" w:hAnsi="Times New Roman" w:cs="Times New Roman"/>
              </w:rPr>
            </w:pPr>
            <w:r w:rsidRPr="004D20E5">
              <w:rPr>
                <w:rFonts w:ascii="Times New Roman" w:hAnsi="Times New Roman" w:cs="Times New Roman"/>
              </w:rPr>
              <w:t>555</w:t>
            </w:r>
          </w:p>
        </w:tc>
        <w:tc>
          <w:tcPr>
            <w:tcW w:w="1559" w:type="dxa"/>
          </w:tcPr>
          <w:p w:rsidR="00D578FF" w:rsidRPr="004D20E5" w:rsidRDefault="00D578FF" w:rsidP="00D578FF">
            <w:pPr>
              <w:spacing w:after="0" w:line="240" w:lineRule="auto"/>
              <w:jc w:val="center"/>
              <w:rPr>
                <w:rFonts w:ascii="Times New Roman" w:hAnsi="Times New Roman" w:cs="Times New Roman"/>
              </w:rPr>
            </w:pPr>
            <w:r w:rsidRPr="004D20E5">
              <w:rPr>
                <w:rFonts w:ascii="Times New Roman" w:hAnsi="Times New Roman" w:cs="Times New Roman"/>
              </w:rPr>
              <w:t>551</w:t>
            </w:r>
          </w:p>
        </w:tc>
        <w:tc>
          <w:tcPr>
            <w:tcW w:w="1383" w:type="dxa"/>
          </w:tcPr>
          <w:p w:rsidR="00D578FF" w:rsidRPr="004D20E5" w:rsidRDefault="00D578FF" w:rsidP="00D578FF">
            <w:pPr>
              <w:spacing w:after="0" w:line="240" w:lineRule="auto"/>
              <w:jc w:val="center"/>
              <w:rPr>
                <w:rFonts w:ascii="Times New Roman" w:hAnsi="Times New Roman" w:cs="Times New Roman"/>
              </w:rPr>
            </w:pPr>
            <w:r w:rsidRPr="004D20E5">
              <w:rPr>
                <w:rFonts w:ascii="Times New Roman" w:hAnsi="Times New Roman" w:cs="Times New Roman"/>
              </w:rPr>
              <w:t>538</w:t>
            </w:r>
          </w:p>
        </w:tc>
      </w:tr>
      <w:tr w:rsidR="00D578FF" w:rsidRPr="004D20E5" w:rsidTr="00E80B67">
        <w:trPr>
          <w:trHeight w:val="224"/>
        </w:trPr>
        <w:tc>
          <w:tcPr>
            <w:tcW w:w="3794" w:type="dxa"/>
          </w:tcPr>
          <w:p w:rsidR="00D578FF" w:rsidRPr="004D20E5" w:rsidRDefault="00D578FF" w:rsidP="00D578FF">
            <w:pPr>
              <w:spacing w:after="0" w:line="240" w:lineRule="auto"/>
              <w:rPr>
                <w:rFonts w:ascii="Times New Roman" w:hAnsi="Times New Roman" w:cs="Times New Roman"/>
              </w:rPr>
            </w:pPr>
            <w:r w:rsidRPr="004D20E5">
              <w:rPr>
                <w:rFonts w:ascii="Times New Roman" w:hAnsi="Times New Roman" w:cs="Times New Roman"/>
              </w:rPr>
              <w:t>Состоящих на учете в ПДН</w:t>
            </w:r>
          </w:p>
        </w:tc>
        <w:tc>
          <w:tcPr>
            <w:tcW w:w="1417" w:type="dxa"/>
          </w:tcPr>
          <w:p w:rsidR="00D578FF" w:rsidRPr="004D20E5" w:rsidRDefault="00D578FF" w:rsidP="00D578FF">
            <w:pPr>
              <w:spacing w:after="0" w:line="240" w:lineRule="auto"/>
              <w:jc w:val="center"/>
              <w:rPr>
                <w:rFonts w:ascii="Times New Roman" w:hAnsi="Times New Roman" w:cs="Times New Roman"/>
              </w:rPr>
            </w:pPr>
            <w:r w:rsidRPr="004D20E5">
              <w:rPr>
                <w:rFonts w:ascii="Times New Roman" w:hAnsi="Times New Roman" w:cs="Times New Roman"/>
              </w:rPr>
              <w:t>2</w:t>
            </w:r>
          </w:p>
        </w:tc>
        <w:tc>
          <w:tcPr>
            <w:tcW w:w="1418" w:type="dxa"/>
          </w:tcPr>
          <w:p w:rsidR="00D578FF" w:rsidRPr="004D20E5" w:rsidRDefault="00D578FF" w:rsidP="00D578FF">
            <w:pPr>
              <w:spacing w:after="0" w:line="240" w:lineRule="auto"/>
              <w:jc w:val="center"/>
              <w:rPr>
                <w:rFonts w:ascii="Times New Roman" w:hAnsi="Times New Roman" w:cs="Times New Roman"/>
              </w:rPr>
            </w:pPr>
            <w:r w:rsidRPr="004D20E5">
              <w:rPr>
                <w:rFonts w:ascii="Times New Roman" w:hAnsi="Times New Roman" w:cs="Times New Roman"/>
              </w:rPr>
              <w:t>2</w:t>
            </w:r>
          </w:p>
        </w:tc>
        <w:tc>
          <w:tcPr>
            <w:tcW w:w="1559" w:type="dxa"/>
          </w:tcPr>
          <w:p w:rsidR="00D578FF" w:rsidRPr="004D20E5" w:rsidRDefault="00D578FF" w:rsidP="00D578FF">
            <w:pPr>
              <w:spacing w:after="0" w:line="240" w:lineRule="auto"/>
              <w:jc w:val="center"/>
              <w:rPr>
                <w:rFonts w:ascii="Times New Roman" w:hAnsi="Times New Roman" w:cs="Times New Roman"/>
              </w:rPr>
            </w:pPr>
            <w:r w:rsidRPr="004D20E5">
              <w:rPr>
                <w:rFonts w:ascii="Times New Roman" w:hAnsi="Times New Roman" w:cs="Times New Roman"/>
              </w:rPr>
              <w:t>3</w:t>
            </w:r>
          </w:p>
        </w:tc>
        <w:tc>
          <w:tcPr>
            <w:tcW w:w="1383" w:type="dxa"/>
          </w:tcPr>
          <w:p w:rsidR="00D578FF" w:rsidRPr="004D20E5" w:rsidRDefault="00D578FF" w:rsidP="00D578FF">
            <w:pPr>
              <w:spacing w:after="0" w:line="240" w:lineRule="auto"/>
              <w:jc w:val="center"/>
              <w:rPr>
                <w:rFonts w:ascii="Times New Roman" w:hAnsi="Times New Roman" w:cs="Times New Roman"/>
              </w:rPr>
            </w:pPr>
            <w:r w:rsidRPr="004D20E5">
              <w:rPr>
                <w:rFonts w:ascii="Times New Roman" w:hAnsi="Times New Roman" w:cs="Times New Roman"/>
              </w:rPr>
              <w:t>1</w:t>
            </w:r>
          </w:p>
        </w:tc>
      </w:tr>
      <w:tr w:rsidR="00D578FF" w:rsidRPr="004D20E5" w:rsidTr="00E80B67">
        <w:tc>
          <w:tcPr>
            <w:tcW w:w="3794" w:type="dxa"/>
          </w:tcPr>
          <w:p w:rsidR="00D578FF" w:rsidRPr="004D20E5" w:rsidRDefault="00D578FF" w:rsidP="00E80B67">
            <w:pPr>
              <w:spacing w:after="0" w:line="240" w:lineRule="auto"/>
              <w:rPr>
                <w:rFonts w:ascii="Times New Roman" w:hAnsi="Times New Roman" w:cs="Times New Roman"/>
              </w:rPr>
            </w:pPr>
            <w:r w:rsidRPr="004D20E5">
              <w:rPr>
                <w:rFonts w:ascii="Times New Roman" w:hAnsi="Times New Roman" w:cs="Times New Roman"/>
              </w:rPr>
              <w:t xml:space="preserve">Состоящих на </w:t>
            </w:r>
            <w:proofErr w:type="spellStart"/>
            <w:r w:rsidRPr="004D20E5">
              <w:rPr>
                <w:rFonts w:ascii="Times New Roman" w:hAnsi="Times New Roman" w:cs="Times New Roman"/>
              </w:rPr>
              <w:t>внутришкольном</w:t>
            </w:r>
            <w:r w:rsidR="00E80B67">
              <w:rPr>
                <w:rFonts w:ascii="Times New Roman" w:hAnsi="Times New Roman" w:cs="Times New Roman"/>
              </w:rPr>
              <w:t>учёте</w:t>
            </w:r>
            <w:proofErr w:type="spellEnd"/>
            <w:r w:rsidRPr="004D20E5">
              <w:rPr>
                <w:rFonts w:ascii="Times New Roman" w:hAnsi="Times New Roman" w:cs="Times New Roman"/>
              </w:rPr>
              <w:t xml:space="preserve"> всего</w:t>
            </w:r>
          </w:p>
        </w:tc>
        <w:tc>
          <w:tcPr>
            <w:tcW w:w="1417" w:type="dxa"/>
          </w:tcPr>
          <w:p w:rsidR="00D578FF" w:rsidRPr="004D20E5" w:rsidRDefault="00D578FF" w:rsidP="00D578FF">
            <w:pPr>
              <w:spacing w:after="0" w:line="240" w:lineRule="auto"/>
              <w:jc w:val="center"/>
              <w:rPr>
                <w:rFonts w:ascii="Times New Roman" w:hAnsi="Times New Roman" w:cs="Times New Roman"/>
              </w:rPr>
            </w:pPr>
            <w:r w:rsidRPr="004D20E5">
              <w:rPr>
                <w:rFonts w:ascii="Times New Roman" w:hAnsi="Times New Roman" w:cs="Times New Roman"/>
              </w:rPr>
              <w:t>4</w:t>
            </w:r>
          </w:p>
        </w:tc>
        <w:tc>
          <w:tcPr>
            <w:tcW w:w="1418" w:type="dxa"/>
          </w:tcPr>
          <w:p w:rsidR="00D578FF" w:rsidRPr="004D20E5" w:rsidRDefault="00D578FF" w:rsidP="00D578FF">
            <w:pPr>
              <w:spacing w:after="0" w:line="240" w:lineRule="auto"/>
              <w:jc w:val="center"/>
              <w:rPr>
                <w:rFonts w:ascii="Times New Roman" w:hAnsi="Times New Roman" w:cs="Times New Roman"/>
              </w:rPr>
            </w:pPr>
            <w:r w:rsidRPr="004D20E5">
              <w:rPr>
                <w:rFonts w:ascii="Times New Roman" w:hAnsi="Times New Roman" w:cs="Times New Roman"/>
              </w:rPr>
              <w:t>3</w:t>
            </w:r>
          </w:p>
        </w:tc>
        <w:tc>
          <w:tcPr>
            <w:tcW w:w="1559" w:type="dxa"/>
          </w:tcPr>
          <w:p w:rsidR="00D578FF" w:rsidRPr="004D20E5" w:rsidRDefault="00D578FF" w:rsidP="00D578FF">
            <w:pPr>
              <w:spacing w:after="0" w:line="240" w:lineRule="auto"/>
              <w:jc w:val="center"/>
              <w:rPr>
                <w:rFonts w:ascii="Times New Roman" w:hAnsi="Times New Roman" w:cs="Times New Roman"/>
              </w:rPr>
            </w:pPr>
            <w:r w:rsidRPr="004D20E5">
              <w:rPr>
                <w:rFonts w:ascii="Times New Roman" w:hAnsi="Times New Roman" w:cs="Times New Roman"/>
              </w:rPr>
              <w:t>4</w:t>
            </w:r>
          </w:p>
        </w:tc>
        <w:tc>
          <w:tcPr>
            <w:tcW w:w="1383" w:type="dxa"/>
          </w:tcPr>
          <w:p w:rsidR="00D578FF" w:rsidRPr="004D20E5" w:rsidRDefault="00D578FF" w:rsidP="00D578FF">
            <w:pPr>
              <w:spacing w:after="0" w:line="240" w:lineRule="auto"/>
              <w:jc w:val="center"/>
              <w:rPr>
                <w:rFonts w:ascii="Times New Roman" w:hAnsi="Times New Roman" w:cs="Times New Roman"/>
              </w:rPr>
            </w:pPr>
            <w:r w:rsidRPr="004D20E5">
              <w:rPr>
                <w:rFonts w:ascii="Times New Roman" w:hAnsi="Times New Roman" w:cs="Times New Roman"/>
              </w:rPr>
              <w:t>2</w:t>
            </w:r>
          </w:p>
        </w:tc>
      </w:tr>
    </w:tbl>
    <w:p w:rsidR="0089502B" w:rsidRPr="004D20E5" w:rsidRDefault="0089502B" w:rsidP="0089502B">
      <w:pPr>
        <w:spacing w:after="0"/>
        <w:ind w:firstLine="900"/>
        <w:jc w:val="both"/>
        <w:rPr>
          <w:rFonts w:ascii="Times New Roman" w:hAnsi="Times New Roman" w:cs="Times New Roman"/>
          <w:sz w:val="24"/>
          <w:szCs w:val="24"/>
        </w:rPr>
      </w:pPr>
      <w:r w:rsidRPr="004D20E5">
        <w:rPr>
          <w:rFonts w:ascii="Times New Roman" w:hAnsi="Times New Roman" w:cs="Times New Roman"/>
          <w:sz w:val="24"/>
          <w:szCs w:val="24"/>
        </w:rPr>
        <w:t xml:space="preserve">Данная статистика включает как детей, вновь поставленных на учет, так и детей не снятых с учета по предыдущему году. Со всеми стоящими на учете и их семьями проводится индивидуальная работа социально-психологической службой, классными руководителями, закрепленными наставниками. Как правило, если ребенок снимается с учета, то вновь на учет не ставится, что свидетельствует о положительных изменениях в ценностных отношениях и </w:t>
      </w:r>
      <w:proofErr w:type="spellStart"/>
      <w:r w:rsidRPr="004D20E5">
        <w:rPr>
          <w:rFonts w:ascii="Times New Roman" w:hAnsi="Times New Roman" w:cs="Times New Roman"/>
          <w:sz w:val="24"/>
          <w:szCs w:val="24"/>
        </w:rPr>
        <w:t>внешнеповеденческом</w:t>
      </w:r>
      <w:proofErr w:type="spellEnd"/>
      <w:r w:rsidRPr="004D20E5">
        <w:rPr>
          <w:rFonts w:ascii="Times New Roman" w:hAnsi="Times New Roman" w:cs="Times New Roman"/>
          <w:sz w:val="24"/>
          <w:szCs w:val="24"/>
        </w:rPr>
        <w:t xml:space="preserve"> аспекте.</w:t>
      </w:r>
    </w:p>
    <w:p w:rsidR="0089502B" w:rsidRPr="004D20E5" w:rsidRDefault="0089502B" w:rsidP="00F77BFD">
      <w:pPr>
        <w:spacing w:after="0"/>
        <w:ind w:firstLine="708"/>
        <w:rPr>
          <w:rFonts w:ascii="Times New Roman" w:hAnsi="Times New Roman" w:cs="Times New Roman"/>
          <w:sz w:val="24"/>
          <w:szCs w:val="24"/>
        </w:rPr>
      </w:pPr>
      <w:r w:rsidRPr="004D20E5">
        <w:rPr>
          <w:rFonts w:ascii="Times New Roman" w:hAnsi="Times New Roman" w:cs="Times New Roman"/>
          <w:sz w:val="24"/>
          <w:szCs w:val="24"/>
        </w:rPr>
        <w:t xml:space="preserve">Учащиеся гимназии включены в систему </w:t>
      </w:r>
      <w:r w:rsidR="00EE7A22" w:rsidRPr="004D20E5">
        <w:rPr>
          <w:rFonts w:ascii="Times New Roman" w:hAnsi="Times New Roman" w:cs="Times New Roman"/>
          <w:sz w:val="24"/>
          <w:szCs w:val="24"/>
        </w:rPr>
        <w:t xml:space="preserve">школьного </w:t>
      </w:r>
      <w:r w:rsidRPr="004D20E5">
        <w:rPr>
          <w:rFonts w:ascii="Times New Roman" w:hAnsi="Times New Roman" w:cs="Times New Roman"/>
          <w:sz w:val="24"/>
          <w:szCs w:val="24"/>
        </w:rPr>
        <w:t xml:space="preserve">дополнительного образования </w:t>
      </w:r>
      <w:r w:rsidR="00EE7A22" w:rsidRPr="004D20E5">
        <w:rPr>
          <w:rFonts w:ascii="Times New Roman" w:hAnsi="Times New Roman" w:cs="Times New Roman"/>
          <w:sz w:val="24"/>
          <w:szCs w:val="24"/>
        </w:rPr>
        <w:t xml:space="preserve">и </w:t>
      </w:r>
      <w:r w:rsidRPr="004D20E5">
        <w:rPr>
          <w:rFonts w:ascii="Times New Roman" w:hAnsi="Times New Roman" w:cs="Times New Roman"/>
          <w:sz w:val="24"/>
          <w:szCs w:val="24"/>
        </w:rPr>
        <w:t>вне школы.</w:t>
      </w:r>
    </w:p>
    <w:p w:rsidR="00EE7A22" w:rsidRPr="004D20E5" w:rsidRDefault="00EE7A22" w:rsidP="00E80B67">
      <w:pPr>
        <w:pStyle w:val="af0"/>
        <w:shd w:val="clear" w:color="auto" w:fill="FFFFFF"/>
        <w:spacing w:before="30" w:beforeAutospacing="0" w:after="0" w:afterAutospacing="0" w:line="276" w:lineRule="auto"/>
        <w:ind w:firstLine="708"/>
        <w:jc w:val="right"/>
        <w:rPr>
          <w:b/>
          <w:color w:val="000000"/>
          <w:sz w:val="22"/>
        </w:rPr>
      </w:pPr>
      <w:r w:rsidRPr="004D20E5">
        <w:rPr>
          <w:b/>
          <w:color w:val="000000"/>
          <w:sz w:val="22"/>
        </w:rPr>
        <w:t>Таблица 9.2.</w:t>
      </w:r>
    </w:p>
    <w:p w:rsidR="00EE7A22" w:rsidRPr="004D20E5" w:rsidRDefault="00EE7A22" w:rsidP="00E80B67">
      <w:pPr>
        <w:spacing w:after="0" w:line="240" w:lineRule="auto"/>
        <w:jc w:val="center"/>
        <w:rPr>
          <w:rFonts w:ascii="Times New Roman" w:hAnsi="Times New Roman" w:cs="Times New Roman"/>
          <w:b/>
          <w:szCs w:val="24"/>
        </w:rPr>
      </w:pPr>
      <w:r w:rsidRPr="004D20E5">
        <w:rPr>
          <w:rFonts w:ascii="Times New Roman" w:hAnsi="Times New Roman" w:cs="Times New Roman"/>
          <w:b/>
          <w:szCs w:val="24"/>
        </w:rPr>
        <w:t xml:space="preserve">Количество учащихся, вовлеченных в школьную кружковую и внеурочную деятельность </w:t>
      </w:r>
    </w:p>
    <w:p w:rsidR="00EE7A22" w:rsidRPr="004D20E5" w:rsidRDefault="00EE7A22" w:rsidP="00EE7A22">
      <w:pPr>
        <w:spacing w:after="0"/>
        <w:rPr>
          <w:rFonts w:ascii="Times New Roman" w:hAnsi="Times New Roman" w:cs="Times New Roman"/>
          <w:sz w:val="24"/>
          <w:szCs w:val="24"/>
        </w:rPr>
      </w:pPr>
    </w:p>
    <w:tbl>
      <w:tblPr>
        <w:tblW w:w="9640" w:type="dxa"/>
        <w:tblInd w:w="-34" w:type="dxa"/>
        <w:tblBorders>
          <w:top w:val="double" w:sz="4" w:space="0" w:color="BFBFBF" w:themeColor="background1" w:themeShade="BF"/>
          <w:left w:val="double" w:sz="4" w:space="0" w:color="BFBFBF" w:themeColor="background1" w:themeShade="BF"/>
          <w:bottom w:val="double" w:sz="4" w:space="0" w:color="BFBFBF" w:themeColor="background1" w:themeShade="BF"/>
          <w:right w:val="double" w:sz="4" w:space="0" w:color="BFBFBF" w:themeColor="background1" w:themeShade="BF"/>
          <w:insideH w:val="double" w:sz="4" w:space="0" w:color="BFBFBF" w:themeColor="background1" w:themeShade="BF"/>
          <w:insideV w:val="double" w:sz="4" w:space="0" w:color="BFBFBF" w:themeColor="background1" w:themeShade="BF"/>
        </w:tblBorders>
        <w:tblLook w:val="01E0" w:firstRow="1" w:lastRow="1" w:firstColumn="1" w:lastColumn="1" w:noHBand="0" w:noVBand="0"/>
      </w:tblPr>
      <w:tblGrid>
        <w:gridCol w:w="1843"/>
        <w:gridCol w:w="1701"/>
        <w:gridCol w:w="2396"/>
        <w:gridCol w:w="1595"/>
        <w:gridCol w:w="2105"/>
      </w:tblGrid>
      <w:tr w:rsidR="00EE7A22" w:rsidRPr="004D20E5" w:rsidTr="00EE7A22">
        <w:tc>
          <w:tcPr>
            <w:tcW w:w="1843" w:type="dxa"/>
          </w:tcPr>
          <w:p w:rsidR="00EE7A22" w:rsidRPr="004D20E5" w:rsidRDefault="00EE7A22" w:rsidP="00EE7A22">
            <w:pPr>
              <w:spacing w:after="0" w:line="240" w:lineRule="auto"/>
              <w:jc w:val="center"/>
              <w:rPr>
                <w:rFonts w:ascii="Times New Roman" w:hAnsi="Times New Roman" w:cs="Times New Roman"/>
                <w:szCs w:val="24"/>
              </w:rPr>
            </w:pPr>
            <w:r w:rsidRPr="004D20E5">
              <w:rPr>
                <w:rFonts w:ascii="Times New Roman" w:hAnsi="Times New Roman" w:cs="Times New Roman"/>
                <w:szCs w:val="24"/>
              </w:rPr>
              <w:t>Учебный год</w:t>
            </w:r>
          </w:p>
        </w:tc>
        <w:tc>
          <w:tcPr>
            <w:tcW w:w="1701" w:type="dxa"/>
          </w:tcPr>
          <w:p w:rsidR="00EE7A22" w:rsidRPr="004D20E5" w:rsidRDefault="00EE7A22" w:rsidP="00EE7A22">
            <w:pPr>
              <w:spacing w:after="0" w:line="240" w:lineRule="auto"/>
              <w:jc w:val="center"/>
              <w:rPr>
                <w:rFonts w:ascii="Times New Roman" w:hAnsi="Times New Roman" w:cs="Times New Roman"/>
                <w:szCs w:val="24"/>
              </w:rPr>
            </w:pPr>
            <w:r w:rsidRPr="004D20E5">
              <w:rPr>
                <w:rFonts w:ascii="Times New Roman" w:hAnsi="Times New Roman" w:cs="Times New Roman"/>
                <w:szCs w:val="24"/>
              </w:rPr>
              <w:t>Всего учащихся</w:t>
            </w:r>
          </w:p>
        </w:tc>
        <w:tc>
          <w:tcPr>
            <w:tcW w:w="2396" w:type="dxa"/>
          </w:tcPr>
          <w:p w:rsidR="00EE7A22" w:rsidRPr="004D20E5" w:rsidRDefault="00EE7A22" w:rsidP="004D20E5">
            <w:pPr>
              <w:spacing w:after="0" w:line="240" w:lineRule="auto"/>
              <w:jc w:val="center"/>
              <w:rPr>
                <w:rFonts w:ascii="Times New Roman" w:hAnsi="Times New Roman" w:cs="Times New Roman"/>
                <w:szCs w:val="24"/>
              </w:rPr>
            </w:pPr>
            <w:r w:rsidRPr="004D20E5">
              <w:rPr>
                <w:rFonts w:ascii="Times New Roman" w:hAnsi="Times New Roman" w:cs="Times New Roman"/>
                <w:szCs w:val="24"/>
              </w:rPr>
              <w:t>Кол-во кружков, секций, клубов</w:t>
            </w:r>
          </w:p>
        </w:tc>
        <w:tc>
          <w:tcPr>
            <w:tcW w:w="1595" w:type="dxa"/>
          </w:tcPr>
          <w:p w:rsidR="00EE7A22" w:rsidRPr="004D20E5" w:rsidRDefault="00EE7A22" w:rsidP="00EE7A22">
            <w:pPr>
              <w:spacing w:after="0" w:line="240" w:lineRule="auto"/>
              <w:jc w:val="center"/>
              <w:rPr>
                <w:rFonts w:ascii="Times New Roman" w:hAnsi="Times New Roman" w:cs="Times New Roman"/>
                <w:szCs w:val="24"/>
              </w:rPr>
            </w:pPr>
            <w:r w:rsidRPr="004D20E5">
              <w:rPr>
                <w:rFonts w:ascii="Times New Roman" w:hAnsi="Times New Roman" w:cs="Times New Roman"/>
                <w:szCs w:val="24"/>
              </w:rPr>
              <w:t>Кол-во человек</w:t>
            </w:r>
          </w:p>
        </w:tc>
        <w:tc>
          <w:tcPr>
            <w:tcW w:w="2105" w:type="dxa"/>
          </w:tcPr>
          <w:p w:rsidR="00EE7A22" w:rsidRPr="004D20E5" w:rsidRDefault="00EE7A22" w:rsidP="00EE7A22">
            <w:pPr>
              <w:spacing w:after="0" w:line="240" w:lineRule="auto"/>
              <w:jc w:val="center"/>
              <w:rPr>
                <w:rFonts w:ascii="Times New Roman" w:hAnsi="Times New Roman" w:cs="Times New Roman"/>
                <w:szCs w:val="24"/>
              </w:rPr>
            </w:pPr>
            <w:r w:rsidRPr="004D20E5">
              <w:rPr>
                <w:rFonts w:ascii="Times New Roman" w:hAnsi="Times New Roman" w:cs="Times New Roman"/>
                <w:szCs w:val="24"/>
              </w:rPr>
              <w:t>% от общего числа</w:t>
            </w:r>
          </w:p>
        </w:tc>
      </w:tr>
      <w:tr w:rsidR="00EE7A22" w:rsidRPr="004D20E5" w:rsidTr="00EE7A22">
        <w:tc>
          <w:tcPr>
            <w:tcW w:w="1843" w:type="dxa"/>
          </w:tcPr>
          <w:p w:rsidR="00EE7A22" w:rsidRPr="004D20E5" w:rsidRDefault="00EE7A22" w:rsidP="00EE7A22">
            <w:pPr>
              <w:spacing w:after="0" w:line="240" w:lineRule="auto"/>
              <w:rPr>
                <w:rFonts w:ascii="Times New Roman" w:hAnsi="Times New Roman" w:cs="Times New Roman"/>
                <w:szCs w:val="24"/>
              </w:rPr>
            </w:pPr>
            <w:r w:rsidRPr="004D20E5">
              <w:rPr>
                <w:rFonts w:ascii="Times New Roman" w:hAnsi="Times New Roman" w:cs="Times New Roman"/>
                <w:szCs w:val="24"/>
              </w:rPr>
              <w:t>2010-2011</w:t>
            </w:r>
          </w:p>
        </w:tc>
        <w:tc>
          <w:tcPr>
            <w:tcW w:w="1701" w:type="dxa"/>
          </w:tcPr>
          <w:p w:rsidR="00EE7A22" w:rsidRPr="004D20E5" w:rsidRDefault="00EE7A22" w:rsidP="00EE7A22">
            <w:pPr>
              <w:spacing w:after="0" w:line="240" w:lineRule="auto"/>
              <w:jc w:val="center"/>
              <w:rPr>
                <w:rFonts w:ascii="Times New Roman" w:hAnsi="Times New Roman" w:cs="Times New Roman"/>
                <w:bCs/>
                <w:spacing w:val="3"/>
                <w:szCs w:val="24"/>
              </w:rPr>
            </w:pPr>
            <w:r w:rsidRPr="004D20E5">
              <w:rPr>
                <w:rFonts w:ascii="Times New Roman" w:hAnsi="Times New Roman" w:cs="Times New Roman"/>
                <w:bCs/>
                <w:spacing w:val="3"/>
                <w:szCs w:val="24"/>
              </w:rPr>
              <w:t>536</w:t>
            </w:r>
          </w:p>
        </w:tc>
        <w:tc>
          <w:tcPr>
            <w:tcW w:w="2396" w:type="dxa"/>
          </w:tcPr>
          <w:p w:rsidR="00EE7A22" w:rsidRPr="004D20E5" w:rsidRDefault="00EE7A22" w:rsidP="00EE7A22">
            <w:pPr>
              <w:spacing w:after="0" w:line="240" w:lineRule="auto"/>
              <w:jc w:val="center"/>
              <w:rPr>
                <w:rFonts w:ascii="Times New Roman" w:hAnsi="Times New Roman" w:cs="Times New Roman"/>
                <w:szCs w:val="24"/>
              </w:rPr>
            </w:pPr>
            <w:r w:rsidRPr="004D20E5">
              <w:rPr>
                <w:rFonts w:ascii="Times New Roman" w:hAnsi="Times New Roman" w:cs="Times New Roman"/>
                <w:szCs w:val="24"/>
              </w:rPr>
              <w:t>14</w:t>
            </w:r>
          </w:p>
        </w:tc>
        <w:tc>
          <w:tcPr>
            <w:tcW w:w="1595" w:type="dxa"/>
          </w:tcPr>
          <w:p w:rsidR="00EE7A22" w:rsidRPr="004D20E5" w:rsidRDefault="00EE7A22" w:rsidP="00EE7A22">
            <w:pPr>
              <w:spacing w:after="0" w:line="240" w:lineRule="auto"/>
              <w:jc w:val="center"/>
              <w:rPr>
                <w:rFonts w:ascii="Times New Roman" w:hAnsi="Times New Roman" w:cs="Times New Roman"/>
                <w:szCs w:val="24"/>
              </w:rPr>
            </w:pPr>
            <w:r w:rsidRPr="004D20E5">
              <w:rPr>
                <w:rFonts w:ascii="Times New Roman" w:hAnsi="Times New Roman" w:cs="Times New Roman"/>
                <w:szCs w:val="24"/>
              </w:rPr>
              <w:t>388</w:t>
            </w:r>
          </w:p>
        </w:tc>
        <w:tc>
          <w:tcPr>
            <w:tcW w:w="2105" w:type="dxa"/>
          </w:tcPr>
          <w:p w:rsidR="00EE7A22" w:rsidRPr="004D20E5" w:rsidRDefault="00EE7A22" w:rsidP="00EE7A22">
            <w:pPr>
              <w:spacing w:after="0" w:line="240" w:lineRule="auto"/>
              <w:jc w:val="center"/>
              <w:rPr>
                <w:rFonts w:ascii="Times New Roman" w:hAnsi="Times New Roman" w:cs="Times New Roman"/>
                <w:szCs w:val="24"/>
              </w:rPr>
            </w:pPr>
            <w:r w:rsidRPr="004D20E5">
              <w:rPr>
                <w:rFonts w:ascii="Times New Roman" w:hAnsi="Times New Roman" w:cs="Times New Roman"/>
                <w:szCs w:val="24"/>
              </w:rPr>
              <w:t>72</w:t>
            </w:r>
            <w:r w:rsidR="004D20E5" w:rsidRPr="004D20E5">
              <w:rPr>
                <w:rFonts w:ascii="Times New Roman" w:hAnsi="Times New Roman" w:cs="Times New Roman"/>
                <w:szCs w:val="24"/>
              </w:rPr>
              <w:t>%</w:t>
            </w:r>
          </w:p>
        </w:tc>
      </w:tr>
      <w:tr w:rsidR="00EE7A22" w:rsidRPr="004D20E5" w:rsidTr="00EE7A22">
        <w:trPr>
          <w:trHeight w:val="290"/>
        </w:trPr>
        <w:tc>
          <w:tcPr>
            <w:tcW w:w="1843" w:type="dxa"/>
          </w:tcPr>
          <w:p w:rsidR="00EE7A22" w:rsidRPr="004D20E5" w:rsidRDefault="00EE7A22" w:rsidP="00EE7A22">
            <w:pPr>
              <w:spacing w:after="0" w:line="240" w:lineRule="auto"/>
              <w:rPr>
                <w:rFonts w:ascii="Times New Roman" w:hAnsi="Times New Roman" w:cs="Times New Roman"/>
                <w:szCs w:val="24"/>
              </w:rPr>
            </w:pPr>
            <w:r w:rsidRPr="004D20E5">
              <w:rPr>
                <w:rFonts w:ascii="Times New Roman" w:hAnsi="Times New Roman" w:cs="Times New Roman"/>
                <w:szCs w:val="24"/>
              </w:rPr>
              <w:t>2011-2012</w:t>
            </w:r>
          </w:p>
        </w:tc>
        <w:tc>
          <w:tcPr>
            <w:tcW w:w="1701" w:type="dxa"/>
          </w:tcPr>
          <w:p w:rsidR="00EE7A22" w:rsidRPr="004D20E5" w:rsidRDefault="00EE7A22" w:rsidP="00EE7A22">
            <w:pPr>
              <w:spacing w:after="0" w:line="240" w:lineRule="auto"/>
              <w:jc w:val="center"/>
              <w:rPr>
                <w:rFonts w:ascii="Times New Roman" w:hAnsi="Times New Roman" w:cs="Times New Roman"/>
                <w:szCs w:val="24"/>
              </w:rPr>
            </w:pPr>
            <w:r w:rsidRPr="004D20E5">
              <w:rPr>
                <w:rFonts w:ascii="Times New Roman" w:hAnsi="Times New Roman" w:cs="Times New Roman"/>
                <w:szCs w:val="24"/>
              </w:rPr>
              <w:t>555</w:t>
            </w:r>
          </w:p>
        </w:tc>
        <w:tc>
          <w:tcPr>
            <w:tcW w:w="2396" w:type="dxa"/>
          </w:tcPr>
          <w:p w:rsidR="00EE7A22" w:rsidRPr="004D20E5" w:rsidRDefault="00EE7A22" w:rsidP="00EE7A22">
            <w:pPr>
              <w:spacing w:after="0" w:line="240" w:lineRule="auto"/>
              <w:jc w:val="center"/>
              <w:rPr>
                <w:rFonts w:ascii="Times New Roman" w:hAnsi="Times New Roman" w:cs="Times New Roman"/>
                <w:szCs w:val="24"/>
              </w:rPr>
            </w:pPr>
            <w:r w:rsidRPr="004D20E5">
              <w:rPr>
                <w:rFonts w:ascii="Times New Roman" w:hAnsi="Times New Roman" w:cs="Times New Roman"/>
                <w:szCs w:val="24"/>
              </w:rPr>
              <w:t>12</w:t>
            </w:r>
          </w:p>
        </w:tc>
        <w:tc>
          <w:tcPr>
            <w:tcW w:w="1595" w:type="dxa"/>
          </w:tcPr>
          <w:p w:rsidR="00EE7A22" w:rsidRPr="004D20E5" w:rsidRDefault="00EE7A22" w:rsidP="00EE7A22">
            <w:pPr>
              <w:spacing w:after="0" w:line="240" w:lineRule="auto"/>
              <w:jc w:val="center"/>
              <w:rPr>
                <w:rFonts w:ascii="Times New Roman" w:hAnsi="Times New Roman" w:cs="Times New Roman"/>
                <w:szCs w:val="24"/>
              </w:rPr>
            </w:pPr>
            <w:r w:rsidRPr="004D20E5">
              <w:rPr>
                <w:rFonts w:ascii="Times New Roman" w:hAnsi="Times New Roman" w:cs="Times New Roman"/>
              </w:rPr>
              <w:t>380</w:t>
            </w:r>
          </w:p>
        </w:tc>
        <w:tc>
          <w:tcPr>
            <w:tcW w:w="2105" w:type="dxa"/>
          </w:tcPr>
          <w:p w:rsidR="00EE7A22" w:rsidRPr="004D20E5" w:rsidRDefault="00EE7A22" w:rsidP="00EE7A22">
            <w:pPr>
              <w:spacing w:after="0" w:line="240" w:lineRule="auto"/>
              <w:jc w:val="center"/>
              <w:rPr>
                <w:rFonts w:ascii="Times New Roman" w:hAnsi="Times New Roman" w:cs="Times New Roman"/>
                <w:szCs w:val="24"/>
              </w:rPr>
            </w:pPr>
            <w:r w:rsidRPr="004D20E5">
              <w:rPr>
                <w:rFonts w:ascii="Times New Roman" w:hAnsi="Times New Roman" w:cs="Times New Roman"/>
                <w:szCs w:val="24"/>
              </w:rPr>
              <w:t>68</w:t>
            </w:r>
            <w:r w:rsidR="004D20E5" w:rsidRPr="004D20E5">
              <w:rPr>
                <w:rFonts w:ascii="Times New Roman" w:hAnsi="Times New Roman" w:cs="Times New Roman"/>
                <w:szCs w:val="24"/>
              </w:rPr>
              <w:t>%</w:t>
            </w:r>
          </w:p>
        </w:tc>
      </w:tr>
      <w:tr w:rsidR="00EE7A22" w:rsidRPr="004D20E5" w:rsidTr="00EE7A22">
        <w:tc>
          <w:tcPr>
            <w:tcW w:w="1843" w:type="dxa"/>
          </w:tcPr>
          <w:p w:rsidR="00EE7A22" w:rsidRPr="004D20E5" w:rsidRDefault="00EE7A22" w:rsidP="00EE7A22">
            <w:pPr>
              <w:spacing w:after="0" w:line="240" w:lineRule="auto"/>
              <w:rPr>
                <w:rFonts w:ascii="Times New Roman" w:hAnsi="Times New Roman" w:cs="Times New Roman"/>
                <w:szCs w:val="24"/>
              </w:rPr>
            </w:pPr>
            <w:r w:rsidRPr="004D20E5">
              <w:rPr>
                <w:rFonts w:ascii="Times New Roman" w:hAnsi="Times New Roman" w:cs="Times New Roman"/>
                <w:szCs w:val="24"/>
              </w:rPr>
              <w:t>2012-2013</w:t>
            </w:r>
          </w:p>
        </w:tc>
        <w:tc>
          <w:tcPr>
            <w:tcW w:w="1701" w:type="dxa"/>
          </w:tcPr>
          <w:p w:rsidR="00EE7A22" w:rsidRPr="004D20E5" w:rsidRDefault="00EE7A22" w:rsidP="00EE7A22">
            <w:pPr>
              <w:spacing w:after="0" w:line="240" w:lineRule="auto"/>
              <w:jc w:val="center"/>
              <w:rPr>
                <w:rFonts w:ascii="Times New Roman" w:hAnsi="Times New Roman" w:cs="Times New Roman"/>
                <w:szCs w:val="24"/>
              </w:rPr>
            </w:pPr>
            <w:r w:rsidRPr="004D20E5">
              <w:rPr>
                <w:rFonts w:ascii="Times New Roman" w:hAnsi="Times New Roman" w:cs="Times New Roman"/>
                <w:szCs w:val="24"/>
              </w:rPr>
              <w:t>551</w:t>
            </w:r>
          </w:p>
        </w:tc>
        <w:tc>
          <w:tcPr>
            <w:tcW w:w="2396" w:type="dxa"/>
          </w:tcPr>
          <w:p w:rsidR="00EE7A22" w:rsidRPr="004D20E5" w:rsidRDefault="00EE7A22" w:rsidP="00EE7A22">
            <w:pPr>
              <w:spacing w:after="0" w:line="240" w:lineRule="auto"/>
              <w:jc w:val="center"/>
              <w:rPr>
                <w:rFonts w:ascii="Times New Roman" w:hAnsi="Times New Roman" w:cs="Times New Roman"/>
                <w:szCs w:val="24"/>
              </w:rPr>
            </w:pPr>
            <w:r w:rsidRPr="004D20E5">
              <w:rPr>
                <w:rFonts w:ascii="Times New Roman" w:hAnsi="Times New Roman" w:cs="Times New Roman"/>
                <w:szCs w:val="24"/>
              </w:rPr>
              <w:t>12</w:t>
            </w:r>
          </w:p>
        </w:tc>
        <w:tc>
          <w:tcPr>
            <w:tcW w:w="1595" w:type="dxa"/>
          </w:tcPr>
          <w:p w:rsidR="00EE7A22" w:rsidRPr="004D20E5" w:rsidRDefault="00EE7A22" w:rsidP="00EE7A22">
            <w:pPr>
              <w:spacing w:after="0" w:line="240" w:lineRule="auto"/>
              <w:jc w:val="center"/>
              <w:rPr>
                <w:rFonts w:ascii="Times New Roman" w:hAnsi="Times New Roman" w:cs="Times New Roman"/>
                <w:szCs w:val="24"/>
              </w:rPr>
            </w:pPr>
            <w:r w:rsidRPr="004D20E5">
              <w:rPr>
                <w:rFonts w:ascii="Times New Roman" w:hAnsi="Times New Roman" w:cs="Times New Roman"/>
                <w:szCs w:val="24"/>
              </w:rPr>
              <w:t>373</w:t>
            </w:r>
          </w:p>
        </w:tc>
        <w:tc>
          <w:tcPr>
            <w:tcW w:w="2105" w:type="dxa"/>
          </w:tcPr>
          <w:p w:rsidR="00EE7A22" w:rsidRPr="004D20E5" w:rsidRDefault="00EE7A22" w:rsidP="00EE7A22">
            <w:pPr>
              <w:spacing w:after="0" w:line="240" w:lineRule="auto"/>
              <w:jc w:val="center"/>
              <w:rPr>
                <w:rFonts w:ascii="Times New Roman" w:hAnsi="Times New Roman" w:cs="Times New Roman"/>
                <w:szCs w:val="24"/>
              </w:rPr>
            </w:pPr>
            <w:r w:rsidRPr="004D20E5">
              <w:rPr>
                <w:rFonts w:ascii="Times New Roman" w:hAnsi="Times New Roman" w:cs="Times New Roman"/>
                <w:szCs w:val="24"/>
              </w:rPr>
              <w:t>68</w:t>
            </w:r>
            <w:r w:rsidR="004D20E5" w:rsidRPr="004D20E5">
              <w:rPr>
                <w:rFonts w:ascii="Times New Roman" w:hAnsi="Times New Roman" w:cs="Times New Roman"/>
                <w:szCs w:val="24"/>
              </w:rPr>
              <w:t>%</w:t>
            </w:r>
          </w:p>
        </w:tc>
      </w:tr>
      <w:tr w:rsidR="00EE7A22" w:rsidRPr="004D20E5" w:rsidTr="00EE7A22">
        <w:tc>
          <w:tcPr>
            <w:tcW w:w="1843" w:type="dxa"/>
          </w:tcPr>
          <w:p w:rsidR="00EE7A22" w:rsidRPr="004D20E5" w:rsidRDefault="00EE7A22" w:rsidP="00EE7A22">
            <w:pPr>
              <w:spacing w:after="0" w:line="240" w:lineRule="auto"/>
              <w:rPr>
                <w:rFonts w:ascii="Times New Roman" w:hAnsi="Times New Roman" w:cs="Times New Roman"/>
                <w:szCs w:val="24"/>
              </w:rPr>
            </w:pPr>
            <w:r w:rsidRPr="004D20E5">
              <w:rPr>
                <w:rFonts w:ascii="Times New Roman" w:hAnsi="Times New Roman" w:cs="Times New Roman"/>
                <w:szCs w:val="24"/>
              </w:rPr>
              <w:t>2013-2014</w:t>
            </w:r>
          </w:p>
        </w:tc>
        <w:tc>
          <w:tcPr>
            <w:tcW w:w="1701" w:type="dxa"/>
          </w:tcPr>
          <w:p w:rsidR="00EE7A22" w:rsidRPr="004D20E5" w:rsidRDefault="00EE7A22" w:rsidP="00EE7A22">
            <w:pPr>
              <w:spacing w:after="0" w:line="240" w:lineRule="auto"/>
              <w:jc w:val="center"/>
              <w:rPr>
                <w:rFonts w:ascii="Times New Roman" w:hAnsi="Times New Roman" w:cs="Times New Roman"/>
                <w:szCs w:val="24"/>
              </w:rPr>
            </w:pPr>
            <w:r w:rsidRPr="004D20E5">
              <w:rPr>
                <w:rFonts w:ascii="Times New Roman" w:hAnsi="Times New Roman" w:cs="Times New Roman"/>
                <w:szCs w:val="24"/>
              </w:rPr>
              <w:t>538</w:t>
            </w:r>
          </w:p>
        </w:tc>
        <w:tc>
          <w:tcPr>
            <w:tcW w:w="2396" w:type="dxa"/>
          </w:tcPr>
          <w:p w:rsidR="00EE7A22" w:rsidRPr="004D20E5" w:rsidRDefault="00EE7A22" w:rsidP="00EE7A22">
            <w:pPr>
              <w:spacing w:after="0" w:line="240" w:lineRule="auto"/>
              <w:jc w:val="center"/>
              <w:rPr>
                <w:rFonts w:ascii="Times New Roman" w:hAnsi="Times New Roman" w:cs="Times New Roman"/>
                <w:szCs w:val="24"/>
              </w:rPr>
            </w:pPr>
            <w:r w:rsidRPr="004D20E5">
              <w:rPr>
                <w:rFonts w:ascii="Times New Roman" w:hAnsi="Times New Roman" w:cs="Times New Roman"/>
                <w:szCs w:val="24"/>
              </w:rPr>
              <w:t>12</w:t>
            </w:r>
          </w:p>
        </w:tc>
        <w:tc>
          <w:tcPr>
            <w:tcW w:w="1595" w:type="dxa"/>
          </w:tcPr>
          <w:p w:rsidR="00EE7A22" w:rsidRPr="004D20E5" w:rsidRDefault="00EE7A22" w:rsidP="00EE7A22">
            <w:pPr>
              <w:spacing w:after="0" w:line="240" w:lineRule="auto"/>
              <w:jc w:val="center"/>
              <w:rPr>
                <w:rFonts w:ascii="Times New Roman" w:hAnsi="Times New Roman" w:cs="Times New Roman"/>
                <w:szCs w:val="24"/>
              </w:rPr>
            </w:pPr>
            <w:r w:rsidRPr="004D20E5">
              <w:rPr>
                <w:rFonts w:ascii="Times New Roman" w:hAnsi="Times New Roman" w:cs="Times New Roman"/>
                <w:szCs w:val="24"/>
              </w:rPr>
              <w:t>369</w:t>
            </w:r>
          </w:p>
        </w:tc>
        <w:tc>
          <w:tcPr>
            <w:tcW w:w="2105" w:type="dxa"/>
          </w:tcPr>
          <w:p w:rsidR="00EE7A22" w:rsidRPr="004D20E5" w:rsidRDefault="00EE7A22" w:rsidP="00EE7A22">
            <w:pPr>
              <w:spacing w:after="0" w:line="240" w:lineRule="auto"/>
              <w:jc w:val="center"/>
              <w:rPr>
                <w:rFonts w:ascii="Times New Roman" w:hAnsi="Times New Roman" w:cs="Times New Roman"/>
                <w:szCs w:val="24"/>
              </w:rPr>
            </w:pPr>
            <w:r w:rsidRPr="004D20E5">
              <w:rPr>
                <w:rFonts w:ascii="Times New Roman" w:hAnsi="Times New Roman" w:cs="Times New Roman"/>
                <w:szCs w:val="24"/>
              </w:rPr>
              <w:t>69</w:t>
            </w:r>
            <w:r w:rsidR="004D20E5" w:rsidRPr="004D20E5">
              <w:rPr>
                <w:rFonts w:ascii="Times New Roman" w:hAnsi="Times New Roman" w:cs="Times New Roman"/>
                <w:szCs w:val="24"/>
              </w:rPr>
              <w:t>%</w:t>
            </w:r>
          </w:p>
        </w:tc>
      </w:tr>
    </w:tbl>
    <w:p w:rsidR="0089502B" w:rsidRPr="004D20E5" w:rsidRDefault="00EE7A22" w:rsidP="00EE7A22">
      <w:pPr>
        <w:spacing w:after="0"/>
        <w:ind w:firstLine="708"/>
        <w:rPr>
          <w:rFonts w:ascii="Times New Roman" w:hAnsi="Times New Roman" w:cs="Times New Roman"/>
          <w:sz w:val="24"/>
          <w:szCs w:val="24"/>
        </w:rPr>
      </w:pPr>
      <w:r w:rsidRPr="004D20E5">
        <w:rPr>
          <w:rFonts w:ascii="Times New Roman" w:hAnsi="Times New Roman" w:cs="Times New Roman"/>
          <w:sz w:val="24"/>
          <w:szCs w:val="24"/>
        </w:rPr>
        <w:t xml:space="preserve">Традиционными  являются спортивные секции гимназии – волейбол, баскетбол. </w:t>
      </w:r>
      <w:r w:rsidR="000F2D0D">
        <w:rPr>
          <w:rFonts w:ascii="Times New Roman" w:hAnsi="Times New Roman" w:cs="Times New Roman"/>
          <w:sz w:val="24"/>
          <w:szCs w:val="24"/>
        </w:rPr>
        <w:t>В</w:t>
      </w:r>
      <w:r w:rsidRPr="004D20E5">
        <w:rPr>
          <w:rFonts w:ascii="Times New Roman" w:hAnsi="Times New Roman" w:cs="Times New Roman"/>
          <w:sz w:val="24"/>
          <w:szCs w:val="24"/>
        </w:rPr>
        <w:t xml:space="preserve"> 2011 год</w:t>
      </w:r>
      <w:r w:rsidR="000F2D0D">
        <w:rPr>
          <w:rFonts w:ascii="Times New Roman" w:hAnsi="Times New Roman" w:cs="Times New Roman"/>
          <w:sz w:val="24"/>
          <w:szCs w:val="24"/>
        </w:rPr>
        <w:t>у</w:t>
      </w:r>
      <w:r w:rsidRPr="004D20E5">
        <w:rPr>
          <w:rFonts w:ascii="Times New Roman" w:hAnsi="Times New Roman" w:cs="Times New Roman"/>
          <w:sz w:val="24"/>
          <w:szCs w:val="24"/>
        </w:rPr>
        <w:t xml:space="preserve"> создана секция регби  (Рук.Н.С.Булатов), которая стала очень популярна среди </w:t>
      </w:r>
      <w:r w:rsidR="00C229A5">
        <w:rPr>
          <w:rFonts w:ascii="Times New Roman" w:hAnsi="Times New Roman" w:cs="Times New Roman"/>
          <w:sz w:val="24"/>
          <w:szCs w:val="24"/>
        </w:rPr>
        <w:t>гимназистов</w:t>
      </w:r>
      <w:r w:rsidRPr="004D20E5">
        <w:rPr>
          <w:rFonts w:ascii="Times New Roman" w:hAnsi="Times New Roman" w:cs="Times New Roman"/>
          <w:sz w:val="24"/>
          <w:szCs w:val="24"/>
        </w:rPr>
        <w:t>.</w:t>
      </w:r>
    </w:p>
    <w:p w:rsidR="00EE7A22" w:rsidRPr="004D20E5" w:rsidRDefault="00EE7A22" w:rsidP="00EE7A22">
      <w:pPr>
        <w:pStyle w:val="af0"/>
        <w:shd w:val="clear" w:color="auto" w:fill="FFFFFF"/>
        <w:spacing w:before="30" w:beforeAutospacing="0" w:after="0" w:afterAutospacing="0" w:line="276" w:lineRule="auto"/>
        <w:ind w:firstLine="708"/>
        <w:jc w:val="right"/>
        <w:rPr>
          <w:b/>
          <w:color w:val="000000"/>
          <w:sz w:val="22"/>
        </w:rPr>
      </w:pPr>
      <w:r w:rsidRPr="004D20E5">
        <w:rPr>
          <w:b/>
          <w:color w:val="000000"/>
          <w:sz w:val="22"/>
        </w:rPr>
        <w:t>Таблица 9.3.</w:t>
      </w:r>
    </w:p>
    <w:p w:rsidR="00EE7A22" w:rsidRPr="004D20E5" w:rsidRDefault="00EE7A22" w:rsidP="00EE7A22">
      <w:pPr>
        <w:spacing w:after="0" w:line="240" w:lineRule="auto"/>
        <w:jc w:val="center"/>
        <w:rPr>
          <w:rFonts w:ascii="Times New Roman" w:hAnsi="Times New Roman" w:cs="Times New Roman"/>
          <w:b/>
          <w:szCs w:val="24"/>
        </w:rPr>
      </w:pPr>
      <w:r w:rsidRPr="004D20E5">
        <w:rPr>
          <w:rFonts w:ascii="Times New Roman" w:hAnsi="Times New Roman" w:cs="Times New Roman"/>
          <w:b/>
          <w:szCs w:val="24"/>
        </w:rPr>
        <w:t>Количество учащихся, вовлеченных во внешкольн</w:t>
      </w:r>
      <w:r w:rsidR="004D20E5" w:rsidRPr="004D20E5">
        <w:rPr>
          <w:rFonts w:ascii="Times New Roman" w:hAnsi="Times New Roman" w:cs="Times New Roman"/>
          <w:b/>
          <w:szCs w:val="24"/>
        </w:rPr>
        <w:t>ое дополнительное образование</w:t>
      </w:r>
    </w:p>
    <w:tbl>
      <w:tblPr>
        <w:tblW w:w="0" w:type="auto"/>
        <w:tblBorders>
          <w:top w:val="double" w:sz="4" w:space="0" w:color="BFBFBF" w:themeColor="background1" w:themeShade="BF"/>
          <w:left w:val="double" w:sz="4" w:space="0" w:color="BFBFBF" w:themeColor="background1" w:themeShade="BF"/>
          <w:bottom w:val="double" w:sz="4" w:space="0" w:color="BFBFBF" w:themeColor="background1" w:themeShade="BF"/>
          <w:right w:val="double" w:sz="4" w:space="0" w:color="BFBFBF" w:themeColor="background1" w:themeShade="BF"/>
          <w:insideH w:val="double" w:sz="4" w:space="0" w:color="BFBFBF" w:themeColor="background1" w:themeShade="BF"/>
          <w:insideV w:val="double" w:sz="4" w:space="0" w:color="BFBFBF" w:themeColor="background1" w:themeShade="BF"/>
        </w:tblBorders>
        <w:tblLook w:val="01E0" w:firstRow="1" w:lastRow="1" w:firstColumn="1" w:lastColumn="1" w:noHBand="0" w:noVBand="0"/>
      </w:tblPr>
      <w:tblGrid>
        <w:gridCol w:w="2943"/>
        <w:gridCol w:w="1701"/>
        <w:gridCol w:w="1701"/>
        <w:gridCol w:w="1701"/>
        <w:gridCol w:w="1525"/>
      </w:tblGrid>
      <w:tr w:rsidR="00EE7A22" w:rsidRPr="004D20E5" w:rsidTr="00E80B67">
        <w:tc>
          <w:tcPr>
            <w:tcW w:w="2943" w:type="dxa"/>
          </w:tcPr>
          <w:p w:rsidR="00EE7A22" w:rsidRPr="004D20E5" w:rsidRDefault="00EE7A22" w:rsidP="004D20E5">
            <w:pPr>
              <w:spacing w:after="0" w:line="240" w:lineRule="auto"/>
              <w:rPr>
                <w:rFonts w:ascii="Times New Roman" w:hAnsi="Times New Roman" w:cs="Times New Roman"/>
                <w:szCs w:val="24"/>
              </w:rPr>
            </w:pPr>
            <w:r w:rsidRPr="004D20E5">
              <w:rPr>
                <w:rFonts w:ascii="Times New Roman" w:hAnsi="Times New Roman" w:cs="Times New Roman"/>
                <w:szCs w:val="24"/>
              </w:rPr>
              <w:t>Учреждения доп.образования</w:t>
            </w:r>
          </w:p>
        </w:tc>
        <w:tc>
          <w:tcPr>
            <w:tcW w:w="1701" w:type="dxa"/>
          </w:tcPr>
          <w:p w:rsidR="00EE7A22" w:rsidRPr="004D20E5" w:rsidRDefault="00EE7A22" w:rsidP="004D20E5">
            <w:pPr>
              <w:spacing w:after="0" w:line="240" w:lineRule="auto"/>
              <w:jc w:val="center"/>
              <w:rPr>
                <w:rFonts w:ascii="Times New Roman" w:hAnsi="Times New Roman" w:cs="Times New Roman"/>
                <w:szCs w:val="24"/>
              </w:rPr>
            </w:pPr>
            <w:r w:rsidRPr="004D20E5">
              <w:rPr>
                <w:rFonts w:ascii="Times New Roman" w:hAnsi="Times New Roman" w:cs="Times New Roman"/>
                <w:szCs w:val="24"/>
              </w:rPr>
              <w:t>2010-2011</w:t>
            </w:r>
          </w:p>
        </w:tc>
        <w:tc>
          <w:tcPr>
            <w:tcW w:w="1701" w:type="dxa"/>
          </w:tcPr>
          <w:p w:rsidR="00EE7A22" w:rsidRPr="004D20E5" w:rsidRDefault="00EE7A22" w:rsidP="004D20E5">
            <w:pPr>
              <w:spacing w:after="0" w:line="240" w:lineRule="auto"/>
              <w:jc w:val="center"/>
              <w:rPr>
                <w:rFonts w:ascii="Times New Roman" w:hAnsi="Times New Roman" w:cs="Times New Roman"/>
                <w:szCs w:val="24"/>
              </w:rPr>
            </w:pPr>
            <w:r w:rsidRPr="004D20E5">
              <w:rPr>
                <w:rFonts w:ascii="Times New Roman" w:hAnsi="Times New Roman" w:cs="Times New Roman"/>
                <w:szCs w:val="24"/>
              </w:rPr>
              <w:t xml:space="preserve">2011-2012 </w:t>
            </w:r>
          </w:p>
        </w:tc>
        <w:tc>
          <w:tcPr>
            <w:tcW w:w="1701" w:type="dxa"/>
          </w:tcPr>
          <w:p w:rsidR="00EE7A22" w:rsidRPr="004D20E5" w:rsidRDefault="00EE7A22" w:rsidP="004D20E5">
            <w:pPr>
              <w:spacing w:after="0" w:line="240" w:lineRule="auto"/>
              <w:jc w:val="center"/>
              <w:rPr>
                <w:rFonts w:ascii="Times New Roman" w:hAnsi="Times New Roman" w:cs="Times New Roman"/>
                <w:szCs w:val="24"/>
              </w:rPr>
            </w:pPr>
            <w:r w:rsidRPr="004D20E5">
              <w:rPr>
                <w:rFonts w:ascii="Times New Roman" w:hAnsi="Times New Roman" w:cs="Times New Roman"/>
                <w:szCs w:val="24"/>
              </w:rPr>
              <w:t xml:space="preserve">2012 -2013 </w:t>
            </w:r>
          </w:p>
        </w:tc>
        <w:tc>
          <w:tcPr>
            <w:tcW w:w="1525" w:type="dxa"/>
          </w:tcPr>
          <w:p w:rsidR="00EE7A22" w:rsidRPr="004D20E5" w:rsidRDefault="00EE7A22" w:rsidP="004D20E5">
            <w:pPr>
              <w:spacing w:after="0" w:line="240" w:lineRule="auto"/>
              <w:jc w:val="center"/>
              <w:rPr>
                <w:rFonts w:ascii="Times New Roman" w:hAnsi="Times New Roman" w:cs="Times New Roman"/>
                <w:szCs w:val="24"/>
              </w:rPr>
            </w:pPr>
            <w:r w:rsidRPr="004D20E5">
              <w:rPr>
                <w:rFonts w:ascii="Times New Roman" w:hAnsi="Times New Roman" w:cs="Times New Roman"/>
                <w:szCs w:val="24"/>
              </w:rPr>
              <w:t xml:space="preserve">2013-2014 </w:t>
            </w:r>
          </w:p>
        </w:tc>
      </w:tr>
      <w:tr w:rsidR="00EE7A22" w:rsidRPr="004D20E5" w:rsidTr="00E80B67">
        <w:tc>
          <w:tcPr>
            <w:tcW w:w="2943" w:type="dxa"/>
          </w:tcPr>
          <w:p w:rsidR="00EE7A22" w:rsidRPr="004D20E5" w:rsidRDefault="00EE7A22" w:rsidP="00E80B67">
            <w:pPr>
              <w:spacing w:after="0" w:line="240" w:lineRule="auto"/>
              <w:rPr>
                <w:rFonts w:ascii="Times New Roman" w:hAnsi="Times New Roman" w:cs="Times New Roman"/>
                <w:szCs w:val="24"/>
              </w:rPr>
            </w:pPr>
            <w:r w:rsidRPr="004D20E5">
              <w:rPr>
                <w:rFonts w:ascii="Times New Roman" w:hAnsi="Times New Roman" w:cs="Times New Roman"/>
                <w:szCs w:val="24"/>
              </w:rPr>
              <w:t>МОБУ ДОДДЮСШ № 1</w:t>
            </w:r>
          </w:p>
        </w:tc>
        <w:tc>
          <w:tcPr>
            <w:tcW w:w="1701" w:type="dxa"/>
          </w:tcPr>
          <w:p w:rsidR="00EE7A22" w:rsidRPr="004D20E5" w:rsidRDefault="00EE7A22" w:rsidP="004D20E5">
            <w:pPr>
              <w:spacing w:after="0" w:line="240" w:lineRule="auto"/>
              <w:jc w:val="center"/>
              <w:rPr>
                <w:rFonts w:ascii="Times New Roman" w:hAnsi="Times New Roman" w:cs="Times New Roman"/>
                <w:szCs w:val="24"/>
              </w:rPr>
            </w:pPr>
            <w:r w:rsidRPr="004D20E5">
              <w:rPr>
                <w:rFonts w:ascii="Times New Roman" w:hAnsi="Times New Roman" w:cs="Times New Roman"/>
                <w:szCs w:val="24"/>
              </w:rPr>
              <w:t>145</w:t>
            </w:r>
          </w:p>
        </w:tc>
        <w:tc>
          <w:tcPr>
            <w:tcW w:w="1701" w:type="dxa"/>
          </w:tcPr>
          <w:p w:rsidR="00EE7A22" w:rsidRPr="004D20E5" w:rsidRDefault="00EE7A22" w:rsidP="004D20E5">
            <w:pPr>
              <w:spacing w:after="0" w:line="240" w:lineRule="auto"/>
              <w:jc w:val="center"/>
              <w:rPr>
                <w:rFonts w:ascii="Times New Roman" w:hAnsi="Times New Roman" w:cs="Times New Roman"/>
                <w:szCs w:val="24"/>
              </w:rPr>
            </w:pPr>
            <w:r w:rsidRPr="004D20E5">
              <w:rPr>
                <w:rFonts w:ascii="Times New Roman" w:hAnsi="Times New Roman" w:cs="Times New Roman"/>
                <w:szCs w:val="24"/>
              </w:rPr>
              <w:t>140</w:t>
            </w:r>
          </w:p>
        </w:tc>
        <w:tc>
          <w:tcPr>
            <w:tcW w:w="1701" w:type="dxa"/>
          </w:tcPr>
          <w:p w:rsidR="00EE7A22" w:rsidRPr="004D20E5" w:rsidRDefault="00EE7A22" w:rsidP="004D20E5">
            <w:pPr>
              <w:spacing w:after="0" w:line="240" w:lineRule="auto"/>
              <w:jc w:val="center"/>
              <w:rPr>
                <w:rFonts w:ascii="Times New Roman" w:hAnsi="Times New Roman" w:cs="Times New Roman"/>
                <w:szCs w:val="24"/>
              </w:rPr>
            </w:pPr>
            <w:r w:rsidRPr="004D20E5">
              <w:rPr>
                <w:rFonts w:ascii="Times New Roman" w:hAnsi="Times New Roman" w:cs="Times New Roman"/>
                <w:szCs w:val="24"/>
              </w:rPr>
              <w:t>149</w:t>
            </w:r>
          </w:p>
        </w:tc>
        <w:tc>
          <w:tcPr>
            <w:tcW w:w="1525" w:type="dxa"/>
          </w:tcPr>
          <w:p w:rsidR="00EE7A22" w:rsidRPr="004D20E5" w:rsidRDefault="00EE7A22" w:rsidP="004D20E5">
            <w:pPr>
              <w:spacing w:after="0" w:line="240" w:lineRule="auto"/>
              <w:jc w:val="center"/>
              <w:rPr>
                <w:rFonts w:ascii="Times New Roman" w:hAnsi="Times New Roman" w:cs="Times New Roman"/>
                <w:szCs w:val="24"/>
              </w:rPr>
            </w:pPr>
            <w:r w:rsidRPr="004D20E5">
              <w:rPr>
                <w:rFonts w:ascii="Times New Roman" w:hAnsi="Times New Roman" w:cs="Times New Roman"/>
                <w:szCs w:val="24"/>
              </w:rPr>
              <w:t>151</w:t>
            </w:r>
          </w:p>
        </w:tc>
      </w:tr>
      <w:tr w:rsidR="00EE7A22" w:rsidRPr="004D20E5" w:rsidTr="00E80B67">
        <w:tc>
          <w:tcPr>
            <w:tcW w:w="2943" w:type="dxa"/>
          </w:tcPr>
          <w:p w:rsidR="00EE7A22" w:rsidRPr="004D20E5" w:rsidRDefault="00EE7A22" w:rsidP="00E80B67">
            <w:pPr>
              <w:spacing w:after="0" w:line="240" w:lineRule="auto"/>
              <w:rPr>
                <w:rFonts w:ascii="Times New Roman" w:hAnsi="Times New Roman" w:cs="Times New Roman"/>
                <w:szCs w:val="24"/>
              </w:rPr>
            </w:pPr>
            <w:r w:rsidRPr="004D20E5">
              <w:rPr>
                <w:rFonts w:ascii="Times New Roman" w:hAnsi="Times New Roman" w:cs="Times New Roman"/>
                <w:szCs w:val="24"/>
              </w:rPr>
              <w:t>МОБУ ДОДДДТ</w:t>
            </w:r>
          </w:p>
        </w:tc>
        <w:tc>
          <w:tcPr>
            <w:tcW w:w="1701" w:type="dxa"/>
          </w:tcPr>
          <w:p w:rsidR="00EE7A22" w:rsidRPr="004D20E5" w:rsidRDefault="00EE7A22" w:rsidP="004D20E5">
            <w:pPr>
              <w:spacing w:after="0" w:line="240" w:lineRule="auto"/>
              <w:jc w:val="center"/>
              <w:rPr>
                <w:rFonts w:ascii="Times New Roman" w:hAnsi="Times New Roman" w:cs="Times New Roman"/>
                <w:szCs w:val="24"/>
              </w:rPr>
            </w:pPr>
            <w:r w:rsidRPr="004D20E5">
              <w:rPr>
                <w:rFonts w:ascii="Times New Roman" w:hAnsi="Times New Roman" w:cs="Times New Roman"/>
                <w:szCs w:val="24"/>
              </w:rPr>
              <w:t>125</w:t>
            </w:r>
          </w:p>
        </w:tc>
        <w:tc>
          <w:tcPr>
            <w:tcW w:w="1701" w:type="dxa"/>
          </w:tcPr>
          <w:p w:rsidR="00EE7A22" w:rsidRPr="004D20E5" w:rsidRDefault="00EE7A22" w:rsidP="004D20E5">
            <w:pPr>
              <w:spacing w:after="0" w:line="240" w:lineRule="auto"/>
              <w:jc w:val="center"/>
              <w:rPr>
                <w:rFonts w:ascii="Times New Roman" w:hAnsi="Times New Roman" w:cs="Times New Roman"/>
                <w:szCs w:val="24"/>
              </w:rPr>
            </w:pPr>
            <w:r w:rsidRPr="004D20E5">
              <w:rPr>
                <w:rFonts w:ascii="Times New Roman" w:hAnsi="Times New Roman" w:cs="Times New Roman"/>
                <w:szCs w:val="24"/>
              </w:rPr>
              <w:t>134</w:t>
            </w:r>
          </w:p>
        </w:tc>
        <w:tc>
          <w:tcPr>
            <w:tcW w:w="1701" w:type="dxa"/>
          </w:tcPr>
          <w:p w:rsidR="00EE7A22" w:rsidRPr="004D20E5" w:rsidRDefault="00EE7A22" w:rsidP="004D20E5">
            <w:pPr>
              <w:spacing w:after="0" w:line="240" w:lineRule="auto"/>
              <w:jc w:val="center"/>
              <w:rPr>
                <w:rFonts w:ascii="Times New Roman" w:hAnsi="Times New Roman" w:cs="Times New Roman"/>
                <w:szCs w:val="24"/>
              </w:rPr>
            </w:pPr>
            <w:r w:rsidRPr="004D20E5">
              <w:rPr>
                <w:rFonts w:ascii="Times New Roman" w:hAnsi="Times New Roman" w:cs="Times New Roman"/>
                <w:szCs w:val="24"/>
              </w:rPr>
              <w:t>140</w:t>
            </w:r>
          </w:p>
        </w:tc>
        <w:tc>
          <w:tcPr>
            <w:tcW w:w="1525" w:type="dxa"/>
          </w:tcPr>
          <w:p w:rsidR="00EE7A22" w:rsidRPr="004D20E5" w:rsidRDefault="00EE7A22" w:rsidP="004D20E5">
            <w:pPr>
              <w:spacing w:after="0" w:line="240" w:lineRule="auto"/>
              <w:jc w:val="center"/>
              <w:rPr>
                <w:rFonts w:ascii="Times New Roman" w:hAnsi="Times New Roman" w:cs="Times New Roman"/>
                <w:szCs w:val="24"/>
              </w:rPr>
            </w:pPr>
            <w:r w:rsidRPr="004D20E5">
              <w:rPr>
                <w:rFonts w:ascii="Times New Roman" w:eastAsia="Calibri" w:hAnsi="Times New Roman" w:cs="Times New Roman"/>
                <w:szCs w:val="28"/>
              </w:rPr>
              <w:t>136</w:t>
            </w:r>
          </w:p>
        </w:tc>
      </w:tr>
      <w:tr w:rsidR="00EE7A22" w:rsidRPr="004D20E5" w:rsidTr="00E80B67">
        <w:tc>
          <w:tcPr>
            <w:tcW w:w="2943" w:type="dxa"/>
          </w:tcPr>
          <w:p w:rsidR="00EE7A22" w:rsidRPr="004D20E5" w:rsidRDefault="00EE7A22" w:rsidP="00E80B67">
            <w:pPr>
              <w:spacing w:after="0" w:line="240" w:lineRule="auto"/>
              <w:rPr>
                <w:rFonts w:ascii="Times New Roman" w:hAnsi="Times New Roman" w:cs="Times New Roman"/>
                <w:szCs w:val="24"/>
              </w:rPr>
            </w:pPr>
            <w:r w:rsidRPr="004D20E5">
              <w:rPr>
                <w:rFonts w:ascii="Times New Roman" w:hAnsi="Times New Roman" w:cs="Times New Roman"/>
                <w:szCs w:val="24"/>
              </w:rPr>
              <w:t>МОБУ ДОДСЮТ</w:t>
            </w:r>
          </w:p>
        </w:tc>
        <w:tc>
          <w:tcPr>
            <w:tcW w:w="1701" w:type="dxa"/>
          </w:tcPr>
          <w:p w:rsidR="00EE7A22" w:rsidRPr="004D20E5" w:rsidRDefault="00EE7A22" w:rsidP="004D20E5">
            <w:pPr>
              <w:spacing w:after="0" w:line="240" w:lineRule="auto"/>
              <w:jc w:val="center"/>
              <w:rPr>
                <w:rFonts w:ascii="Times New Roman" w:hAnsi="Times New Roman" w:cs="Times New Roman"/>
                <w:szCs w:val="24"/>
              </w:rPr>
            </w:pPr>
            <w:r w:rsidRPr="004D20E5">
              <w:rPr>
                <w:rFonts w:ascii="Times New Roman" w:hAnsi="Times New Roman" w:cs="Times New Roman"/>
                <w:szCs w:val="24"/>
              </w:rPr>
              <w:t>10</w:t>
            </w:r>
          </w:p>
        </w:tc>
        <w:tc>
          <w:tcPr>
            <w:tcW w:w="1701" w:type="dxa"/>
          </w:tcPr>
          <w:p w:rsidR="00EE7A22" w:rsidRPr="004D20E5" w:rsidRDefault="00EE7A22" w:rsidP="004D20E5">
            <w:pPr>
              <w:spacing w:after="0" w:line="240" w:lineRule="auto"/>
              <w:jc w:val="center"/>
              <w:rPr>
                <w:rFonts w:ascii="Times New Roman" w:hAnsi="Times New Roman" w:cs="Times New Roman"/>
                <w:szCs w:val="24"/>
              </w:rPr>
            </w:pPr>
            <w:r w:rsidRPr="004D20E5">
              <w:rPr>
                <w:rFonts w:ascii="Times New Roman" w:hAnsi="Times New Roman" w:cs="Times New Roman"/>
                <w:szCs w:val="24"/>
              </w:rPr>
              <w:t>10</w:t>
            </w:r>
          </w:p>
        </w:tc>
        <w:tc>
          <w:tcPr>
            <w:tcW w:w="1701" w:type="dxa"/>
          </w:tcPr>
          <w:p w:rsidR="00EE7A22" w:rsidRPr="004D20E5" w:rsidRDefault="00EE7A22" w:rsidP="004D20E5">
            <w:pPr>
              <w:spacing w:after="0" w:line="240" w:lineRule="auto"/>
              <w:jc w:val="center"/>
              <w:rPr>
                <w:rFonts w:ascii="Times New Roman" w:hAnsi="Times New Roman" w:cs="Times New Roman"/>
                <w:szCs w:val="24"/>
              </w:rPr>
            </w:pPr>
            <w:r w:rsidRPr="004D20E5">
              <w:rPr>
                <w:rFonts w:ascii="Times New Roman" w:hAnsi="Times New Roman" w:cs="Times New Roman"/>
                <w:szCs w:val="24"/>
              </w:rPr>
              <w:t>6</w:t>
            </w:r>
          </w:p>
        </w:tc>
        <w:tc>
          <w:tcPr>
            <w:tcW w:w="1525" w:type="dxa"/>
          </w:tcPr>
          <w:p w:rsidR="00EE7A22" w:rsidRPr="004D20E5" w:rsidRDefault="00EE7A22" w:rsidP="004D20E5">
            <w:pPr>
              <w:spacing w:after="0" w:line="240" w:lineRule="auto"/>
              <w:jc w:val="center"/>
              <w:rPr>
                <w:rFonts w:ascii="Times New Roman" w:hAnsi="Times New Roman" w:cs="Times New Roman"/>
                <w:szCs w:val="24"/>
              </w:rPr>
            </w:pPr>
            <w:r w:rsidRPr="004D20E5">
              <w:rPr>
                <w:rFonts w:ascii="Times New Roman" w:hAnsi="Times New Roman" w:cs="Times New Roman"/>
                <w:szCs w:val="24"/>
              </w:rPr>
              <w:t>3</w:t>
            </w:r>
          </w:p>
        </w:tc>
      </w:tr>
      <w:tr w:rsidR="00EE7A22" w:rsidRPr="004D20E5" w:rsidTr="00E80B67">
        <w:tc>
          <w:tcPr>
            <w:tcW w:w="2943" w:type="dxa"/>
          </w:tcPr>
          <w:p w:rsidR="00EE7A22" w:rsidRPr="004D20E5" w:rsidRDefault="00EE7A22" w:rsidP="00E80B67">
            <w:pPr>
              <w:spacing w:after="0" w:line="240" w:lineRule="auto"/>
              <w:rPr>
                <w:rFonts w:ascii="Times New Roman" w:hAnsi="Times New Roman" w:cs="Times New Roman"/>
                <w:szCs w:val="24"/>
              </w:rPr>
            </w:pPr>
            <w:r w:rsidRPr="004D20E5">
              <w:rPr>
                <w:rFonts w:ascii="Times New Roman" w:hAnsi="Times New Roman" w:cs="Times New Roman"/>
                <w:szCs w:val="24"/>
              </w:rPr>
              <w:t>ДХШ</w:t>
            </w:r>
          </w:p>
        </w:tc>
        <w:tc>
          <w:tcPr>
            <w:tcW w:w="1701" w:type="dxa"/>
          </w:tcPr>
          <w:p w:rsidR="00EE7A22" w:rsidRPr="004D20E5" w:rsidRDefault="00EE7A22" w:rsidP="004D20E5">
            <w:pPr>
              <w:spacing w:after="0" w:line="240" w:lineRule="auto"/>
              <w:jc w:val="center"/>
              <w:rPr>
                <w:rFonts w:ascii="Times New Roman" w:hAnsi="Times New Roman" w:cs="Times New Roman"/>
                <w:szCs w:val="24"/>
              </w:rPr>
            </w:pPr>
            <w:r w:rsidRPr="004D20E5">
              <w:rPr>
                <w:rFonts w:ascii="Times New Roman" w:hAnsi="Times New Roman" w:cs="Times New Roman"/>
                <w:szCs w:val="24"/>
              </w:rPr>
              <w:t>40</w:t>
            </w:r>
          </w:p>
        </w:tc>
        <w:tc>
          <w:tcPr>
            <w:tcW w:w="1701" w:type="dxa"/>
          </w:tcPr>
          <w:p w:rsidR="00EE7A22" w:rsidRPr="004D20E5" w:rsidRDefault="00EE7A22" w:rsidP="004D20E5">
            <w:pPr>
              <w:spacing w:after="0" w:line="240" w:lineRule="auto"/>
              <w:jc w:val="center"/>
              <w:rPr>
                <w:rFonts w:ascii="Times New Roman" w:hAnsi="Times New Roman" w:cs="Times New Roman"/>
                <w:szCs w:val="24"/>
              </w:rPr>
            </w:pPr>
            <w:r w:rsidRPr="004D20E5">
              <w:rPr>
                <w:rFonts w:ascii="Times New Roman" w:hAnsi="Times New Roman" w:cs="Times New Roman"/>
                <w:szCs w:val="24"/>
              </w:rPr>
              <w:t>36</w:t>
            </w:r>
          </w:p>
        </w:tc>
        <w:tc>
          <w:tcPr>
            <w:tcW w:w="1701" w:type="dxa"/>
          </w:tcPr>
          <w:p w:rsidR="00EE7A22" w:rsidRPr="004D20E5" w:rsidRDefault="00EE7A22" w:rsidP="004D20E5">
            <w:pPr>
              <w:spacing w:after="0" w:line="240" w:lineRule="auto"/>
              <w:jc w:val="center"/>
              <w:rPr>
                <w:rFonts w:ascii="Times New Roman" w:hAnsi="Times New Roman" w:cs="Times New Roman"/>
                <w:szCs w:val="24"/>
              </w:rPr>
            </w:pPr>
            <w:r w:rsidRPr="004D20E5">
              <w:rPr>
                <w:rFonts w:ascii="Times New Roman" w:hAnsi="Times New Roman" w:cs="Times New Roman"/>
                <w:szCs w:val="24"/>
              </w:rPr>
              <w:t>30</w:t>
            </w:r>
          </w:p>
        </w:tc>
        <w:tc>
          <w:tcPr>
            <w:tcW w:w="1525" w:type="dxa"/>
          </w:tcPr>
          <w:p w:rsidR="00EE7A22" w:rsidRPr="004D20E5" w:rsidRDefault="00EE7A22" w:rsidP="004D20E5">
            <w:pPr>
              <w:spacing w:after="0" w:line="240" w:lineRule="auto"/>
              <w:jc w:val="center"/>
              <w:rPr>
                <w:rFonts w:ascii="Times New Roman" w:hAnsi="Times New Roman" w:cs="Times New Roman"/>
                <w:szCs w:val="24"/>
              </w:rPr>
            </w:pPr>
            <w:r w:rsidRPr="004D20E5">
              <w:rPr>
                <w:rFonts w:ascii="Times New Roman" w:hAnsi="Times New Roman" w:cs="Times New Roman"/>
                <w:szCs w:val="28"/>
              </w:rPr>
              <w:t>31</w:t>
            </w:r>
          </w:p>
        </w:tc>
      </w:tr>
      <w:tr w:rsidR="00EE7A22" w:rsidRPr="004D20E5" w:rsidTr="00E80B67">
        <w:tc>
          <w:tcPr>
            <w:tcW w:w="2943" w:type="dxa"/>
          </w:tcPr>
          <w:p w:rsidR="00EE7A22" w:rsidRPr="004D20E5" w:rsidRDefault="00EE7A22" w:rsidP="00E80B67">
            <w:pPr>
              <w:spacing w:after="0" w:line="240" w:lineRule="auto"/>
              <w:rPr>
                <w:rFonts w:ascii="Times New Roman" w:hAnsi="Times New Roman" w:cs="Times New Roman"/>
                <w:szCs w:val="24"/>
              </w:rPr>
            </w:pPr>
            <w:r w:rsidRPr="004D20E5">
              <w:rPr>
                <w:rFonts w:ascii="Times New Roman" w:hAnsi="Times New Roman" w:cs="Times New Roman"/>
                <w:szCs w:val="24"/>
              </w:rPr>
              <w:t>ДШИ</w:t>
            </w:r>
          </w:p>
        </w:tc>
        <w:tc>
          <w:tcPr>
            <w:tcW w:w="1701" w:type="dxa"/>
          </w:tcPr>
          <w:p w:rsidR="00EE7A22" w:rsidRPr="004D20E5" w:rsidRDefault="00EE7A22" w:rsidP="004D20E5">
            <w:pPr>
              <w:spacing w:after="0" w:line="240" w:lineRule="auto"/>
              <w:jc w:val="center"/>
              <w:rPr>
                <w:rFonts w:ascii="Times New Roman" w:hAnsi="Times New Roman" w:cs="Times New Roman"/>
                <w:szCs w:val="24"/>
              </w:rPr>
            </w:pPr>
            <w:r w:rsidRPr="004D20E5">
              <w:rPr>
                <w:rFonts w:ascii="Times New Roman" w:hAnsi="Times New Roman" w:cs="Times New Roman"/>
                <w:szCs w:val="24"/>
              </w:rPr>
              <w:t>80</w:t>
            </w:r>
          </w:p>
        </w:tc>
        <w:tc>
          <w:tcPr>
            <w:tcW w:w="1701" w:type="dxa"/>
          </w:tcPr>
          <w:p w:rsidR="00EE7A22" w:rsidRPr="004D20E5" w:rsidRDefault="00EE7A22" w:rsidP="004D20E5">
            <w:pPr>
              <w:spacing w:after="0" w:line="240" w:lineRule="auto"/>
              <w:jc w:val="center"/>
              <w:rPr>
                <w:rFonts w:ascii="Times New Roman" w:hAnsi="Times New Roman" w:cs="Times New Roman"/>
                <w:szCs w:val="24"/>
              </w:rPr>
            </w:pPr>
            <w:r w:rsidRPr="004D20E5">
              <w:rPr>
                <w:rFonts w:ascii="Times New Roman" w:hAnsi="Times New Roman" w:cs="Times New Roman"/>
                <w:szCs w:val="24"/>
              </w:rPr>
              <w:t>76</w:t>
            </w:r>
          </w:p>
        </w:tc>
        <w:tc>
          <w:tcPr>
            <w:tcW w:w="1701" w:type="dxa"/>
          </w:tcPr>
          <w:p w:rsidR="00EE7A22" w:rsidRPr="004D20E5" w:rsidRDefault="00EE7A22" w:rsidP="004D20E5">
            <w:pPr>
              <w:spacing w:after="0" w:line="240" w:lineRule="auto"/>
              <w:jc w:val="center"/>
              <w:rPr>
                <w:rFonts w:ascii="Times New Roman" w:hAnsi="Times New Roman" w:cs="Times New Roman"/>
                <w:szCs w:val="24"/>
              </w:rPr>
            </w:pPr>
            <w:r w:rsidRPr="004D20E5">
              <w:rPr>
                <w:rFonts w:ascii="Times New Roman" w:hAnsi="Times New Roman" w:cs="Times New Roman"/>
                <w:szCs w:val="24"/>
              </w:rPr>
              <w:t>85</w:t>
            </w:r>
          </w:p>
        </w:tc>
        <w:tc>
          <w:tcPr>
            <w:tcW w:w="1525" w:type="dxa"/>
          </w:tcPr>
          <w:p w:rsidR="00EE7A22" w:rsidRPr="004D20E5" w:rsidRDefault="00EE7A22" w:rsidP="004D20E5">
            <w:pPr>
              <w:spacing w:after="0" w:line="240" w:lineRule="auto"/>
              <w:jc w:val="center"/>
              <w:rPr>
                <w:rFonts w:ascii="Times New Roman" w:hAnsi="Times New Roman" w:cs="Times New Roman"/>
                <w:szCs w:val="24"/>
              </w:rPr>
            </w:pPr>
            <w:r w:rsidRPr="004D20E5">
              <w:rPr>
                <w:rFonts w:ascii="Times New Roman" w:eastAsia="Calibri" w:hAnsi="Times New Roman" w:cs="Times New Roman"/>
                <w:szCs w:val="28"/>
              </w:rPr>
              <w:t>73</w:t>
            </w:r>
          </w:p>
        </w:tc>
      </w:tr>
      <w:tr w:rsidR="00EE7A22" w:rsidRPr="004D20E5" w:rsidTr="00E80B67">
        <w:tc>
          <w:tcPr>
            <w:tcW w:w="2943" w:type="dxa"/>
          </w:tcPr>
          <w:p w:rsidR="00EE7A22" w:rsidRPr="004D20E5" w:rsidRDefault="00EE7A22" w:rsidP="00E80B67">
            <w:pPr>
              <w:spacing w:after="0" w:line="240" w:lineRule="auto"/>
              <w:rPr>
                <w:rFonts w:ascii="Times New Roman" w:hAnsi="Times New Roman" w:cs="Times New Roman"/>
                <w:szCs w:val="24"/>
              </w:rPr>
            </w:pPr>
            <w:r w:rsidRPr="004D20E5">
              <w:rPr>
                <w:rFonts w:ascii="Times New Roman" w:hAnsi="Times New Roman" w:cs="Times New Roman"/>
                <w:szCs w:val="24"/>
              </w:rPr>
              <w:t xml:space="preserve">МОБУ </w:t>
            </w:r>
            <w:proofErr w:type="spellStart"/>
            <w:r w:rsidRPr="004D20E5">
              <w:rPr>
                <w:rFonts w:ascii="Times New Roman" w:hAnsi="Times New Roman" w:cs="Times New Roman"/>
                <w:szCs w:val="24"/>
              </w:rPr>
              <w:t>ДОДСЮТур</w:t>
            </w:r>
            <w:proofErr w:type="spellEnd"/>
          </w:p>
        </w:tc>
        <w:tc>
          <w:tcPr>
            <w:tcW w:w="1701" w:type="dxa"/>
          </w:tcPr>
          <w:p w:rsidR="00EE7A22" w:rsidRPr="004D20E5" w:rsidRDefault="00EE7A22" w:rsidP="004D20E5">
            <w:pPr>
              <w:spacing w:after="0" w:line="240" w:lineRule="auto"/>
              <w:jc w:val="center"/>
              <w:rPr>
                <w:rFonts w:ascii="Times New Roman" w:hAnsi="Times New Roman" w:cs="Times New Roman"/>
                <w:szCs w:val="24"/>
              </w:rPr>
            </w:pPr>
            <w:r w:rsidRPr="004D20E5">
              <w:rPr>
                <w:rFonts w:ascii="Times New Roman" w:hAnsi="Times New Roman" w:cs="Times New Roman"/>
                <w:szCs w:val="24"/>
              </w:rPr>
              <w:t>12</w:t>
            </w:r>
          </w:p>
        </w:tc>
        <w:tc>
          <w:tcPr>
            <w:tcW w:w="1701" w:type="dxa"/>
          </w:tcPr>
          <w:p w:rsidR="00EE7A22" w:rsidRPr="004D20E5" w:rsidRDefault="00EE7A22" w:rsidP="004D20E5">
            <w:pPr>
              <w:spacing w:after="0" w:line="240" w:lineRule="auto"/>
              <w:jc w:val="center"/>
              <w:rPr>
                <w:rFonts w:ascii="Times New Roman" w:hAnsi="Times New Roman" w:cs="Times New Roman"/>
                <w:szCs w:val="24"/>
              </w:rPr>
            </w:pPr>
            <w:r w:rsidRPr="004D20E5">
              <w:rPr>
                <w:rFonts w:ascii="Times New Roman" w:hAnsi="Times New Roman" w:cs="Times New Roman"/>
                <w:szCs w:val="24"/>
              </w:rPr>
              <w:t>10</w:t>
            </w:r>
          </w:p>
        </w:tc>
        <w:tc>
          <w:tcPr>
            <w:tcW w:w="1701" w:type="dxa"/>
          </w:tcPr>
          <w:p w:rsidR="00EE7A22" w:rsidRPr="004D20E5" w:rsidRDefault="00EE7A22" w:rsidP="004D20E5">
            <w:pPr>
              <w:spacing w:after="0" w:line="240" w:lineRule="auto"/>
              <w:jc w:val="center"/>
              <w:rPr>
                <w:rFonts w:ascii="Times New Roman" w:hAnsi="Times New Roman" w:cs="Times New Roman"/>
                <w:szCs w:val="24"/>
              </w:rPr>
            </w:pPr>
            <w:r w:rsidRPr="004D20E5">
              <w:rPr>
                <w:rFonts w:ascii="Times New Roman" w:eastAsia="Calibri" w:hAnsi="Times New Roman" w:cs="Times New Roman"/>
                <w:szCs w:val="28"/>
              </w:rPr>
              <w:t>7</w:t>
            </w:r>
          </w:p>
        </w:tc>
        <w:tc>
          <w:tcPr>
            <w:tcW w:w="1525" w:type="dxa"/>
          </w:tcPr>
          <w:p w:rsidR="00EE7A22" w:rsidRPr="004D20E5" w:rsidRDefault="00EE7A22" w:rsidP="004D20E5">
            <w:pPr>
              <w:spacing w:after="0" w:line="240" w:lineRule="auto"/>
              <w:jc w:val="center"/>
              <w:rPr>
                <w:rFonts w:ascii="Times New Roman" w:hAnsi="Times New Roman" w:cs="Times New Roman"/>
                <w:szCs w:val="24"/>
              </w:rPr>
            </w:pPr>
            <w:r w:rsidRPr="004D20E5">
              <w:rPr>
                <w:rFonts w:ascii="Times New Roman" w:eastAsia="Calibri" w:hAnsi="Times New Roman" w:cs="Times New Roman"/>
                <w:szCs w:val="28"/>
              </w:rPr>
              <w:t>7</w:t>
            </w:r>
          </w:p>
        </w:tc>
      </w:tr>
      <w:tr w:rsidR="00EE7A22" w:rsidRPr="004D20E5" w:rsidTr="00E80B67">
        <w:tc>
          <w:tcPr>
            <w:tcW w:w="2943" w:type="dxa"/>
          </w:tcPr>
          <w:p w:rsidR="00EE7A22" w:rsidRPr="004D20E5" w:rsidRDefault="00E80B67" w:rsidP="00E80B67">
            <w:pPr>
              <w:spacing w:after="0" w:line="240" w:lineRule="auto"/>
              <w:rPr>
                <w:rFonts w:ascii="Times New Roman" w:hAnsi="Times New Roman" w:cs="Times New Roman"/>
                <w:szCs w:val="24"/>
              </w:rPr>
            </w:pPr>
            <w:r>
              <w:rPr>
                <w:rFonts w:ascii="Times New Roman" w:hAnsi="Times New Roman" w:cs="Times New Roman"/>
                <w:szCs w:val="24"/>
              </w:rPr>
              <w:t xml:space="preserve">языковая школа </w:t>
            </w:r>
            <w:r w:rsidR="00EE7A22" w:rsidRPr="004D20E5">
              <w:rPr>
                <w:rFonts w:ascii="Times New Roman" w:hAnsi="Times New Roman" w:cs="Times New Roman"/>
                <w:szCs w:val="24"/>
              </w:rPr>
              <w:t>Андора</w:t>
            </w:r>
          </w:p>
        </w:tc>
        <w:tc>
          <w:tcPr>
            <w:tcW w:w="1701" w:type="dxa"/>
          </w:tcPr>
          <w:p w:rsidR="00EE7A22" w:rsidRPr="004D20E5" w:rsidRDefault="00EE7A22" w:rsidP="004D20E5">
            <w:pPr>
              <w:spacing w:after="0" w:line="240" w:lineRule="auto"/>
              <w:jc w:val="center"/>
              <w:rPr>
                <w:rFonts w:ascii="Times New Roman" w:hAnsi="Times New Roman" w:cs="Times New Roman"/>
                <w:szCs w:val="24"/>
              </w:rPr>
            </w:pPr>
          </w:p>
        </w:tc>
        <w:tc>
          <w:tcPr>
            <w:tcW w:w="1701" w:type="dxa"/>
          </w:tcPr>
          <w:p w:rsidR="00EE7A22" w:rsidRPr="004D20E5" w:rsidRDefault="00EE7A22" w:rsidP="004D20E5">
            <w:pPr>
              <w:spacing w:after="0" w:line="240" w:lineRule="auto"/>
              <w:jc w:val="center"/>
              <w:rPr>
                <w:rFonts w:ascii="Times New Roman" w:hAnsi="Times New Roman" w:cs="Times New Roman"/>
                <w:szCs w:val="24"/>
              </w:rPr>
            </w:pPr>
            <w:r w:rsidRPr="004D20E5">
              <w:rPr>
                <w:rFonts w:ascii="Times New Roman" w:hAnsi="Times New Roman" w:cs="Times New Roman"/>
                <w:szCs w:val="24"/>
              </w:rPr>
              <w:t>26</w:t>
            </w:r>
          </w:p>
        </w:tc>
        <w:tc>
          <w:tcPr>
            <w:tcW w:w="1701" w:type="dxa"/>
          </w:tcPr>
          <w:p w:rsidR="00EE7A22" w:rsidRPr="004D20E5" w:rsidRDefault="00EE7A22" w:rsidP="004D20E5">
            <w:pPr>
              <w:spacing w:after="0" w:line="240" w:lineRule="auto"/>
              <w:jc w:val="center"/>
              <w:rPr>
                <w:rFonts w:ascii="Times New Roman" w:hAnsi="Times New Roman" w:cs="Times New Roman"/>
                <w:szCs w:val="24"/>
              </w:rPr>
            </w:pPr>
            <w:r w:rsidRPr="004D20E5">
              <w:rPr>
                <w:rFonts w:ascii="Times New Roman" w:hAnsi="Times New Roman" w:cs="Times New Roman"/>
                <w:szCs w:val="24"/>
              </w:rPr>
              <w:t>22</w:t>
            </w:r>
          </w:p>
        </w:tc>
        <w:tc>
          <w:tcPr>
            <w:tcW w:w="1525" w:type="dxa"/>
          </w:tcPr>
          <w:p w:rsidR="00EE7A22" w:rsidRPr="004D20E5" w:rsidRDefault="00EE7A22" w:rsidP="004D20E5">
            <w:pPr>
              <w:spacing w:after="0" w:line="240" w:lineRule="auto"/>
              <w:jc w:val="center"/>
              <w:rPr>
                <w:rFonts w:ascii="Times New Roman" w:hAnsi="Times New Roman" w:cs="Times New Roman"/>
                <w:szCs w:val="24"/>
              </w:rPr>
            </w:pPr>
            <w:r w:rsidRPr="004D20E5">
              <w:rPr>
                <w:rFonts w:ascii="Times New Roman" w:hAnsi="Times New Roman" w:cs="Times New Roman"/>
                <w:szCs w:val="28"/>
              </w:rPr>
              <w:t>20</w:t>
            </w:r>
          </w:p>
        </w:tc>
      </w:tr>
      <w:tr w:rsidR="00EE7A22" w:rsidRPr="004D20E5" w:rsidTr="00E80B67">
        <w:tc>
          <w:tcPr>
            <w:tcW w:w="2943" w:type="dxa"/>
          </w:tcPr>
          <w:p w:rsidR="00EE7A22" w:rsidRPr="00F77BFD" w:rsidRDefault="00EE7A22" w:rsidP="00F77BFD">
            <w:pPr>
              <w:spacing w:after="0" w:line="240" w:lineRule="auto"/>
              <w:jc w:val="center"/>
              <w:rPr>
                <w:rFonts w:ascii="Times New Roman" w:hAnsi="Times New Roman" w:cs="Times New Roman"/>
                <w:szCs w:val="24"/>
              </w:rPr>
            </w:pPr>
            <w:r w:rsidRPr="00F77BFD">
              <w:rPr>
                <w:rFonts w:ascii="Times New Roman" w:hAnsi="Times New Roman" w:cs="Times New Roman"/>
                <w:szCs w:val="24"/>
              </w:rPr>
              <w:t>Всего занято:</w:t>
            </w:r>
          </w:p>
        </w:tc>
        <w:tc>
          <w:tcPr>
            <w:tcW w:w="1701" w:type="dxa"/>
          </w:tcPr>
          <w:p w:rsidR="00EE7A22" w:rsidRPr="00F77BFD" w:rsidRDefault="00EE7A22" w:rsidP="004D20E5">
            <w:pPr>
              <w:spacing w:after="0" w:line="240" w:lineRule="auto"/>
              <w:jc w:val="center"/>
              <w:rPr>
                <w:rFonts w:ascii="Times New Roman" w:hAnsi="Times New Roman" w:cs="Times New Roman"/>
                <w:szCs w:val="24"/>
              </w:rPr>
            </w:pPr>
            <w:r w:rsidRPr="00F77BFD">
              <w:rPr>
                <w:rFonts w:ascii="Times New Roman" w:hAnsi="Times New Roman" w:cs="Times New Roman"/>
                <w:szCs w:val="24"/>
              </w:rPr>
              <w:t>412- 76%</w:t>
            </w:r>
          </w:p>
        </w:tc>
        <w:tc>
          <w:tcPr>
            <w:tcW w:w="1701" w:type="dxa"/>
          </w:tcPr>
          <w:p w:rsidR="00EE7A22" w:rsidRPr="00F77BFD" w:rsidRDefault="00EE7A22" w:rsidP="004D20E5">
            <w:pPr>
              <w:spacing w:after="0" w:line="240" w:lineRule="auto"/>
              <w:jc w:val="center"/>
              <w:rPr>
                <w:rFonts w:ascii="Times New Roman" w:hAnsi="Times New Roman" w:cs="Times New Roman"/>
                <w:szCs w:val="24"/>
              </w:rPr>
            </w:pPr>
            <w:r w:rsidRPr="00F77BFD">
              <w:rPr>
                <w:rFonts w:ascii="Times New Roman" w:hAnsi="Times New Roman" w:cs="Times New Roman"/>
                <w:szCs w:val="24"/>
              </w:rPr>
              <w:t>432-77%</w:t>
            </w:r>
          </w:p>
        </w:tc>
        <w:tc>
          <w:tcPr>
            <w:tcW w:w="1701" w:type="dxa"/>
          </w:tcPr>
          <w:p w:rsidR="00EE7A22" w:rsidRPr="00F77BFD" w:rsidRDefault="00EE7A22" w:rsidP="004D20E5">
            <w:pPr>
              <w:spacing w:after="0" w:line="240" w:lineRule="auto"/>
              <w:jc w:val="center"/>
              <w:rPr>
                <w:rFonts w:ascii="Times New Roman" w:hAnsi="Times New Roman" w:cs="Times New Roman"/>
                <w:szCs w:val="24"/>
              </w:rPr>
            </w:pPr>
            <w:r w:rsidRPr="00F77BFD">
              <w:rPr>
                <w:rFonts w:ascii="Times New Roman" w:hAnsi="Times New Roman" w:cs="Times New Roman"/>
                <w:szCs w:val="24"/>
              </w:rPr>
              <w:t>439 - 79%</w:t>
            </w:r>
          </w:p>
        </w:tc>
        <w:tc>
          <w:tcPr>
            <w:tcW w:w="1525" w:type="dxa"/>
          </w:tcPr>
          <w:p w:rsidR="00EE7A22" w:rsidRPr="004D20E5" w:rsidRDefault="00EE7A22" w:rsidP="004D20E5">
            <w:pPr>
              <w:spacing w:after="0" w:line="240" w:lineRule="auto"/>
              <w:jc w:val="center"/>
              <w:rPr>
                <w:rFonts w:ascii="Times New Roman" w:hAnsi="Times New Roman" w:cs="Times New Roman"/>
                <w:szCs w:val="24"/>
              </w:rPr>
            </w:pPr>
            <w:r w:rsidRPr="00F77BFD">
              <w:rPr>
                <w:rFonts w:ascii="Times New Roman" w:hAnsi="Times New Roman" w:cs="Times New Roman"/>
                <w:szCs w:val="24"/>
              </w:rPr>
              <w:t>422-77%</w:t>
            </w:r>
          </w:p>
        </w:tc>
      </w:tr>
    </w:tbl>
    <w:p w:rsidR="000A1498" w:rsidRPr="004D20E5" w:rsidRDefault="004D20E5" w:rsidP="004D20E5">
      <w:pPr>
        <w:spacing w:after="0"/>
        <w:ind w:left="20" w:right="20" w:firstLine="700"/>
        <w:jc w:val="both"/>
        <w:rPr>
          <w:rFonts w:ascii="Times New Roman" w:hAnsi="Times New Roman" w:cs="Times New Roman"/>
          <w:color w:val="000000"/>
          <w:sz w:val="24"/>
          <w:szCs w:val="24"/>
        </w:rPr>
      </w:pPr>
      <w:r w:rsidRPr="004D20E5">
        <w:rPr>
          <w:rFonts w:ascii="Times New Roman" w:hAnsi="Times New Roman" w:cs="Times New Roman"/>
          <w:color w:val="000000"/>
          <w:sz w:val="24"/>
          <w:szCs w:val="24"/>
        </w:rPr>
        <w:t>Таким образом, дополнительным образованием охвачено ¾ гимназистов, что является хорошим показателем заинтересованности обучающихся и их родителей в развитии личностных качеств, таланта и способностей, востребованностью  школьного и внешкольного дополнительного образования.</w:t>
      </w:r>
    </w:p>
    <w:p w:rsidR="00F13792" w:rsidRPr="004D20E5" w:rsidRDefault="004D20E5" w:rsidP="00F13792">
      <w:pPr>
        <w:spacing w:after="0"/>
        <w:ind w:firstLine="900"/>
        <w:jc w:val="both"/>
        <w:rPr>
          <w:rFonts w:ascii="Times New Roman" w:hAnsi="Times New Roman" w:cs="Times New Roman"/>
          <w:sz w:val="24"/>
          <w:szCs w:val="24"/>
        </w:rPr>
      </w:pPr>
      <w:r w:rsidRPr="004D20E5">
        <w:rPr>
          <w:rFonts w:ascii="Times New Roman" w:hAnsi="Times New Roman" w:cs="Times New Roman"/>
          <w:sz w:val="24"/>
          <w:szCs w:val="24"/>
        </w:rPr>
        <w:t xml:space="preserve">Для проведения анализа,  коррекции воспитательной работы в гимназии регулярно  проводится мониторинг изучение результатов и эффективности воспитательного процесса. </w:t>
      </w:r>
    </w:p>
    <w:p w:rsidR="00424232" w:rsidRDefault="00424232" w:rsidP="00C229A5">
      <w:pPr>
        <w:pStyle w:val="af0"/>
        <w:shd w:val="clear" w:color="auto" w:fill="FFFFFF"/>
        <w:spacing w:before="30" w:beforeAutospacing="0" w:after="0" w:afterAutospacing="0" w:line="276" w:lineRule="auto"/>
        <w:ind w:firstLine="708"/>
        <w:jc w:val="right"/>
        <w:rPr>
          <w:b/>
          <w:color w:val="000000"/>
          <w:sz w:val="22"/>
        </w:rPr>
      </w:pPr>
    </w:p>
    <w:p w:rsidR="00424232" w:rsidRDefault="00424232" w:rsidP="00C229A5">
      <w:pPr>
        <w:pStyle w:val="af0"/>
        <w:shd w:val="clear" w:color="auto" w:fill="FFFFFF"/>
        <w:spacing w:before="30" w:beforeAutospacing="0" w:after="0" w:afterAutospacing="0" w:line="276" w:lineRule="auto"/>
        <w:ind w:firstLine="708"/>
        <w:jc w:val="right"/>
        <w:rPr>
          <w:b/>
          <w:color w:val="000000"/>
          <w:sz w:val="22"/>
        </w:rPr>
      </w:pPr>
    </w:p>
    <w:p w:rsidR="00424232" w:rsidRDefault="00424232" w:rsidP="00C229A5">
      <w:pPr>
        <w:pStyle w:val="af0"/>
        <w:shd w:val="clear" w:color="auto" w:fill="FFFFFF"/>
        <w:spacing w:before="30" w:beforeAutospacing="0" w:after="0" w:afterAutospacing="0" w:line="276" w:lineRule="auto"/>
        <w:ind w:firstLine="708"/>
        <w:jc w:val="right"/>
        <w:rPr>
          <w:b/>
          <w:color w:val="000000"/>
          <w:sz w:val="22"/>
        </w:rPr>
      </w:pPr>
    </w:p>
    <w:p w:rsidR="00C229A5" w:rsidRPr="00424232" w:rsidRDefault="00C229A5" w:rsidP="00C229A5">
      <w:pPr>
        <w:pStyle w:val="af0"/>
        <w:shd w:val="clear" w:color="auto" w:fill="FFFFFF"/>
        <w:spacing w:before="30" w:beforeAutospacing="0" w:after="0" w:afterAutospacing="0" w:line="276" w:lineRule="auto"/>
        <w:ind w:firstLine="708"/>
        <w:jc w:val="right"/>
        <w:rPr>
          <w:b/>
          <w:color w:val="000000"/>
          <w:sz w:val="22"/>
          <w:szCs w:val="22"/>
        </w:rPr>
      </w:pPr>
      <w:r w:rsidRPr="00424232">
        <w:rPr>
          <w:b/>
          <w:color w:val="000000"/>
          <w:sz w:val="22"/>
          <w:szCs w:val="22"/>
        </w:rPr>
        <w:lastRenderedPageBreak/>
        <w:t>Диаграмма 9.1.</w:t>
      </w:r>
    </w:p>
    <w:p w:rsidR="00F13792" w:rsidRPr="00424232" w:rsidRDefault="00C229A5" w:rsidP="00C229A5">
      <w:pPr>
        <w:spacing w:after="0"/>
        <w:ind w:firstLine="709"/>
        <w:jc w:val="center"/>
        <w:rPr>
          <w:rFonts w:ascii="Times New Roman" w:hAnsi="Times New Roman" w:cs="Times New Roman"/>
          <w:b/>
        </w:rPr>
      </w:pPr>
      <w:r w:rsidRPr="00424232">
        <w:rPr>
          <w:rFonts w:ascii="Times New Roman" w:hAnsi="Times New Roman" w:cs="Times New Roman"/>
          <w:b/>
        </w:rPr>
        <w:t>Уровень воспитанности (методика Н.П.Капустиной)</w:t>
      </w:r>
    </w:p>
    <w:p w:rsidR="00BA1296" w:rsidRPr="004D20E5" w:rsidRDefault="00C43821" w:rsidP="009B36BB">
      <w:pPr>
        <w:spacing w:after="0"/>
        <w:ind w:firstLine="709"/>
        <w:jc w:val="both"/>
        <w:rPr>
          <w:rFonts w:ascii="Times New Roman" w:hAnsi="Times New Roman" w:cs="Times New Roman"/>
          <w:b/>
          <w:sz w:val="24"/>
        </w:rPr>
      </w:pPr>
      <w:r>
        <w:rPr>
          <w:rFonts w:ascii="Times New Roman" w:hAnsi="Times New Roman" w:cs="Times New Roman"/>
          <w:b/>
          <w:noProof/>
          <w:sz w:val="24"/>
          <w:lang w:eastAsia="ru-RU"/>
        </w:rPr>
        <w:drawing>
          <wp:anchor distT="0" distB="0" distL="114300" distR="114300" simplePos="0" relativeHeight="251725824" behindDoc="0" locked="0" layoutInCell="1" allowOverlap="1">
            <wp:simplePos x="0" y="0"/>
            <wp:positionH relativeFrom="column">
              <wp:posOffset>558165</wp:posOffset>
            </wp:positionH>
            <wp:positionV relativeFrom="paragraph">
              <wp:posOffset>56515</wp:posOffset>
            </wp:positionV>
            <wp:extent cx="4905375" cy="1876425"/>
            <wp:effectExtent l="19050" t="0" r="9525" b="0"/>
            <wp:wrapNone/>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7"/>
                    <a:srcRect l="1685" t="8895" r="1873" b="32697"/>
                    <a:stretch>
                      <a:fillRect/>
                    </a:stretch>
                  </pic:blipFill>
                  <pic:spPr bwMode="auto">
                    <a:xfrm>
                      <a:off x="0" y="0"/>
                      <a:ext cx="4905375" cy="1876425"/>
                    </a:xfrm>
                    <a:prstGeom prst="rect">
                      <a:avLst/>
                    </a:prstGeom>
                    <a:noFill/>
                    <a:ln w="9525">
                      <a:noFill/>
                      <a:miter lim="800000"/>
                      <a:headEnd/>
                      <a:tailEnd/>
                    </a:ln>
                  </pic:spPr>
                </pic:pic>
              </a:graphicData>
            </a:graphic>
          </wp:anchor>
        </w:drawing>
      </w:r>
    </w:p>
    <w:p w:rsidR="00BA1296" w:rsidRPr="004D20E5" w:rsidRDefault="00BA1296" w:rsidP="009B36BB">
      <w:pPr>
        <w:spacing w:after="0"/>
        <w:ind w:firstLine="709"/>
        <w:jc w:val="both"/>
        <w:rPr>
          <w:rFonts w:ascii="Times New Roman" w:hAnsi="Times New Roman" w:cs="Times New Roman"/>
          <w:b/>
          <w:sz w:val="24"/>
        </w:rPr>
      </w:pPr>
    </w:p>
    <w:p w:rsidR="00BA1296" w:rsidRPr="004D20E5" w:rsidRDefault="00BA1296" w:rsidP="009B36BB">
      <w:pPr>
        <w:spacing w:after="0"/>
        <w:ind w:firstLine="709"/>
        <w:jc w:val="both"/>
        <w:rPr>
          <w:rFonts w:ascii="Times New Roman" w:hAnsi="Times New Roman" w:cs="Times New Roman"/>
          <w:b/>
          <w:sz w:val="24"/>
        </w:rPr>
      </w:pPr>
    </w:p>
    <w:p w:rsidR="00BA1296" w:rsidRPr="004D20E5" w:rsidRDefault="00BA1296" w:rsidP="009B36BB">
      <w:pPr>
        <w:spacing w:after="0"/>
        <w:ind w:firstLine="709"/>
        <w:jc w:val="both"/>
        <w:rPr>
          <w:rFonts w:ascii="Times New Roman" w:hAnsi="Times New Roman" w:cs="Times New Roman"/>
          <w:b/>
          <w:sz w:val="24"/>
        </w:rPr>
      </w:pPr>
    </w:p>
    <w:p w:rsidR="00BA1296" w:rsidRPr="004D20E5" w:rsidRDefault="00BA1296" w:rsidP="009B36BB">
      <w:pPr>
        <w:spacing w:after="0"/>
        <w:ind w:firstLine="709"/>
        <w:jc w:val="both"/>
        <w:rPr>
          <w:rFonts w:ascii="Times New Roman" w:hAnsi="Times New Roman" w:cs="Times New Roman"/>
          <w:b/>
          <w:sz w:val="24"/>
        </w:rPr>
      </w:pPr>
    </w:p>
    <w:p w:rsidR="00BA1296" w:rsidRPr="004D20E5" w:rsidRDefault="00BA1296" w:rsidP="009B36BB">
      <w:pPr>
        <w:spacing w:after="0"/>
        <w:ind w:firstLine="709"/>
        <w:jc w:val="both"/>
        <w:rPr>
          <w:rFonts w:ascii="Times New Roman" w:hAnsi="Times New Roman" w:cs="Times New Roman"/>
          <w:b/>
          <w:sz w:val="24"/>
        </w:rPr>
      </w:pPr>
    </w:p>
    <w:p w:rsidR="00BA1296" w:rsidRPr="004D20E5" w:rsidRDefault="00BA1296" w:rsidP="009B36BB">
      <w:pPr>
        <w:spacing w:after="0"/>
        <w:ind w:firstLine="709"/>
        <w:jc w:val="both"/>
        <w:rPr>
          <w:rFonts w:ascii="Times New Roman" w:hAnsi="Times New Roman" w:cs="Times New Roman"/>
          <w:b/>
          <w:sz w:val="24"/>
        </w:rPr>
      </w:pPr>
    </w:p>
    <w:p w:rsidR="00BA1296" w:rsidRPr="004D20E5" w:rsidRDefault="00BA1296" w:rsidP="009B36BB">
      <w:pPr>
        <w:spacing w:after="0"/>
        <w:ind w:firstLine="709"/>
        <w:jc w:val="both"/>
        <w:rPr>
          <w:rFonts w:ascii="Times New Roman" w:hAnsi="Times New Roman" w:cs="Times New Roman"/>
          <w:b/>
          <w:sz w:val="24"/>
        </w:rPr>
      </w:pPr>
    </w:p>
    <w:p w:rsidR="00BA1296" w:rsidRDefault="00BA1296" w:rsidP="00C43821">
      <w:pPr>
        <w:spacing w:after="0"/>
        <w:jc w:val="both"/>
        <w:rPr>
          <w:rFonts w:ascii="Times New Roman" w:hAnsi="Times New Roman" w:cs="Times New Roman"/>
          <w:b/>
          <w:sz w:val="24"/>
        </w:rPr>
      </w:pPr>
    </w:p>
    <w:p w:rsidR="00C43821" w:rsidRPr="004D20E5" w:rsidRDefault="00C43821" w:rsidP="00C43821">
      <w:pPr>
        <w:spacing w:after="0"/>
        <w:jc w:val="both"/>
        <w:rPr>
          <w:rFonts w:ascii="Times New Roman" w:hAnsi="Times New Roman" w:cs="Times New Roman"/>
          <w:b/>
          <w:sz w:val="24"/>
        </w:rPr>
      </w:pPr>
    </w:p>
    <w:p w:rsidR="00C229A5" w:rsidRPr="00C229A5" w:rsidRDefault="00C229A5" w:rsidP="00C229A5">
      <w:pPr>
        <w:spacing w:after="0"/>
        <w:ind w:firstLine="708"/>
        <w:jc w:val="both"/>
        <w:rPr>
          <w:rFonts w:ascii="Times New Roman" w:hAnsi="Times New Roman" w:cs="Times New Roman"/>
          <w:sz w:val="24"/>
          <w:szCs w:val="24"/>
        </w:rPr>
      </w:pPr>
      <w:r w:rsidRPr="00C229A5">
        <w:rPr>
          <w:rFonts w:ascii="Times New Roman" w:hAnsi="Times New Roman" w:cs="Times New Roman"/>
          <w:sz w:val="24"/>
          <w:szCs w:val="24"/>
        </w:rPr>
        <w:t>Проанализировав  диаг</w:t>
      </w:r>
      <w:r>
        <w:rPr>
          <w:rFonts w:ascii="Times New Roman" w:hAnsi="Times New Roman" w:cs="Times New Roman"/>
          <w:sz w:val="24"/>
          <w:szCs w:val="24"/>
        </w:rPr>
        <w:t>рамму</w:t>
      </w:r>
      <w:r w:rsidRPr="00C229A5">
        <w:rPr>
          <w:rFonts w:ascii="Times New Roman" w:hAnsi="Times New Roman" w:cs="Times New Roman"/>
          <w:sz w:val="24"/>
          <w:szCs w:val="24"/>
        </w:rPr>
        <w:t xml:space="preserve"> уровня воспитанности учащихся с 1 по 11 классы за 2010 – 2011 учебный год, 2011 – 2012 учебный год и 2012 – 2013 учебный годможно сделать следующий вывод: в 2012 – 2013 учебном году уровень воспитанности обучающихся во всех звеньях повысился. В целом по школе немного понизился низкий и средний уровни в старшем звене, увеличилось количество учащихся с высоким и хорошим уровнем воспитанности. </w:t>
      </w:r>
    </w:p>
    <w:p w:rsidR="00C229A5" w:rsidRPr="00C229A5" w:rsidRDefault="00C229A5" w:rsidP="00C229A5">
      <w:pPr>
        <w:spacing w:after="0" w:line="240" w:lineRule="auto"/>
        <w:jc w:val="both"/>
        <w:rPr>
          <w:rFonts w:ascii="Times New Roman" w:hAnsi="Times New Roman" w:cs="Times New Roman"/>
          <w:sz w:val="24"/>
          <w:szCs w:val="24"/>
        </w:rPr>
      </w:pPr>
      <w:r w:rsidRPr="00C229A5">
        <w:rPr>
          <w:rFonts w:ascii="Times New Roman" w:hAnsi="Times New Roman" w:cs="Times New Roman"/>
          <w:sz w:val="24"/>
          <w:szCs w:val="24"/>
        </w:rPr>
        <w:t>Изучая удовлетворённость учащихся, родителей и педагогов жизнедеятельностью в школьном сообществе, мы использовали методики, разработанные А.А.Андреевым и Е.Н.Степановым.</w:t>
      </w:r>
    </w:p>
    <w:p w:rsidR="00C229A5" w:rsidRPr="00C229A5" w:rsidRDefault="00C229A5" w:rsidP="00C229A5">
      <w:pPr>
        <w:pStyle w:val="af0"/>
        <w:shd w:val="clear" w:color="auto" w:fill="FFFFFF"/>
        <w:spacing w:before="30" w:beforeAutospacing="0" w:after="0" w:afterAutospacing="0" w:line="276" w:lineRule="auto"/>
        <w:ind w:left="720"/>
        <w:jc w:val="right"/>
        <w:rPr>
          <w:b/>
          <w:color w:val="000000"/>
          <w:sz w:val="22"/>
        </w:rPr>
      </w:pPr>
      <w:r w:rsidRPr="004D20E5">
        <w:rPr>
          <w:b/>
          <w:color w:val="000000"/>
          <w:sz w:val="22"/>
        </w:rPr>
        <w:t>Таблица 9.</w:t>
      </w:r>
      <w:r>
        <w:rPr>
          <w:b/>
          <w:color w:val="000000"/>
          <w:sz w:val="22"/>
        </w:rPr>
        <w:t>4</w:t>
      </w:r>
      <w:r w:rsidRPr="004D20E5">
        <w:rPr>
          <w:b/>
          <w:color w:val="000000"/>
          <w:sz w:val="22"/>
        </w:rPr>
        <w:t>.</w:t>
      </w:r>
    </w:p>
    <w:p w:rsidR="00424232" w:rsidRPr="00424232" w:rsidRDefault="00C229A5" w:rsidP="00424232">
      <w:pPr>
        <w:numPr>
          <w:ilvl w:val="2"/>
          <w:numId w:val="19"/>
        </w:numPr>
        <w:spacing w:after="0" w:line="240" w:lineRule="auto"/>
        <w:jc w:val="center"/>
        <w:rPr>
          <w:rFonts w:ascii="Times New Roman" w:hAnsi="Times New Roman" w:cs="Times New Roman"/>
          <w:b/>
          <w:bCs/>
          <w:sz w:val="20"/>
          <w:szCs w:val="24"/>
        </w:rPr>
      </w:pPr>
      <w:r w:rsidRPr="00C229A5">
        <w:rPr>
          <w:rFonts w:ascii="Times New Roman" w:hAnsi="Times New Roman" w:cs="Times New Roman"/>
          <w:b/>
          <w:bCs/>
          <w:szCs w:val="28"/>
        </w:rPr>
        <w:t xml:space="preserve">Уровень удовлетворённости учащихся организацией </w:t>
      </w:r>
      <w:r>
        <w:rPr>
          <w:rFonts w:ascii="Times New Roman" w:hAnsi="Times New Roman" w:cs="Times New Roman"/>
          <w:b/>
          <w:bCs/>
          <w:szCs w:val="28"/>
        </w:rPr>
        <w:t>воспита</w:t>
      </w:r>
      <w:r w:rsidR="00424232">
        <w:rPr>
          <w:rFonts w:ascii="Times New Roman" w:hAnsi="Times New Roman" w:cs="Times New Roman"/>
          <w:b/>
          <w:bCs/>
          <w:szCs w:val="28"/>
        </w:rPr>
        <w:t xml:space="preserve">тельного процесса              </w:t>
      </w:r>
    </w:p>
    <w:p w:rsidR="00C229A5" w:rsidRPr="00C229A5" w:rsidRDefault="00C229A5" w:rsidP="00424232">
      <w:pPr>
        <w:numPr>
          <w:ilvl w:val="2"/>
          <w:numId w:val="19"/>
        </w:numPr>
        <w:spacing w:after="0" w:line="240" w:lineRule="auto"/>
        <w:jc w:val="center"/>
        <w:rPr>
          <w:rFonts w:ascii="Times New Roman" w:hAnsi="Times New Roman" w:cs="Times New Roman"/>
          <w:b/>
          <w:bCs/>
          <w:sz w:val="20"/>
          <w:szCs w:val="24"/>
        </w:rPr>
      </w:pPr>
      <w:r>
        <w:rPr>
          <w:rFonts w:ascii="Times New Roman" w:hAnsi="Times New Roman" w:cs="Times New Roman"/>
          <w:b/>
          <w:bCs/>
          <w:szCs w:val="28"/>
        </w:rPr>
        <w:t>(% от общего числа обучающихся на каждой ступени образования)</w:t>
      </w:r>
    </w:p>
    <w:tbl>
      <w:tblPr>
        <w:tblW w:w="0" w:type="auto"/>
        <w:tblInd w:w="266" w:type="dxa"/>
        <w:tblBorders>
          <w:top w:val="double" w:sz="4" w:space="0" w:color="BFBFBF" w:themeColor="background1" w:themeShade="BF"/>
          <w:left w:val="double" w:sz="4" w:space="0" w:color="BFBFBF" w:themeColor="background1" w:themeShade="BF"/>
          <w:bottom w:val="double" w:sz="4" w:space="0" w:color="BFBFBF" w:themeColor="background1" w:themeShade="BF"/>
          <w:right w:val="double" w:sz="4" w:space="0" w:color="BFBFBF" w:themeColor="background1" w:themeShade="BF"/>
          <w:insideH w:val="double" w:sz="4" w:space="0" w:color="BFBFBF" w:themeColor="background1" w:themeShade="BF"/>
          <w:insideV w:val="double" w:sz="4" w:space="0" w:color="BFBFBF" w:themeColor="background1" w:themeShade="BF"/>
        </w:tblBorders>
        <w:tblLook w:val="04A0" w:firstRow="1" w:lastRow="0" w:firstColumn="1" w:lastColumn="0" w:noHBand="0" w:noVBand="1"/>
      </w:tblPr>
      <w:tblGrid>
        <w:gridCol w:w="1773"/>
        <w:gridCol w:w="1594"/>
        <w:gridCol w:w="2196"/>
        <w:gridCol w:w="1928"/>
        <w:gridCol w:w="1814"/>
      </w:tblGrid>
      <w:tr w:rsidR="00C229A5" w:rsidRPr="00C229A5" w:rsidTr="00E80B67">
        <w:tc>
          <w:tcPr>
            <w:tcW w:w="1773" w:type="dxa"/>
          </w:tcPr>
          <w:p w:rsidR="00C229A5" w:rsidRPr="00C229A5" w:rsidRDefault="00C229A5" w:rsidP="00424232">
            <w:pPr>
              <w:spacing w:after="0" w:line="240" w:lineRule="auto"/>
              <w:jc w:val="center"/>
              <w:rPr>
                <w:rFonts w:ascii="Times New Roman" w:hAnsi="Times New Roman" w:cs="Times New Roman"/>
                <w:bCs/>
              </w:rPr>
            </w:pPr>
            <w:r w:rsidRPr="00C229A5">
              <w:rPr>
                <w:rFonts w:ascii="Times New Roman" w:hAnsi="Times New Roman" w:cs="Times New Roman"/>
                <w:bCs/>
              </w:rPr>
              <w:t>Учебный год</w:t>
            </w:r>
          </w:p>
        </w:tc>
        <w:tc>
          <w:tcPr>
            <w:tcW w:w="1594" w:type="dxa"/>
          </w:tcPr>
          <w:p w:rsidR="00C229A5" w:rsidRPr="00C229A5" w:rsidRDefault="00C229A5" w:rsidP="00C229A5">
            <w:pPr>
              <w:spacing w:after="0" w:line="240" w:lineRule="auto"/>
              <w:jc w:val="center"/>
              <w:rPr>
                <w:rFonts w:ascii="Times New Roman" w:hAnsi="Times New Roman" w:cs="Times New Roman"/>
                <w:bCs/>
              </w:rPr>
            </w:pPr>
            <w:r w:rsidRPr="00C229A5">
              <w:rPr>
                <w:rFonts w:ascii="Times New Roman" w:hAnsi="Times New Roman" w:cs="Times New Roman"/>
                <w:bCs/>
              </w:rPr>
              <w:t>Начальное звено</w:t>
            </w:r>
          </w:p>
        </w:tc>
        <w:tc>
          <w:tcPr>
            <w:tcW w:w="2196" w:type="dxa"/>
          </w:tcPr>
          <w:p w:rsidR="00C229A5" w:rsidRPr="00C229A5" w:rsidRDefault="00C229A5" w:rsidP="00C229A5">
            <w:pPr>
              <w:spacing w:after="0" w:line="240" w:lineRule="auto"/>
              <w:jc w:val="center"/>
              <w:rPr>
                <w:rFonts w:ascii="Times New Roman" w:hAnsi="Times New Roman" w:cs="Times New Roman"/>
                <w:bCs/>
              </w:rPr>
            </w:pPr>
            <w:r w:rsidRPr="00C229A5">
              <w:rPr>
                <w:rFonts w:ascii="Times New Roman" w:hAnsi="Times New Roman" w:cs="Times New Roman"/>
                <w:bCs/>
              </w:rPr>
              <w:t>Среднее звено</w:t>
            </w:r>
          </w:p>
        </w:tc>
        <w:tc>
          <w:tcPr>
            <w:tcW w:w="1928" w:type="dxa"/>
          </w:tcPr>
          <w:p w:rsidR="00C229A5" w:rsidRPr="00C229A5" w:rsidRDefault="00C229A5" w:rsidP="00C229A5">
            <w:pPr>
              <w:spacing w:after="0" w:line="240" w:lineRule="auto"/>
              <w:jc w:val="center"/>
              <w:rPr>
                <w:rFonts w:ascii="Times New Roman" w:hAnsi="Times New Roman" w:cs="Times New Roman"/>
                <w:bCs/>
              </w:rPr>
            </w:pPr>
            <w:r w:rsidRPr="00C229A5">
              <w:rPr>
                <w:rFonts w:ascii="Times New Roman" w:hAnsi="Times New Roman" w:cs="Times New Roman"/>
                <w:bCs/>
              </w:rPr>
              <w:t>Старшее звено</w:t>
            </w:r>
          </w:p>
        </w:tc>
        <w:tc>
          <w:tcPr>
            <w:tcW w:w="1814" w:type="dxa"/>
          </w:tcPr>
          <w:p w:rsidR="00C229A5" w:rsidRPr="00C229A5" w:rsidRDefault="00C229A5" w:rsidP="00C229A5">
            <w:pPr>
              <w:spacing w:after="0" w:line="240" w:lineRule="auto"/>
              <w:jc w:val="center"/>
              <w:rPr>
                <w:rFonts w:ascii="Times New Roman" w:hAnsi="Times New Roman" w:cs="Times New Roman"/>
                <w:bCs/>
              </w:rPr>
            </w:pPr>
            <w:r w:rsidRPr="00C229A5">
              <w:rPr>
                <w:rFonts w:ascii="Times New Roman" w:hAnsi="Times New Roman" w:cs="Times New Roman"/>
                <w:bCs/>
              </w:rPr>
              <w:t>Итого</w:t>
            </w:r>
          </w:p>
        </w:tc>
      </w:tr>
      <w:tr w:rsidR="00C229A5" w:rsidRPr="00C229A5" w:rsidTr="00E80B67">
        <w:tc>
          <w:tcPr>
            <w:tcW w:w="1773" w:type="dxa"/>
          </w:tcPr>
          <w:p w:rsidR="00C229A5" w:rsidRPr="00C229A5" w:rsidRDefault="00C229A5" w:rsidP="00C229A5">
            <w:pPr>
              <w:spacing w:after="0" w:line="240" w:lineRule="auto"/>
              <w:jc w:val="center"/>
              <w:rPr>
                <w:rFonts w:ascii="Times New Roman" w:hAnsi="Times New Roman" w:cs="Times New Roman"/>
                <w:bCs/>
              </w:rPr>
            </w:pPr>
            <w:r w:rsidRPr="00C229A5">
              <w:rPr>
                <w:rFonts w:ascii="Times New Roman" w:hAnsi="Times New Roman" w:cs="Times New Roman"/>
                <w:bCs/>
              </w:rPr>
              <w:t>2010-2011</w:t>
            </w:r>
          </w:p>
        </w:tc>
        <w:tc>
          <w:tcPr>
            <w:tcW w:w="1594" w:type="dxa"/>
          </w:tcPr>
          <w:p w:rsidR="00C229A5" w:rsidRPr="00C229A5" w:rsidRDefault="00C229A5" w:rsidP="00C229A5">
            <w:pPr>
              <w:spacing w:after="0" w:line="240" w:lineRule="auto"/>
              <w:jc w:val="center"/>
              <w:rPr>
                <w:rFonts w:ascii="Times New Roman" w:hAnsi="Times New Roman" w:cs="Times New Roman"/>
                <w:bCs/>
              </w:rPr>
            </w:pPr>
            <w:r w:rsidRPr="00C229A5">
              <w:rPr>
                <w:rFonts w:ascii="Times New Roman" w:hAnsi="Times New Roman" w:cs="Times New Roman"/>
                <w:bCs/>
              </w:rPr>
              <w:t>81</w:t>
            </w:r>
          </w:p>
        </w:tc>
        <w:tc>
          <w:tcPr>
            <w:tcW w:w="2196" w:type="dxa"/>
          </w:tcPr>
          <w:p w:rsidR="00C229A5" w:rsidRPr="00C229A5" w:rsidRDefault="00C229A5" w:rsidP="00C229A5">
            <w:pPr>
              <w:spacing w:after="0" w:line="240" w:lineRule="auto"/>
              <w:jc w:val="center"/>
              <w:rPr>
                <w:rFonts w:ascii="Times New Roman" w:hAnsi="Times New Roman" w:cs="Times New Roman"/>
                <w:bCs/>
              </w:rPr>
            </w:pPr>
            <w:r w:rsidRPr="00C229A5">
              <w:rPr>
                <w:rFonts w:ascii="Times New Roman" w:hAnsi="Times New Roman" w:cs="Times New Roman"/>
                <w:bCs/>
              </w:rPr>
              <w:t>72</w:t>
            </w:r>
          </w:p>
        </w:tc>
        <w:tc>
          <w:tcPr>
            <w:tcW w:w="1928" w:type="dxa"/>
          </w:tcPr>
          <w:p w:rsidR="00C229A5" w:rsidRPr="00C229A5" w:rsidRDefault="00C229A5" w:rsidP="00C229A5">
            <w:pPr>
              <w:spacing w:after="0" w:line="240" w:lineRule="auto"/>
              <w:jc w:val="center"/>
              <w:rPr>
                <w:rFonts w:ascii="Times New Roman" w:hAnsi="Times New Roman" w:cs="Times New Roman"/>
                <w:bCs/>
              </w:rPr>
            </w:pPr>
            <w:r w:rsidRPr="00C229A5">
              <w:rPr>
                <w:rFonts w:ascii="Times New Roman" w:hAnsi="Times New Roman" w:cs="Times New Roman"/>
                <w:bCs/>
              </w:rPr>
              <w:t>68</w:t>
            </w:r>
          </w:p>
        </w:tc>
        <w:tc>
          <w:tcPr>
            <w:tcW w:w="1814" w:type="dxa"/>
          </w:tcPr>
          <w:p w:rsidR="00C229A5" w:rsidRPr="00C229A5" w:rsidRDefault="00C229A5" w:rsidP="00C229A5">
            <w:pPr>
              <w:spacing w:after="0" w:line="240" w:lineRule="auto"/>
              <w:jc w:val="center"/>
              <w:rPr>
                <w:rFonts w:ascii="Times New Roman" w:hAnsi="Times New Roman" w:cs="Times New Roman"/>
                <w:bCs/>
              </w:rPr>
            </w:pPr>
            <w:r w:rsidRPr="00C229A5">
              <w:rPr>
                <w:rFonts w:ascii="Times New Roman" w:hAnsi="Times New Roman" w:cs="Times New Roman"/>
                <w:bCs/>
              </w:rPr>
              <w:t>74</w:t>
            </w:r>
          </w:p>
        </w:tc>
      </w:tr>
      <w:tr w:rsidR="00C229A5" w:rsidRPr="00C229A5" w:rsidTr="00E80B67">
        <w:tc>
          <w:tcPr>
            <w:tcW w:w="1773" w:type="dxa"/>
          </w:tcPr>
          <w:p w:rsidR="00C229A5" w:rsidRPr="00C229A5" w:rsidRDefault="00C229A5" w:rsidP="00C229A5">
            <w:pPr>
              <w:spacing w:after="0" w:line="240" w:lineRule="auto"/>
              <w:jc w:val="center"/>
              <w:rPr>
                <w:rFonts w:ascii="Times New Roman" w:hAnsi="Times New Roman" w:cs="Times New Roman"/>
                <w:bCs/>
              </w:rPr>
            </w:pPr>
            <w:r w:rsidRPr="00C229A5">
              <w:rPr>
                <w:rFonts w:ascii="Times New Roman" w:hAnsi="Times New Roman" w:cs="Times New Roman"/>
                <w:bCs/>
              </w:rPr>
              <w:t>2011-2012</w:t>
            </w:r>
          </w:p>
        </w:tc>
        <w:tc>
          <w:tcPr>
            <w:tcW w:w="1594" w:type="dxa"/>
          </w:tcPr>
          <w:p w:rsidR="00C229A5" w:rsidRPr="00C229A5" w:rsidRDefault="00C229A5" w:rsidP="00C229A5">
            <w:pPr>
              <w:spacing w:after="0" w:line="240" w:lineRule="auto"/>
              <w:jc w:val="center"/>
              <w:rPr>
                <w:rFonts w:ascii="Times New Roman" w:hAnsi="Times New Roman" w:cs="Times New Roman"/>
                <w:bCs/>
              </w:rPr>
            </w:pPr>
            <w:r w:rsidRPr="00C229A5">
              <w:rPr>
                <w:rFonts w:ascii="Times New Roman" w:hAnsi="Times New Roman" w:cs="Times New Roman"/>
                <w:bCs/>
              </w:rPr>
              <w:t>84</w:t>
            </w:r>
          </w:p>
        </w:tc>
        <w:tc>
          <w:tcPr>
            <w:tcW w:w="2196" w:type="dxa"/>
          </w:tcPr>
          <w:p w:rsidR="00C229A5" w:rsidRPr="00C229A5" w:rsidRDefault="00C229A5" w:rsidP="00C229A5">
            <w:pPr>
              <w:spacing w:after="0" w:line="240" w:lineRule="auto"/>
              <w:jc w:val="center"/>
              <w:rPr>
                <w:rFonts w:ascii="Times New Roman" w:hAnsi="Times New Roman" w:cs="Times New Roman"/>
                <w:bCs/>
              </w:rPr>
            </w:pPr>
            <w:r w:rsidRPr="00C229A5">
              <w:rPr>
                <w:rFonts w:ascii="Times New Roman" w:hAnsi="Times New Roman" w:cs="Times New Roman"/>
                <w:bCs/>
              </w:rPr>
              <w:t>70</w:t>
            </w:r>
          </w:p>
        </w:tc>
        <w:tc>
          <w:tcPr>
            <w:tcW w:w="1928" w:type="dxa"/>
          </w:tcPr>
          <w:p w:rsidR="00C229A5" w:rsidRPr="00C229A5" w:rsidRDefault="00C229A5" w:rsidP="00C229A5">
            <w:pPr>
              <w:spacing w:after="0" w:line="240" w:lineRule="auto"/>
              <w:jc w:val="center"/>
              <w:rPr>
                <w:rFonts w:ascii="Times New Roman" w:hAnsi="Times New Roman" w:cs="Times New Roman"/>
                <w:bCs/>
              </w:rPr>
            </w:pPr>
            <w:r w:rsidRPr="00C229A5">
              <w:rPr>
                <w:rFonts w:ascii="Times New Roman" w:hAnsi="Times New Roman" w:cs="Times New Roman"/>
                <w:bCs/>
              </w:rPr>
              <w:t>70</w:t>
            </w:r>
          </w:p>
        </w:tc>
        <w:tc>
          <w:tcPr>
            <w:tcW w:w="1814" w:type="dxa"/>
          </w:tcPr>
          <w:p w:rsidR="00C229A5" w:rsidRPr="00C229A5" w:rsidRDefault="00C229A5" w:rsidP="00C229A5">
            <w:pPr>
              <w:spacing w:after="0" w:line="240" w:lineRule="auto"/>
              <w:jc w:val="center"/>
              <w:rPr>
                <w:rFonts w:ascii="Times New Roman" w:hAnsi="Times New Roman" w:cs="Times New Roman"/>
                <w:bCs/>
              </w:rPr>
            </w:pPr>
            <w:r w:rsidRPr="00C229A5">
              <w:rPr>
                <w:rFonts w:ascii="Times New Roman" w:hAnsi="Times New Roman" w:cs="Times New Roman"/>
                <w:bCs/>
              </w:rPr>
              <w:t>75</w:t>
            </w:r>
          </w:p>
        </w:tc>
      </w:tr>
      <w:tr w:rsidR="00C229A5" w:rsidRPr="00C229A5" w:rsidTr="00E80B67">
        <w:tc>
          <w:tcPr>
            <w:tcW w:w="1773" w:type="dxa"/>
          </w:tcPr>
          <w:p w:rsidR="00C229A5" w:rsidRPr="00C229A5" w:rsidRDefault="00C229A5" w:rsidP="00C229A5">
            <w:pPr>
              <w:spacing w:after="0" w:line="240" w:lineRule="auto"/>
              <w:jc w:val="center"/>
              <w:rPr>
                <w:rFonts w:ascii="Times New Roman" w:hAnsi="Times New Roman" w:cs="Times New Roman"/>
                <w:bCs/>
              </w:rPr>
            </w:pPr>
            <w:r w:rsidRPr="00C229A5">
              <w:rPr>
                <w:rFonts w:ascii="Times New Roman" w:hAnsi="Times New Roman" w:cs="Times New Roman"/>
                <w:bCs/>
              </w:rPr>
              <w:t>2012 -2013</w:t>
            </w:r>
          </w:p>
        </w:tc>
        <w:tc>
          <w:tcPr>
            <w:tcW w:w="1594" w:type="dxa"/>
          </w:tcPr>
          <w:p w:rsidR="00C229A5" w:rsidRPr="00C229A5" w:rsidRDefault="00C229A5" w:rsidP="00C229A5">
            <w:pPr>
              <w:spacing w:after="0" w:line="240" w:lineRule="auto"/>
              <w:jc w:val="center"/>
              <w:rPr>
                <w:rFonts w:ascii="Times New Roman" w:hAnsi="Times New Roman" w:cs="Times New Roman"/>
                <w:bCs/>
              </w:rPr>
            </w:pPr>
            <w:r w:rsidRPr="00C229A5">
              <w:rPr>
                <w:rFonts w:ascii="Times New Roman" w:hAnsi="Times New Roman" w:cs="Times New Roman"/>
                <w:bCs/>
              </w:rPr>
              <w:t>88</w:t>
            </w:r>
          </w:p>
        </w:tc>
        <w:tc>
          <w:tcPr>
            <w:tcW w:w="2196" w:type="dxa"/>
          </w:tcPr>
          <w:p w:rsidR="00C229A5" w:rsidRPr="00C229A5" w:rsidRDefault="00C229A5" w:rsidP="00C229A5">
            <w:pPr>
              <w:spacing w:after="0" w:line="240" w:lineRule="auto"/>
              <w:jc w:val="center"/>
              <w:rPr>
                <w:rFonts w:ascii="Times New Roman" w:hAnsi="Times New Roman" w:cs="Times New Roman"/>
                <w:bCs/>
              </w:rPr>
            </w:pPr>
            <w:r w:rsidRPr="00C229A5">
              <w:rPr>
                <w:rFonts w:ascii="Times New Roman" w:hAnsi="Times New Roman" w:cs="Times New Roman"/>
                <w:bCs/>
              </w:rPr>
              <w:t>78</w:t>
            </w:r>
          </w:p>
        </w:tc>
        <w:tc>
          <w:tcPr>
            <w:tcW w:w="1928" w:type="dxa"/>
          </w:tcPr>
          <w:p w:rsidR="00C229A5" w:rsidRPr="00C229A5" w:rsidRDefault="00C229A5" w:rsidP="00C229A5">
            <w:pPr>
              <w:spacing w:after="0" w:line="240" w:lineRule="auto"/>
              <w:jc w:val="center"/>
              <w:rPr>
                <w:rFonts w:ascii="Times New Roman" w:hAnsi="Times New Roman" w:cs="Times New Roman"/>
                <w:bCs/>
              </w:rPr>
            </w:pPr>
            <w:r w:rsidRPr="00C229A5">
              <w:rPr>
                <w:rFonts w:ascii="Times New Roman" w:hAnsi="Times New Roman" w:cs="Times New Roman"/>
                <w:bCs/>
              </w:rPr>
              <w:t>75</w:t>
            </w:r>
          </w:p>
        </w:tc>
        <w:tc>
          <w:tcPr>
            <w:tcW w:w="1814" w:type="dxa"/>
          </w:tcPr>
          <w:p w:rsidR="00C229A5" w:rsidRPr="00C229A5" w:rsidRDefault="00C229A5" w:rsidP="00C229A5">
            <w:pPr>
              <w:spacing w:after="0" w:line="240" w:lineRule="auto"/>
              <w:jc w:val="center"/>
              <w:rPr>
                <w:rFonts w:ascii="Times New Roman" w:hAnsi="Times New Roman" w:cs="Times New Roman"/>
                <w:bCs/>
              </w:rPr>
            </w:pPr>
            <w:r w:rsidRPr="00C229A5">
              <w:rPr>
                <w:rFonts w:ascii="Times New Roman" w:hAnsi="Times New Roman" w:cs="Times New Roman"/>
                <w:bCs/>
              </w:rPr>
              <w:t>80</w:t>
            </w:r>
          </w:p>
        </w:tc>
      </w:tr>
      <w:tr w:rsidR="00C43821" w:rsidRPr="00C229A5" w:rsidTr="00E80B67">
        <w:tc>
          <w:tcPr>
            <w:tcW w:w="1773" w:type="dxa"/>
          </w:tcPr>
          <w:p w:rsidR="00C43821" w:rsidRPr="00C229A5" w:rsidRDefault="00C43821" w:rsidP="00C229A5">
            <w:pPr>
              <w:spacing w:after="0" w:line="240" w:lineRule="auto"/>
              <w:jc w:val="center"/>
              <w:rPr>
                <w:rFonts w:ascii="Times New Roman" w:hAnsi="Times New Roman" w:cs="Times New Roman"/>
                <w:bCs/>
              </w:rPr>
            </w:pPr>
            <w:r>
              <w:rPr>
                <w:rFonts w:ascii="Times New Roman" w:hAnsi="Times New Roman" w:cs="Times New Roman"/>
                <w:bCs/>
              </w:rPr>
              <w:t>2013-2014</w:t>
            </w:r>
          </w:p>
        </w:tc>
        <w:tc>
          <w:tcPr>
            <w:tcW w:w="1594" w:type="dxa"/>
          </w:tcPr>
          <w:p w:rsidR="00C43821" w:rsidRPr="00C229A5" w:rsidRDefault="00C43821" w:rsidP="00C229A5">
            <w:pPr>
              <w:spacing w:after="0" w:line="240" w:lineRule="auto"/>
              <w:jc w:val="center"/>
              <w:rPr>
                <w:rFonts w:ascii="Times New Roman" w:hAnsi="Times New Roman" w:cs="Times New Roman"/>
                <w:bCs/>
              </w:rPr>
            </w:pPr>
            <w:r>
              <w:rPr>
                <w:rFonts w:ascii="Times New Roman" w:hAnsi="Times New Roman" w:cs="Times New Roman"/>
                <w:bCs/>
              </w:rPr>
              <w:t>94</w:t>
            </w:r>
          </w:p>
        </w:tc>
        <w:tc>
          <w:tcPr>
            <w:tcW w:w="2196" w:type="dxa"/>
          </w:tcPr>
          <w:p w:rsidR="00C43821" w:rsidRPr="00C229A5" w:rsidRDefault="00C43821" w:rsidP="00C229A5">
            <w:pPr>
              <w:spacing w:after="0" w:line="240" w:lineRule="auto"/>
              <w:jc w:val="center"/>
              <w:rPr>
                <w:rFonts w:ascii="Times New Roman" w:hAnsi="Times New Roman" w:cs="Times New Roman"/>
                <w:bCs/>
              </w:rPr>
            </w:pPr>
            <w:r>
              <w:rPr>
                <w:rFonts w:ascii="Times New Roman" w:hAnsi="Times New Roman" w:cs="Times New Roman"/>
                <w:bCs/>
              </w:rPr>
              <w:t>78</w:t>
            </w:r>
          </w:p>
        </w:tc>
        <w:tc>
          <w:tcPr>
            <w:tcW w:w="1928" w:type="dxa"/>
          </w:tcPr>
          <w:p w:rsidR="00C43821" w:rsidRPr="00C229A5" w:rsidRDefault="00C43821" w:rsidP="00C229A5">
            <w:pPr>
              <w:spacing w:after="0" w:line="240" w:lineRule="auto"/>
              <w:jc w:val="center"/>
              <w:rPr>
                <w:rFonts w:ascii="Times New Roman" w:hAnsi="Times New Roman" w:cs="Times New Roman"/>
                <w:bCs/>
              </w:rPr>
            </w:pPr>
            <w:r>
              <w:rPr>
                <w:rFonts w:ascii="Times New Roman" w:hAnsi="Times New Roman" w:cs="Times New Roman"/>
                <w:bCs/>
              </w:rPr>
              <w:t>78</w:t>
            </w:r>
          </w:p>
        </w:tc>
        <w:tc>
          <w:tcPr>
            <w:tcW w:w="1814" w:type="dxa"/>
          </w:tcPr>
          <w:p w:rsidR="00C43821" w:rsidRPr="00C229A5" w:rsidRDefault="00E80B67" w:rsidP="00C229A5">
            <w:pPr>
              <w:spacing w:after="0" w:line="240" w:lineRule="auto"/>
              <w:jc w:val="center"/>
              <w:rPr>
                <w:rFonts w:ascii="Times New Roman" w:hAnsi="Times New Roman" w:cs="Times New Roman"/>
                <w:bCs/>
              </w:rPr>
            </w:pPr>
            <w:r>
              <w:rPr>
                <w:rFonts w:ascii="Times New Roman" w:hAnsi="Times New Roman" w:cs="Times New Roman"/>
                <w:bCs/>
              </w:rPr>
              <w:t>83</w:t>
            </w:r>
          </w:p>
        </w:tc>
      </w:tr>
    </w:tbl>
    <w:p w:rsidR="00E80B67" w:rsidRDefault="00E80B67" w:rsidP="00E80B67">
      <w:pPr>
        <w:spacing w:after="0"/>
        <w:ind w:firstLine="708"/>
        <w:jc w:val="both"/>
        <w:rPr>
          <w:sz w:val="24"/>
          <w:szCs w:val="24"/>
        </w:rPr>
      </w:pPr>
      <w:r w:rsidRPr="00E80B67">
        <w:rPr>
          <w:rFonts w:ascii="Times New Roman" w:hAnsi="Times New Roman" w:cs="Times New Roman"/>
          <w:sz w:val="24"/>
          <w:szCs w:val="24"/>
        </w:rPr>
        <w:t xml:space="preserve">Анализ состояния воспитательной работы в гимназии глазами </w:t>
      </w:r>
      <w:r>
        <w:rPr>
          <w:rFonts w:ascii="Times New Roman" w:hAnsi="Times New Roman" w:cs="Times New Roman"/>
          <w:sz w:val="24"/>
          <w:szCs w:val="24"/>
        </w:rPr>
        <w:t>обучающихся</w:t>
      </w:r>
      <w:r w:rsidRPr="00E80B67">
        <w:rPr>
          <w:rFonts w:ascii="Times New Roman" w:hAnsi="Times New Roman" w:cs="Times New Roman"/>
          <w:sz w:val="24"/>
          <w:szCs w:val="24"/>
        </w:rPr>
        <w:t xml:space="preserve"> показывает, что</w:t>
      </w:r>
      <w:r>
        <w:rPr>
          <w:rFonts w:ascii="Times New Roman" w:hAnsi="Times New Roman" w:cs="Times New Roman"/>
          <w:sz w:val="24"/>
          <w:szCs w:val="24"/>
        </w:rPr>
        <w:t xml:space="preserve"> 83%</w:t>
      </w:r>
      <w:r w:rsidRPr="00E80B67">
        <w:rPr>
          <w:rFonts w:ascii="Times New Roman" w:hAnsi="Times New Roman" w:cs="Times New Roman"/>
          <w:sz w:val="24"/>
          <w:szCs w:val="24"/>
        </w:rPr>
        <w:t xml:space="preserve"> учащихся постоянно участвуют в подготовке и проведении мероприятий в школе</w:t>
      </w:r>
      <w:r>
        <w:rPr>
          <w:rFonts w:ascii="Times New Roman" w:hAnsi="Times New Roman" w:cs="Times New Roman"/>
          <w:sz w:val="24"/>
          <w:szCs w:val="24"/>
        </w:rPr>
        <w:t>, по</w:t>
      </w:r>
      <w:r w:rsidRPr="00E80B67">
        <w:rPr>
          <w:rFonts w:ascii="Times New Roman" w:hAnsi="Times New Roman" w:cs="Times New Roman"/>
          <w:sz w:val="24"/>
          <w:szCs w:val="24"/>
        </w:rPr>
        <w:t>лучают организаторские навыки в процессе подготовки школьных мероприятий.</w:t>
      </w:r>
      <w:r>
        <w:rPr>
          <w:rFonts w:ascii="Times New Roman" w:hAnsi="Times New Roman" w:cs="Times New Roman"/>
          <w:sz w:val="24"/>
          <w:szCs w:val="24"/>
        </w:rPr>
        <w:t xml:space="preserve"> Аналогичное анкетирование проводится среди родителей. По результатам 2012-2013 учебного года 86% родителей удовлетворены организацией воспитательной работы гимназии.</w:t>
      </w:r>
    </w:p>
    <w:p w:rsidR="00E80B67" w:rsidRDefault="00E80B67" w:rsidP="00E80B67">
      <w:pPr>
        <w:spacing w:after="0"/>
        <w:ind w:firstLine="708"/>
        <w:jc w:val="both"/>
        <w:rPr>
          <w:rFonts w:ascii="Times New Roman" w:hAnsi="Times New Roman" w:cs="Times New Roman"/>
          <w:sz w:val="24"/>
          <w:szCs w:val="24"/>
        </w:rPr>
      </w:pPr>
      <w:r w:rsidRPr="00E80B67">
        <w:rPr>
          <w:rFonts w:ascii="Times New Roman" w:hAnsi="Times New Roman" w:cs="Times New Roman"/>
          <w:sz w:val="24"/>
          <w:szCs w:val="24"/>
        </w:rPr>
        <w:t>Подводя итог, можно сделать выводы о том, что воспитательная работа в классах и в школе находится на хорошем уровне и дает положительные результаты. Необходимо продолжить работу по формированию у учащихся эмоционально положительного отношения к знаниям, формировать высоконравственные принципы честности, порядочности, сострадания через внеклассные и внеурочные мероприятия. Воспитывать чувство патриотизма. Формировать у учащихся потребность к здоровому образу  жизни. Особое внимание обратить на учащихся старшего звена  на формирование  нравственных и социальных норм поведения у учащихся.</w:t>
      </w:r>
    </w:p>
    <w:p w:rsidR="00424232" w:rsidRPr="00E80B67" w:rsidRDefault="00424232" w:rsidP="00E80B67">
      <w:pPr>
        <w:spacing w:after="0"/>
        <w:ind w:firstLine="708"/>
        <w:jc w:val="both"/>
        <w:rPr>
          <w:rFonts w:ascii="Times New Roman" w:hAnsi="Times New Roman" w:cs="Times New Roman"/>
          <w:sz w:val="24"/>
          <w:szCs w:val="24"/>
        </w:rPr>
      </w:pPr>
    </w:p>
    <w:p w:rsidR="002972E4" w:rsidRDefault="002972E4" w:rsidP="00424232">
      <w:pPr>
        <w:pStyle w:val="a3"/>
        <w:spacing w:after="0"/>
        <w:ind w:left="0"/>
        <w:jc w:val="center"/>
        <w:rPr>
          <w:rFonts w:ascii="Times New Roman" w:hAnsi="Times New Roman" w:cs="Times New Roman"/>
          <w:b/>
          <w:sz w:val="24"/>
        </w:rPr>
      </w:pPr>
      <w:r>
        <w:rPr>
          <w:rFonts w:ascii="Times New Roman" w:hAnsi="Times New Roman" w:cs="Times New Roman"/>
          <w:b/>
          <w:sz w:val="24"/>
        </w:rPr>
        <w:t>10.</w:t>
      </w:r>
      <w:r w:rsidR="00424232">
        <w:rPr>
          <w:rFonts w:ascii="Times New Roman" w:hAnsi="Times New Roman" w:cs="Times New Roman"/>
          <w:b/>
          <w:sz w:val="24"/>
        </w:rPr>
        <w:t xml:space="preserve"> </w:t>
      </w:r>
      <w:r w:rsidRPr="002972E4">
        <w:rPr>
          <w:rFonts w:ascii="Times New Roman" w:hAnsi="Times New Roman" w:cs="Times New Roman"/>
          <w:b/>
          <w:sz w:val="24"/>
        </w:rPr>
        <w:t>Методическая, научно-исследовательская, экспериментальная и инновационная деятельность</w:t>
      </w:r>
    </w:p>
    <w:p w:rsidR="002972E4" w:rsidRPr="002972E4" w:rsidRDefault="002972E4" w:rsidP="00424232">
      <w:pPr>
        <w:pStyle w:val="a3"/>
        <w:spacing w:after="0"/>
        <w:ind w:left="0"/>
        <w:jc w:val="center"/>
        <w:rPr>
          <w:rFonts w:ascii="Times New Roman" w:hAnsi="Times New Roman" w:cs="Times New Roman"/>
          <w:b/>
          <w:sz w:val="24"/>
        </w:rPr>
      </w:pPr>
    </w:p>
    <w:p w:rsidR="002972E4" w:rsidRPr="00D11EB3" w:rsidRDefault="002972E4" w:rsidP="00424232">
      <w:pPr>
        <w:spacing w:after="0"/>
        <w:ind w:firstLine="708"/>
        <w:jc w:val="both"/>
        <w:rPr>
          <w:rFonts w:ascii="Times New Roman" w:hAnsi="Times New Roman"/>
          <w:color w:val="000000"/>
          <w:spacing w:val="3"/>
          <w:sz w:val="24"/>
          <w:szCs w:val="24"/>
        </w:rPr>
      </w:pPr>
      <w:r w:rsidRPr="00D11EB3">
        <w:rPr>
          <w:rFonts w:ascii="Times New Roman" w:hAnsi="Times New Roman"/>
          <w:color w:val="000000"/>
          <w:spacing w:val="-4"/>
          <w:sz w:val="24"/>
          <w:szCs w:val="24"/>
        </w:rPr>
        <w:t xml:space="preserve">Содержание и формы методической работы в гимназии определены в соответствии с </w:t>
      </w:r>
      <w:r w:rsidRPr="00D11EB3">
        <w:rPr>
          <w:rFonts w:ascii="Times New Roman" w:hAnsi="Times New Roman"/>
          <w:color w:val="000000"/>
          <w:spacing w:val="3"/>
          <w:sz w:val="24"/>
          <w:szCs w:val="24"/>
        </w:rPr>
        <w:t xml:space="preserve">направлениями, задачами гимназии, профессиональным составом педагогов. </w:t>
      </w:r>
    </w:p>
    <w:p w:rsidR="002972E4" w:rsidRPr="00D11EB3" w:rsidRDefault="002972E4" w:rsidP="002972E4">
      <w:pPr>
        <w:spacing w:after="0"/>
        <w:jc w:val="both"/>
        <w:rPr>
          <w:rFonts w:ascii="Times New Roman" w:hAnsi="Times New Roman"/>
          <w:color w:val="000000"/>
          <w:spacing w:val="3"/>
          <w:sz w:val="24"/>
          <w:szCs w:val="24"/>
        </w:rPr>
      </w:pPr>
      <w:r w:rsidRPr="00D11EB3">
        <w:rPr>
          <w:rFonts w:ascii="Times New Roman" w:hAnsi="Times New Roman"/>
          <w:color w:val="000000"/>
          <w:spacing w:val="3"/>
          <w:sz w:val="24"/>
          <w:szCs w:val="24"/>
        </w:rPr>
        <w:lastRenderedPageBreak/>
        <w:t xml:space="preserve">Программа развития гимназии «Создание </w:t>
      </w:r>
      <w:proofErr w:type="spellStart"/>
      <w:r w:rsidRPr="00D11EB3">
        <w:rPr>
          <w:rFonts w:ascii="Times New Roman" w:hAnsi="Times New Roman"/>
          <w:color w:val="000000"/>
          <w:spacing w:val="3"/>
          <w:sz w:val="24"/>
          <w:szCs w:val="24"/>
        </w:rPr>
        <w:t>компетентностной</w:t>
      </w:r>
      <w:proofErr w:type="spellEnd"/>
      <w:r w:rsidRPr="00D11EB3">
        <w:rPr>
          <w:rFonts w:ascii="Times New Roman" w:hAnsi="Times New Roman"/>
          <w:color w:val="000000"/>
          <w:spacing w:val="3"/>
          <w:sz w:val="24"/>
          <w:szCs w:val="24"/>
        </w:rPr>
        <w:t xml:space="preserve"> модели гимназического образования» рассчитана на 2010-2015 годы и является логическим продолжением предыдущей программы. Миссией гимназии является предоставление максимально широкого поля возможностей </w:t>
      </w:r>
      <w:r>
        <w:rPr>
          <w:rFonts w:ascii="Times New Roman" w:hAnsi="Times New Roman"/>
          <w:color w:val="000000"/>
          <w:spacing w:val="3"/>
          <w:sz w:val="24"/>
          <w:szCs w:val="24"/>
        </w:rPr>
        <w:t>обучающимся</w:t>
      </w:r>
      <w:r w:rsidRPr="00D11EB3">
        <w:rPr>
          <w:rFonts w:ascii="Times New Roman" w:hAnsi="Times New Roman"/>
          <w:color w:val="000000"/>
          <w:spacing w:val="3"/>
          <w:sz w:val="24"/>
          <w:szCs w:val="24"/>
        </w:rPr>
        <w:t>, ориентированным на высокий уровень образования и воспитания.</w:t>
      </w:r>
    </w:p>
    <w:p w:rsidR="002972E4" w:rsidRPr="00D11EB3" w:rsidRDefault="002972E4" w:rsidP="002972E4">
      <w:pPr>
        <w:spacing w:after="0"/>
        <w:jc w:val="both"/>
        <w:rPr>
          <w:rFonts w:ascii="Times New Roman" w:hAnsi="Times New Roman"/>
          <w:sz w:val="24"/>
          <w:szCs w:val="24"/>
        </w:rPr>
      </w:pPr>
      <w:r w:rsidRPr="00D11EB3">
        <w:rPr>
          <w:rFonts w:ascii="Times New Roman" w:hAnsi="Times New Roman"/>
          <w:color w:val="000000"/>
          <w:spacing w:val="3"/>
          <w:sz w:val="24"/>
          <w:szCs w:val="24"/>
        </w:rPr>
        <w:t xml:space="preserve">Цель программы: </w:t>
      </w:r>
      <w:r w:rsidRPr="00D11EB3">
        <w:rPr>
          <w:rFonts w:ascii="Times New Roman" w:hAnsi="Times New Roman"/>
          <w:sz w:val="24"/>
          <w:szCs w:val="24"/>
        </w:rPr>
        <w:t>создание условий обеспечивающих достижение обучающим</w:t>
      </w:r>
      <w:r>
        <w:rPr>
          <w:rFonts w:ascii="Times New Roman" w:hAnsi="Times New Roman"/>
          <w:sz w:val="24"/>
          <w:szCs w:val="24"/>
        </w:rPr>
        <w:t>и</w:t>
      </w:r>
      <w:r w:rsidRPr="00D11EB3">
        <w:rPr>
          <w:rFonts w:ascii="Times New Roman" w:hAnsi="Times New Roman"/>
          <w:sz w:val="24"/>
          <w:szCs w:val="24"/>
        </w:rPr>
        <w:t>ся уровня образованности, соответствующего их личному потенциалу, способности к самостоятельному решению социально и личностно значимых проблем в различных сферах деятельности и готовност</w:t>
      </w:r>
      <w:r>
        <w:rPr>
          <w:rFonts w:ascii="Times New Roman" w:hAnsi="Times New Roman"/>
          <w:sz w:val="24"/>
          <w:szCs w:val="24"/>
        </w:rPr>
        <w:t>и</w:t>
      </w:r>
      <w:r w:rsidRPr="00D11EB3">
        <w:rPr>
          <w:rFonts w:ascii="Times New Roman" w:hAnsi="Times New Roman"/>
          <w:sz w:val="24"/>
          <w:szCs w:val="24"/>
        </w:rPr>
        <w:t xml:space="preserve"> к продолжению образования.</w:t>
      </w:r>
      <w:r w:rsidRPr="00D11EB3">
        <w:rPr>
          <w:rFonts w:ascii="Times New Roman" w:hAnsi="Times New Roman"/>
          <w:color w:val="000000"/>
          <w:spacing w:val="3"/>
          <w:sz w:val="24"/>
          <w:szCs w:val="24"/>
        </w:rPr>
        <w:t xml:space="preserve">Методическая работа в гимназии осуществляется в соответствии с главной целью, стоящей перед педагогическим коллективом – создание условий для социальной успешности </w:t>
      </w:r>
      <w:r>
        <w:rPr>
          <w:rFonts w:ascii="Times New Roman" w:hAnsi="Times New Roman"/>
          <w:color w:val="000000"/>
          <w:spacing w:val="3"/>
          <w:sz w:val="24"/>
          <w:szCs w:val="24"/>
        </w:rPr>
        <w:t xml:space="preserve">обучающихся </w:t>
      </w:r>
      <w:r w:rsidRPr="00D11EB3">
        <w:rPr>
          <w:rFonts w:ascii="Times New Roman" w:hAnsi="Times New Roman"/>
          <w:color w:val="000000"/>
          <w:spacing w:val="3"/>
          <w:sz w:val="24"/>
          <w:szCs w:val="24"/>
        </w:rPr>
        <w:t xml:space="preserve">и овладения </w:t>
      </w:r>
      <w:r>
        <w:rPr>
          <w:rFonts w:ascii="Times New Roman" w:hAnsi="Times New Roman"/>
          <w:color w:val="000000"/>
          <w:spacing w:val="3"/>
          <w:sz w:val="24"/>
          <w:szCs w:val="24"/>
        </w:rPr>
        <w:t xml:space="preserve">ими </w:t>
      </w:r>
      <w:r w:rsidRPr="00D11EB3">
        <w:rPr>
          <w:rFonts w:ascii="Times New Roman" w:hAnsi="Times New Roman"/>
          <w:color w:val="000000"/>
          <w:spacing w:val="3"/>
          <w:sz w:val="24"/>
          <w:szCs w:val="24"/>
        </w:rPr>
        <w:t>ключевыми образовательными компетенциями.</w:t>
      </w:r>
    </w:p>
    <w:p w:rsidR="002972E4" w:rsidRPr="00D11EB3" w:rsidRDefault="002972E4" w:rsidP="002972E4">
      <w:pPr>
        <w:spacing w:after="0"/>
        <w:ind w:firstLine="851"/>
        <w:jc w:val="both"/>
        <w:rPr>
          <w:rFonts w:ascii="Times New Roman" w:hAnsi="Times New Roman"/>
          <w:color w:val="000000"/>
          <w:spacing w:val="3"/>
          <w:sz w:val="24"/>
          <w:szCs w:val="24"/>
        </w:rPr>
      </w:pPr>
      <w:r w:rsidRPr="00D11EB3">
        <w:rPr>
          <w:rFonts w:ascii="Times New Roman" w:hAnsi="Times New Roman"/>
          <w:color w:val="000000"/>
          <w:spacing w:val="3"/>
          <w:sz w:val="24"/>
          <w:szCs w:val="24"/>
        </w:rPr>
        <w:t>Методическая работа в гимназии организована как целостная система. Основные направления методической работы гимназии: работа по повышению качества образования, обеспечение условий для непрерывного совершенствования профессионального мастерства учителя, обобщение и распространение педагогического опыта, работа с вновь прибывшими специалистами, аттестация педагогических кадров.</w:t>
      </w:r>
    </w:p>
    <w:p w:rsidR="002972E4" w:rsidRDefault="002972E4" w:rsidP="002972E4">
      <w:pPr>
        <w:jc w:val="center"/>
        <w:rPr>
          <w:rFonts w:ascii="Times New Roman" w:hAnsi="Times New Roman" w:cs="Times New Roman"/>
          <w:b/>
          <w:sz w:val="24"/>
          <w:szCs w:val="24"/>
        </w:rPr>
      </w:pPr>
    </w:p>
    <w:p w:rsidR="002972E4" w:rsidRDefault="002972E4" w:rsidP="002972E4">
      <w:pPr>
        <w:jc w:val="center"/>
        <w:rPr>
          <w:rFonts w:ascii="Times New Roman" w:hAnsi="Times New Roman" w:cs="Times New Roman"/>
          <w:b/>
          <w:sz w:val="24"/>
          <w:szCs w:val="24"/>
        </w:rPr>
      </w:pPr>
      <w:r>
        <w:rPr>
          <w:rFonts w:ascii="Times New Roman" w:hAnsi="Times New Roman" w:cs="Times New Roman"/>
          <w:b/>
          <w:sz w:val="24"/>
          <w:szCs w:val="24"/>
        </w:rPr>
        <w:t>Методическая служба гимназии</w:t>
      </w:r>
    </w:p>
    <w:p w:rsidR="002972E4" w:rsidRDefault="001D0E93" w:rsidP="002972E4">
      <w:pPr>
        <w:jc w:val="center"/>
        <w:rPr>
          <w:rFonts w:ascii="Times New Roman" w:hAnsi="Times New Roman" w:cs="Times New Roman"/>
          <w:b/>
          <w:sz w:val="24"/>
          <w:szCs w:val="24"/>
        </w:rPr>
      </w:pPr>
      <w:r>
        <w:rPr>
          <w:rFonts w:ascii="Times New Roman" w:hAnsi="Times New Roman" w:cs="Times New Roman"/>
          <w:b/>
          <w:noProof/>
          <w:sz w:val="24"/>
          <w:szCs w:val="24"/>
          <w:lang w:eastAsia="ru-RU"/>
        </w:rPr>
        <w:pict>
          <v:rect id="_x0000_s1093" style="position:absolute;left:0;text-align:left;margin-left:110.6pt;margin-top:-.05pt;width:251.95pt;height:36pt;z-index:251729920">
            <v:textbox style="mso-next-textbox:#_x0000_s1093">
              <w:txbxContent>
                <w:p w:rsidR="009134A4" w:rsidRPr="008B658F" w:rsidRDefault="009134A4" w:rsidP="002972E4">
                  <w:pPr>
                    <w:jc w:val="center"/>
                    <w:rPr>
                      <w:rFonts w:ascii="Times New Roman" w:hAnsi="Times New Roman" w:cs="Times New Roman"/>
                    </w:rPr>
                  </w:pPr>
                  <w:r w:rsidRPr="008B658F">
                    <w:rPr>
                      <w:rFonts w:ascii="Times New Roman" w:hAnsi="Times New Roman" w:cs="Times New Roman"/>
                    </w:rPr>
                    <w:t>Педагогический совет</w:t>
                  </w:r>
                </w:p>
              </w:txbxContent>
            </v:textbox>
          </v:rect>
        </w:pict>
      </w:r>
    </w:p>
    <w:p w:rsidR="002972E4" w:rsidRDefault="001D0E93" w:rsidP="002972E4">
      <w:pPr>
        <w:jc w:val="center"/>
        <w:rPr>
          <w:rFonts w:ascii="Times New Roman" w:hAnsi="Times New Roman" w:cs="Times New Roman"/>
          <w:b/>
          <w:sz w:val="24"/>
          <w:szCs w:val="24"/>
        </w:rPr>
      </w:pPr>
      <w:r>
        <w:rPr>
          <w:rFonts w:ascii="Times New Roman" w:hAnsi="Times New Roman" w:cs="Times New Roman"/>
          <w:b/>
          <w:noProof/>
          <w:sz w:val="24"/>
          <w:szCs w:val="24"/>
          <w:lang w:eastAsia="ru-RU"/>
        </w:rPr>
        <w:pict>
          <v:shape id="_x0000_s1114" type="#_x0000_t32" style="position:absolute;left:0;text-align:left;margin-left:238.8pt;margin-top:10.05pt;width:0;height:12.6pt;z-index:251751424" o:connectortype="straight">
            <v:stroke endarrow="block"/>
          </v:shape>
        </w:pict>
      </w:r>
      <w:r>
        <w:rPr>
          <w:rFonts w:ascii="Times New Roman" w:hAnsi="Times New Roman" w:cs="Times New Roman"/>
          <w:b/>
          <w:noProof/>
          <w:sz w:val="24"/>
          <w:szCs w:val="24"/>
          <w:lang w:eastAsia="ru-RU"/>
        </w:rPr>
        <w:pict>
          <v:rect id="_x0000_s1094" style="position:absolute;left:0;text-align:left;margin-left:110.55pt;margin-top:22.65pt;width:252pt;height:36pt;z-index:251730944">
            <v:textbox style="mso-next-textbox:#_x0000_s1094">
              <w:txbxContent>
                <w:p w:rsidR="009134A4" w:rsidRPr="00206618" w:rsidRDefault="009134A4" w:rsidP="002972E4">
                  <w:pPr>
                    <w:jc w:val="center"/>
                    <w:rPr>
                      <w:rFonts w:ascii="Times New Roman" w:hAnsi="Times New Roman" w:cs="Times New Roman"/>
                      <w:b/>
                      <w:sz w:val="24"/>
                      <w:szCs w:val="24"/>
                      <w:u w:val="single"/>
                    </w:rPr>
                  </w:pPr>
                  <w:r w:rsidRPr="00206618">
                    <w:rPr>
                      <w:rFonts w:ascii="Times New Roman" w:hAnsi="Times New Roman" w:cs="Times New Roman"/>
                      <w:sz w:val="24"/>
                      <w:szCs w:val="24"/>
                    </w:rPr>
                    <w:t>Методический совет</w:t>
                  </w:r>
                </w:p>
                <w:p w:rsidR="009134A4" w:rsidRPr="00B371B8" w:rsidRDefault="009134A4" w:rsidP="002972E4">
                  <w:pPr>
                    <w:jc w:val="center"/>
                    <w:rPr>
                      <w:sz w:val="20"/>
                      <w:szCs w:val="20"/>
                    </w:rPr>
                  </w:pPr>
                </w:p>
              </w:txbxContent>
            </v:textbox>
          </v:rect>
        </w:pict>
      </w:r>
    </w:p>
    <w:p w:rsidR="002972E4" w:rsidRDefault="002972E4" w:rsidP="002972E4">
      <w:pPr>
        <w:jc w:val="center"/>
        <w:rPr>
          <w:rFonts w:ascii="Times New Roman" w:hAnsi="Times New Roman" w:cs="Times New Roman"/>
          <w:b/>
          <w:sz w:val="24"/>
          <w:szCs w:val="24"/>
        </w:rPr>
      </w:pPr>
    </w:p>
    <w:p w:rsidR="002972E4" w:rsidRDefault="001D0E93" w:rsidP="002972E4">
      <w:pPr>
        <w:jc w:val="center"/>
        <w:rPr>
          <w:rFonts w:ascii="Times New Roman" w:hAnsi="Times New Roman" w:cs="Times New Roman"/>
          <w:b/>
          <w:sz w:val="24"/>
          <w:szCs w:val="24"/>
        </w:rPr>
      </w:pPr>
      <w:r>
        <w:rPr>
          <w:rFonts w:ascii="Times New Roman" w:hAnsi="Times New Roman" w:cs="Times New Roman"/>
          <w:noProof/>
          <w:lang w:eastAsia="ru-RU"/>
        </w:rPr>
        <w:pict>
          <v:shape id="_x0000_s1116" type="#_x0000_t32" style="position:absolute;left:0;text-align:left;margin-left:328.05pt;margin-top:6.95pt;width:15.15pt;height:72.9pt;z-index:251753472" o:connectortype="straight">
            <v:stroke startarrow="block" endarrow="block"/>
          </v:shape>
        </w:pict>
      </w:r>
      <w:r>
        <w:rPr>
          <w:rFonts w:ascii="Times New Roman" w:hAnsi="Times New Roman" w:cs="Times New Roman"/>
          <w:noProof/>
          <w:lang w:eastAsia="ru-RU"/>
        </w:rPr>
        <w:pict>
          <v:shape id="_x0000_s1109" type="#_x0000_t32" style="position:absolute;left:0;text-align:left;margin-left:328.05pt;margin-top:6.95pt;width:83.25pt;height:23.1pt;z-index:251746304" o:connectortype="straight">
            <v:stroke endarrow="block"/>
          </v:shape>
        </w:pict>
      </w:r>
      <w:r>
        <w:rPr>
          <w:rFonts w:ascii="Times New Roman" w:hAnsi="Times New Roman" w:cs="Times New Roman"/>
          <w:noProof/>
          <w:lang w:eastAsia="ru-RU"/>
        </w:rPr>
        <w:pict>
          <v:shape id="_x0000_s1105" type="#_x0000_t32" style="position:absolute;left:0;text-align:left;margin-left:247.2pt;margin-top:6.95pt;width:.75pt;height:23.1pt;z-index:251742208" o:connectortype="straight">
            <v:stroke endarrow="block"/>
          </v:shape>
        </w:pict>
      </w:r>
      <w:r>
        <w:rPr>
          <w:rFonts w:ascii="Times New Roman" w:hAnsi="Times New Roman" w:cs="Times New Roman"/>
          <w:noProof/>
          <w:lang w:eastAsia="ru-RU"/>
        </w:rPr>
        <w:pict>
          <v:rect id="_x0000_s1103" style="position:absolute;left:0;text-align:left;margin-left:-6.3pt;margin-top:10.85pt;width:95.4pt;height:61.5pt;z-index:251740160">
            <v:textbox style="mso-next-textbox:#_x0000_s1103">
              <w:txbxContent>
                <w:p w:rsidR="009134A4" w:rsidRPr="00A00472" w:rsidRDefault="009134A4" w:rsidP="002972E4">
                  <w:pPr>
                    <w:jc w:val="center"/>
                    <w:rPr>
                      <w:rFonts w:ascii="Times New Roman" w:hAnsi="Times New Roman" w:cs="Times New Roman"/>
                      <w:sz w:val="24"/>
                      <w:szCs w:val="24"/>
                    </w:rPr>
                  </w:pPr>
                  <w:r>
                    <w:rPr>
                      <w:rFonts w:ascii="Times New Roman" w:hAnsi="Times New Roman" w:cs="Times New Roman"/>
                      <w:sz w:val="24"/>
                      <w:szCs w:val="24"/>
                    </w:rPr>
                    <w:t>Кафедра «Здоровья»</w:t>
                  </w:r>
                </w:p>
              </w:txbxContent>
            </v:textbox>
          </v:rect>
        </w:pict>
      </w:r>
    </w:p>
    <w:p w:rsidR="002972E4" w:rsidRDefault="001D0E93" w:rsidP="002972E4">
      <w:pPr>
        <w:jc w:val="center"/>
        <w:rPr>
          <w:rFonts w:ascii="Times New Roman" w:hAnsi="Times New Roman" w:cs="Times New Roman"/>
        </w:rPr>
      </w:pPr>
      <w:r>
        <w:rPr>
          <w:rFonts w:ascii="Times New Roman" w:hAnsi="Times New Roman" w:cs="Times New Roman"/>
          <w:noProof/>
          <w:lang w:eastAsia="ru-RU"/>
        </w:rPr>
        <w:pict>
          <v:rect id="_x0000_s1096" style="position:absolute;left:0;text-align:left;margin-left:187.95pt;margin-top:4.15pt;width:140.1pt;height:42.3pt;z-index:251732992">
            <v:textbox style="mso-next-textbox:#_x0000_s1096">
              <w:txbxContent>
                <w:p w:rsidR="009134A4" w:rsidRPr="00A00472" w:rsidRDefault="009134A4" w:rsidP="002972E4">
                  <w:pPr>
                    <w:jc w:val="center"/>
                    <w:rPr>
                      <w:rFonts w:ascii="Times New Roman" w:hAnsi="Times New Roman" w:cs="Times New Roman"/>
                      <w:sz w:val="24"/>
                      <w:szCs w:val="24"/>
                    </w:rPr>
                  </w:pPr>
                  <w:r w:rsidRPr="00A00472">
                    <w:rPr>
                      <w:rFonts w:ascii="Times New Roman" w:hAnsi="Times New Roman" w:cs="Times New Roman"/>
                      <w:sz w:val="24"/>
                      <w:szCs w:val="24"/>
                    </w:rPr>
                    <w:t>Психолого-социальная служба</w:t>
                  </w:r>
                </w:p>
              </w:txbxContent>
            </v:textbox>
          </v:rect>
        </w:pict>
      </w:r>
      <w:r>
        <w:rPr>
          <w:rFonts w:ascii="Times New Roman" w:hAnsi="Times New Roman" w:cs="Times New Roman"/>
          <w:noProof/>
          <w:lang w:eastAsia="ru-RU"/>
        </w:rPr>
        <w:pict>
          <v:rect id="_x0000_s1095" style="position:absolute;left:0;text-align:left;margin-left:355.2pt;margin-top:4.15pt;width:135.75pt;height:42.3pt;z-index:251731968">
            <v:textbox style="mso-next-textbox:#_x0000_s1095">
              <w:txbxContent>
                <w:p w:rsidR="009134A4" w:rsidRPr="00E74CC9" w:rsidRDefault="009134A4" w:rsidP="002972E4">
                  <w:pPr>
                    <w:jc w:val="center"/>
                    <w:rPr>
                      <w:rFonts w:ascii="Times New Roman" w:hAnsi="Times New Roman" w:cs="Times New Roman"/>
                      <w:sz w:val="24"/>
                      <w:szCs w:val="24"/>
                    </w:rPr>
                  </w:pPr>
                  <w:r w:rsidRPr="00E74CC9">
                    <w:rPr>
                      <w:rFonts w:ascii="Times New Roman" w:hAnsi="Times New Roman" w:cs="Times New Roman"/>
                      <w:sz w:val="24"/>
                      <w:szCs w:val="24"/>
                    </w:rPr>
                    <w:t>Заместители директора по УВР</w:t>
                  </w:r>
                </w:p>
              </w:txbxContent>
            </v:textbox>
          </v:rect>
        </w:pict>
      </w:r>
    </w:p>
    <w:p w:rsidR="002972E4" w:rsidRDefault="001D0E93" w:rsidP="002972E4">
      <w:pPr>
        <w:jc w:val="center"/>
        <w:rPr>
          <w:rFonts w:ascii="Times New Roman" w:hAnsi="Times New Roman" w:cs="Times New Roman"/>
        </w:rPr>
      </w:pPr>
      <w:r>
        <w:rPr>
          <w:rFonts w:ascii="Times New Roman" w:hAnsi="Times New Roman" w:cs="Times New Roman"/>
          <w:noProof/>
          <w:lang w:eastAsia="ru-RU"/>
        </w:rPr>
        <w:pict>
          <v:shape id="_x0000_s1118" type="#_x0000_t32" style="position:absolute;left:0;text-align:left;margin-left:435.9pt;margin-top:21.9pt;width:35.55pt;height:36pt;flip:x;z-index:251755520" o:connectortype="straight">
            <v:stroke startarrow="block" endarrow="block"/>
          </v:shape>
        </w:pict>
      </w:r>
      <w:r>
        <w:rPr>
          <w:rFonts w:ascii="Times New Roman" w:hAnsi="Times New Roman" w:cs="Times New Roman"/>
          <w:noProof/>
          <w:lang w:eastAsia="ru-RU"/>
        </w:rPr>
        <w:pict>
          <v:shape id="_x0000_s1115" type="#_x0000_t32" style="position:absolute;left:0;text-align:left;margin-left:300.45pt;margin-top:21.9pt;width:27.6pt;height:41.25pt;z-index:251752448" o:connectortype="straight">
            <v:stroke startarrow="block" endarrow="block"/>
          </v:shape>
        </w:pict>
      </w:r>
      <w:r>
        <w:rPr>
          <w:rFonts w:ascii="Times New Roman" w:hAnsi="Times New Roman" w:cs="Times New Roman"/>
          <w:noProof/>
          <w:lang w:eastAsia="ru-RU"/>
        </w:rPr>
        <w:pict>
          <v:shape id="_x0000_s1110" type="#_x0000_t32" style="position:absolute;left:0;text-align:left;margin-left:89.1pt;margin-top:3.15pt;width:21.5pt;height:48pt;flip:x y;z-index:251747328" o:connectortype="straight">
            <v:stroke endarrow="block"/>
          </v:shape>
        </w:pict>
      </w:r>
      <w:r>
        <w:rPr>
          <w:rFonts w:ascii="Times New Roman" w:hAnsi="Times New Roman" w:cs="Times New Roman"/>
          <w:noProof/>
          <w:lang w:eastAsia="ru-RU"/>
        </w:rPr>
        <w:pict>
          <v:shape id="_x0000_s1106" type="#_x0000_t32" style="position:absolute;left:0;text-align:left;margin-left:218.7pt;margin-top:21.9pt;width:0;height:21.75pt;z-index:251743232" o:connectortype="straight">
            <v:stroke endarrow="block"/>
          </v:shape>
        </w:pict>
      </w:r>
    </w:p>
    <w:p w:rsidR="002972E4" w:rsidRDefault="001D0E93" w:rsidP="002972E4">
      <w:pPr>
        <w:jc w:val="center"/>
        <w:rPr>
          <w:rFonts w:ascii="Times New Roman" w:hAnsi="Times New Roman" w:cs="Times New Roman"/>
        </w:rPr>
      </w:pPr>
      <w:r>
        <w:rPr>
          <w:rFonts w:ascii="Times New Roman" w:hAnsi="Times New Roman" w:cs="Times New Roman"/>
          <w:noProof/>
          <w:lang w:eastAsia="ru-RU"/>
        </w:rPr>
        <w:pict>
          <v:rect id="_x0000_s1097" style="position:absolute;left:0;text-align:left;margin-left:328.05pt;margin-top:4.85pt;width:107.85pt;height:1in;z-index:251734016">
            <v:textbox style="mso-next-textbox:#_x0000_s1097">
              <w:txbxContent>
                <w:p w:rsidR="009134A4" w:rsidRPr="00A00472" w:rsidRDefault="009134A4" w:rsidP="002972E4">
                  <w:pPr>
                    <w:jc w:val="center"/>
                    <w:rPr>
                      <w:rFonts w:ascii="Times New Roman" w:hAnsi="Times New Roman" w:cs="Times New Roman"/>
                      <w:sz w:val="24"/>
                      <w:szCs w:val="24"/>
                    </w:rPr>
                  </w:pPr>
                  <w:r w:rsidRPr="00A00472">
                    <w:rPr>
                      <w:rFonts w:ascii="Times New Roman" w:hAnsi="Times New Roman" w:cs="Times New Roman"/>
                      <w:sz w:val="24"/>
                      <w:szCs w:val="24"/>
                    </w:rPr>
                    <w:t>Библиотечно-информационная служба</w:t>
                  </w:r>
                </w:p>
              </w:txbxContent>
            </v:textbox>
          </v:rect>
        </w:pict>
      </w:r>
      <w:r>
        <w:rPr>
          <w:rFonts w:ascii="Times New Roman" w:hAnsi="Times New Roman" w:cs="Times New Roman"/>
          <w:noProof/>
          <w:lang w:eastAsia="ru-RU"/>
        </w:rPr>
        <w:pict>
          <v:rect id="_x0000_s1101" style="position:absolute;left:0;text-align:left;margin-left:110.55pt;margin-top:19.1pt;width:162pt;height:42.3pt;z-index:251738112">
            <v:textbox style="mso-next-textbox:#_x0000_s1101">
              <w:txbxContent>
                <w:p w:rsidR="009134A4" w:rsidRPr="00A00472" w:rsidRDefault="009134A4" w:rsidP="002972E4">
                  <w:pPr>
                    <w:ind w:right="-179"/>
                    <w:jc w:val="center"/>
                    <w:rPr>
                      <w:rFonts w:ascii="Times New Roman" w:hAnsi="Times New Roman" w:cs="Times New Roman"/>
                      <w:sz w:val="24"/>
                      <w:szCs w:val="24"/>
                    </w:rPr>
                  </w:pPr>
                  <w:r>
                    <w:rPr>
                      <w:rFonts w:ascii="Times New Roman" w:hAnsi="Times New Roman" w:cs="Times New Roman"/>
                      <w:sz w:val="24"/>
                      <w:szCs w:val="24"/>
                    </w:rPr>
                    <w:t>Заведующие предметных кафедр</w:t>
                  </w:r>
                </w:p>
              </w:txbxContent>
            </v:textbox>
          </v:rect>
        </w:pict>
      </w:r>
      <w:r>
        <w:rPr>
          <w:rFonts w:ascii="Times New Roman" w:hAnsi="Times New Roman" w:cs="Times New Roman"/>
          <w:noProof/>
          <w:lang w:eastAsia="ru-RU"/>
        </w:rPr>
        <w:pict>
          <v:rect id="_x0000_s1098" style="position:absolute;left:0;text-align:left;margin-left:-3.3pt;margin-top:4.85pt;width:95.4pt;height:56.55pt;z-index:251735040">
            <v:textbox style="mso-next-textbox:#_x0000_s1098">
              <w:txbxContent>
                <w:p w:rsidR="009134A4" w:rsidRPr="00A00472" w:rsidRDefault="009134A4" w:rsidP="002972E4">
                  <w:pPr>
                    <w:jc w:val="center"/>
                    <w:rPr>
                      <w:rFonts w:ascii="Times New Roman" w:hAnsi="Times New Roman" w:cs="Times New Roman"/>
                      <w:sz w:val="24"/>
                      <w:szCs w:val="24"/>
                    </w:rPr>
                  </w:pPr>
                  <w:r w:rsidRPr="00A00472">
                    <w:rPr>
                      <w:rFonts w:ascii="Times New Roman" w:hAnsi="Times New Roman" w:cs="Times New Roman"/>
                      <w:sz w:val="24"/>
                      <w:szCs w:val="24"/>
                    </w:rPr>
                    <w:t>учителей иностранного языка</w:t>
                  </w:r>
                </w:p>
              </w:txbxContent>
            </v:textbox>
          </v:rect>
        </w:pict>
      </w:r>
    </w:p>
    <w:p w:rsidR="002972E4" w:rsidRDefault="001D0E93" w:rsidP="002972E4">
      <w:pPr>
        <w:jc w:val="center"/>
        <w:rPr>
          <w:rFonts w:ascii="Times New Roman" w:hAnsi="Times New Roman" w:cs="Times New Roman"/>
        </w:rPr>
      </w:pPr>
      <w:r>
        <w:rPr>
          <w:rFonts w:ascii="Times New Roman" w:hAnsi="Times New Roman" w:cs="Times New Roman"/>
          <w:noProof/>
          <w:lang w:eastAsia="ru-RU"/>
        </w:rPr>
        <w:pict>
          <v:shape id="_x0000_s1117" type="#_x0000_t32" style="position:absolute;left:0;text-align:left;margin-left:272.55pt;margin-top:17.85pt;width:55.5pt;height:6pt;z-index:251754496" o:connectortype="straight">
            <v:stroke startarrow="block" endarrow="block"/>
          </v:shape>
        </w:pict>
      </w:r>
      <w:r>
        <w:rPr>
          <w:rFonts w:ascii="Times New Roman" w:hAnsi="Times New Roman" w:cs="Times New Roman"/>
          <w:noProof/>
          <w:lang w:eastAsia="ru-RU"/>
        </w:rPr>
        <w:pict>
          <v:shape id="_x0000_s1111" type="#_x0000_t32" style="position:absolute;left:0;text-align:left;margin-left:92.1pt;margin-top:17.85pt;width:18.45pt;height:.75pt;flip:x y;z-index:251748352" o:connectortype="straight">
            <v:stroke endarrow="block"/>
          </v:shape>
        </w:pict>
      </w:r>
    </w:p>
    <w:p w:rsidR="002972E4" w:rsidRDefault="001D0E93" w:rsidP="002972E4">
      <w:pPr>
        <w:jc w:val="center"/>
        <w:rPr>
          <w:rFonts w:ascii="Times New Roman" w:hAnsi="Times New Roman" w:cs="Times New Roman"/>
        </w:rPr>
      </w:pPr>
      <w:r>
        <w:rPr>
          <w:rFonts w:ascii="Times New Roman" w:hAnsi="Times New Roman" w:cs="Times New Roman"/>
          <w:noProof/>
          <w:lang w:eastAsia="ru-RU"/>
        </w:rPr>
        <w:pict>
          <v:shape id="_x0000_s1113" type="#_x0000_t32" style="position:absolute;left:0;text-align:left;margin-left:92.1pt;margin-top:12.35pt;width:18.5pt;height:103.95pt;flip:x;z-index:251750400" o:connectortype="straight">
            <v:stroke endarrow="block"/>
          </v:shape>
        </w:pict>
      </w:r>
      <w:r>
        <w:rPr>
          <w:rFonts w:ascii="Times New Roman" w:hAnsi="Times New Roman" w:cs="Times New Roman"/>
          <w:noProof/>
          <w:lang w:eastAsia="ru-RU"/>
        </w:rPr>
        <w:pict>
          <v:shape id="_x0000_s1108" type="#_x0000_t32" style="position:absolute;left:0;text-align:left;margin-left:256.95pt;margin-top:12.35pt;width:0;height:22.5pt;z-index:251745280" o:connectortype="straight">
            <v:stroke endarrow="block"/>
          </v:shape>
        </w:pict>
      </w:r>
      <w:r>
        <w:rPr>
          <w:rFonts w:ascii="Times New Roman" w:hAnsi="Times New Roman" w:cs="Times New Roman"/>
          <w:noProof/>
          <w:lang w:eastAsia="ru-RU"/>
        </w:rPr>
        <w:pict>
          <v:shape id="_x0000_s1107" type="#_x0000_t32" style="position:absolute;left:0;text-align:left;margin-left:169.2pt;margin-top:12.35pt;width:0;height:22.5pt;z-index:251744256" o:connectortype="straight">
            <v:stroke endarrow="block"/>
          </v:shape>
        </w:pict>
      </w:r>
    </w:p>
    <w:p w:rsidR="002972E4" w:rsidRDefault="001D0E93" w:rsidP="002972E4">
      <w:pPr>
        <w:jc w:val="center"/>
        <w:rPr>
          <w:rFonts w:ascii="Times New Roman" w:hAnsi="Times New Roman" w:cs="Times New Roman"/>
        </w:rPr>
      </w:pPr>
      <w:r>
        <w:rPr>
          <w:rFonts w:ascii="Times New Roman" w:hAnsi="Times New Roman" w:cs="Times New Roman"/>
          <w:noProof/>
          <w:lang w:eastAsia="ru-RU"/>
        </w:rPr>
        <w:pict>
          <v:rect id="_x0000_s1100" style="position:absolute;left:0;text-align:left;margin-left:238.8pt;margin-top:10.3pt;width:108.15pt;height:53.4pt;z-index:251737088">
            <v:textbox style="mso-next-textbox:#_x0000_s1100">
              <w:txbxContent>
                <w:p w:rsidR="009134A4" w:rsidRPr="00A00472" w:rsidRDefault="009134A4" w:rsidP="002972E4">
                  <w:pPr>
                    <w:jc w:val="center"/>
                    <w:rPr>
                      <w:rFonts w:ascii="Times New Roman" w:hAnsi="Times New Roman" w:cs="Times New Roman"/>
                      <w:sz w:val="24"/>
                      <w:szCs w:val="24"/>
                    </w:rPr>
                  </w:pPr>
                  <w:r>
                    <w:rPr>
                      <w:rFonts w:ascii="Times New Roman" w:hAnsi="Times New Roman" w:cs="Times New Roman"/>
                      <w:sz w:val="24"/>
                      <w:szCs w:val="24"/>
                    </w:rPr>
                    <w:t>гуманитарного цикла</w:t>
                  </w:r>
                </w:p>
              </w:txbxContent>
            </v:textbox>
          </v:rect>
        </w:pict>
      </w:r>
      <w:r>
        <w:rPr>
          <w:rFonts w:ascii="Times New Roman" w:hAnsi="Times New Roman" w:cs="Times New Roman"/>
          <w:noProof/>
          <w:lang w:eastAsia="ru-RU"/>
        </w:rPr>
        <w:pict>
          <v:rect id="_x0000_s1102" style="position:absolute;left:0;text-align:left;margin-left:110.55pt;margin-top:10.3pt;width:108.15pt;height:53.4pt;z-index:251739136">
            <v:textbox style="mso-next-textbox:#_x0000_s1102">
              <w:txbxContent>
                <w:p w:rsidR="009134A4" w:rsidRPr="00A00472" w:rsidRDefault="009134A4" w:rsidP="002972E4">
                  <w:pPr>
                    <w:rPr>
                      <w:rFonts w:ascii="Times New Roman" w:hAnsi="Times New Roman" w:cs="Times New Roman"/>
                      <w:sz w:val="24"/>
                      <w:szCs w:val="24"/>
                    </w:rPr>
                  </w:pPr>
                  <w:r>
                    <w:rPr>
                      <w:rFonts w:ascii="Times New Roman" w:hAnsi="Times New Roman" w:cs="Times New Roman"/>
                      <w:sz w:val="24"/>
                      <w:szCs w:val="24"/>
                    </w:rPr>
                    <w:t xml:space="preserve">физико-математического цикла </w:t>
                  </w:r>
                </w:p>
              </w:txbxContent>
            </v:textbox>
          </v:rect>
        </w:pict>
      </w:r>
      <w:r>
        <w:rPr>
          <w:rFonts w:ascii="Times New Roman" w:hAnsi="Times New Roman" w:cs="Times New Roman"/>
          <w:noProof/>
          <w:lang w:eastAsia="ru-RU"/>
        </w:rPr>
        <w:pict>
          <v:rect id="_x0000_s1099" style="position:absolute;left:0;text-align:left;margin-left:-3.3pt;margin-top:2.2pt;width:95.4pt;height:53.7pt;z-index:251736064">
            <v:textbox style="mso-next-textbox:#_x0000_s1099">
              <w:txbxContent>
                <w:p w:rsidR="009134A4" w:rsidRPr="00A00472" w:rsidRDefault="009134A4" w:rsidP="002972E4">
                  <w:pPr>
                    <w:jc w:val="center"/>
                    <w:rPr>
                      <w:rFonts w:ascii="Times New Roman" w:hAnsi="Times New Roman" w:cs="Times New Roman"/>
                      <w:sz w:val="24"/>
                      <w:szCs w:val="24"/>
                    </w:rPr>
                  </w:pPr>
                  <w:r w:rsidRPr="00A00472">
                    <w:rPr>
                      <w:rFonts w:ascii="Times New Roman" w:hAnsi="Times New Roman" w:cs="Times New Roman"/>
                      <w:sz w:val="24"/>
                      <w:szCs w:val="24"/>
                    </w:rPr>
                    <w:t>учителей начальной школы</w:t>
                  </w:r>
                </w:p>
              </w:txbxContent>
            </v:textbox>
          </v:rect>
        </w:pict>
      </w:r>
    </w:p>
    <w:p w:rsidR="002972E4" w:rsidRDefault="001D0E93" w:rsidP="002972E4">
      <w:pPr>
        <w:jc w:val="center"/>
        <w:rPr>
          <w:rFonts w:ascii="Times New Roman" w:hAnsi="Times New Roman" w:cs="Times New Roman"/>
        </w:rPr>
      </w:pPr>
      <w:r>
        <w:rPr>
          <w:rFonts w:ascii="Times New Roman" w:hAnsi="Times New Roman" w:cs="Times New Roman"/>
          <w:noProof/>
          <w:lang w:eastAsia="ru-RU"/>
        </w:rPr>
        <w:pict>
          <v:shape id="_x0000_s1112" type="#_x0000_t32" style="position:absolute;left:0;text-align:left;margin-left:92.1pt;margin-top:11.7pt;width:18.45pt;height:.75pt;flip:x;z-index:251749376" o:connectortype="straight">
            <v:stroke endarrow="block"/>
          </v:shape>
        </w:pict>
      </w:r>
    </w:p>
    <w:p w:rsidR="002972E4" w:rsidRDefault="001D0E93" w:rsidP="002972E4">
      <w:pPr>
        <w:jc w:val="center"/>
        <w:rPr>
          <w:rFonts w:ascii="Times New Roman" w:hAnsi="Times New Roman" w:cs="Times New Roman"/>
        </w:rPr>
      </w:pPr>
      <w:r>
        <w:rPr>
          <w:rFonts w:ascii="Times New Roman" w:hAnsi="Times New Roman" w:cs="Times New Roman"/>
          <w:noProof/>
          <w:lang w:eastAsia="ru-RU"/>
        </w:rPr>
        <w:pict>
          <v:rect id="_x0000_s1104" style="position:absolute;left:0;text-align:left;margin-left:-3.3pt;margin-top:18.8pt;width:95.4pt;height:53.7pt;z-index:251741184">
            <v:textbox style="mso-next-textbox:#_x0000_s1104">
              <w:txbxContent>
                <w:p w:rsidR="009134A4" w:rsidRPr="00A00472" w:rsidRDefault="009134A4" w:rsidP="002972E4">
                  <w:pPr>
                    <w:jc w:val="center"/>
                    <w:rPr>
                      <w:rFonts w:ascii="Times New Roman" w:hAnsi="Times New Roman" w:cs="Times New Roman"/>
                      <w:sz w:val="24"/>
                      <w:szCs w:val="24"/>
                    </w:rPr>
                  </w:pPr>
                  <w:r w:rsidRPr="00A00472">
                    <w:rPr>
                      <w:rFonts w:ascii="Times New Roman" w:hAnsi="Times New Roman" w:cs="Times New Roman"/>
                      <w:sz w:val="24"/>
                      <w:szCs w:val="24"/>
                    </w:rPr>
                    <w:t>учителей начальной школы</w:t>
                  </w:r>
                </w:p>
              </w:txbxContent>
            </v:textbox>
          </v:rect>
        </w:pict>
      </w:r>
    </w:p>
    <w:p w:rsidR="002972E4" w:rsidRDefault="002972E4" w:rsidP="002972E4">
      <w:pPr>
        <w:jc w:val="center"/>
        <w:rPr>
          <w:rFonts w:ascii="Times New Roman" w:hAnsi="Times New Roman" w:cs="Times New Roman"/>
        </w:rPr>
      </w:pPr>
    </w:p>
    <w:p w:rsidR="002972E4" w:rsidRDefault="002972E4" w:rsidP="002972E4">
      <w:pPr>
        <w:rPr>
          <w:rFonts w:ascii="Times New Roman" w:hAnsi="Times New Roman" w:cs="Times New Roman"/>
        </w:rPr>
      </w:pPr>
    </w:p>
    <w:p w:rsidR="00424232" w:rsidRDefault="00424232" w:rsidP="002972E4">
      <w:pPr>
        <w:jc w:val="right"/>
        <w:rPr>
          <w:rFonts w:ascii="Times New Roman" w:hAnsi="Times New Roman" w:cs="Times New Roman"/>
          <w:b/>
          <w:szCs w:val="24"/>
        </w:rPr>
      </w:pPr>
    </w:p>
    <w:p w:rsidR="00424232" w:rsidRDefault="00424232" w:rsidP="002972E4">
      <w:pPr>
        <w:jc w:val="right"/>
        <w:rPr>
          <w:rFonts w:ascii="Times New Roman" w:hAnsi="Times New Roman" w:cs="Times New Roman"/>
          <w:b/>
          <w:szCs w:val="24"/>
        </w:rPr>
      </w:pPr>
    </w:p>
    <w:p w:rsidR="002972E4" w:rsidRDefault="002972E4" w:rsidP="002972E4">
      <w:pPr>
        <w:jc w:val="right"/>
        <w:rPr>
          <w:rFonts w:ascii="Times New Roman" w:hAnsi="Times New Roman" w:cs="Times New Roman"/>
          <w:b/>
          <w:szCs w:val="24"/>
        </w:rPr>
      </w:pPr>
      <w:r>
        <w:rPr>
          <w:rFonts w:ascii="Times New Roman" w:hAnsi="Times New Roman" w:cs="Times New Roman"/>
          <w:b/>
          <w:szCs w:val="24"/>
        </w:rPr>
        <w:lastRenderedPageBreak/>
        <w:t>Таблица 10.1</w:t>
      </w:r>
    </w:p>
    <w:p w:rsidR="002972E4" w:rsidRPr="002972E4" w:rsidRDefault="002972E4" w:rsidP="002972E4">
      <w:pPr>
        <w:jc w:val="center"/>
        <w:rPr>
          <w:rFonts w:ascii="Times New Roman" w:hAnsi="Times New Roman" w:cs="Times New Roman"/>
          <w:b/>
          <w:szCs w:val="24"/>
        </w:rPr>
      </w:pPr>
      <w:r w:rsidRPr="002972E4">
        <w:rPr>
          <w:rFonts w:ascii="Times New Roman" w:hAnsi="Times New Roman" w:cs="Times New Roman"/>
          <w:b/>
          <w:szCs w:val="24"/>
        </w:rPr>
        <w:t xml:space="preserve">Направления работы методической службы </w:t>
      </w:r>
    </w:p>
    <w:tbl>
      <w:tblPr>
        <w:tblW w:w="9548" w:type="dxa"/>
        <w:tblInd w:w="250" w:type="dxa"/>
        <w:tblBorders>
          <w:top w:val="double" w:sz="4" w:space="0" w:color="BFBFBF" w:themeColor="background1" w:themeShade="BF"/>
          <w:left w:val="double" w:sz="4" w:space="0" w:color="BFBFBF" w:themeColor="background1" w:themeShade="BF"/>
          <w:bottom w:val="double" w:sz="4" w:space="0" w:color="BFBFBF" w:themeColor="background1" w:themeShade="BF"/>
          <w:right w:val="double" w:sz="4" w:space="0" w:color="BFBFBF" w:themeColor="background1" w:themeShade="BF"/>
          <w:insideH w:val="double" w:sz="4" w:space="0" w:color="BFBFBF" w:themeColor="background1" w:themeShade="BF"/>
          <w:insideV w:val="double" w:sz="4" w:space="0" w:color="BFBFBF" w:themeColor="background1" w:themeShade="BF"/>
        </w:tblBorders>
        <w:tblLook w:val="01E0" w:firstRow="1" w:lastRow="1" w:firstColumn="1" w:lastColumn="1" w:noHBand="0" w:noVBand="0"/>
      </w:tblPr>
      <w:tblGrid>
        <w:gridCol w:w="1201"/>
        <w:gridCol w:w="2404"/>
        <w:gridCol w:w="2490"/>
        <w:gridCol w:w="3453"/>
      </w:tblGrid>
      <w:tr w:rsidR="002972E4" w:rsidRPr="002972E4" w:rsidTr="002972E4">
        <w:tc>
          <w:tcPr>
            <w:tcW w:w="1201" w:type="dxa"/>
            <w:shd w:val="clear" w:color="auto" w:fill="auto"/>
          </w:tcPr>
          <w:p w:rsidR="002972E4" w:rsidRPr="002972E4" w:rsidRDefault="002972E4" w:rsidP="002972E4">
            <w:pPr>
              <w:spacing w:line="240" w:lineRule="auto"/>
              <w:jc w:val="center"/>
              <w:rPr>
                <w:rFonts w:ascii="Times New Roman" w:hAnsi="Times New Roman" w:cs="Times New Roman"/>
                <w:sz w:val="20"/>
              </w:rPr>
            </w:pPr>
            <w:r w:rsidRPr="002972E4">
              <w:rPr>
                <w:rFonts w:ascii="Times New Roman" w:hAnsi="Times New Roman" w:cs="Times New Roman"/>
                <w:sz w:val="20"/>
              </w:rPr>
              <w:t>Учебный год</w:t>
            </w:r>
          </w:p>
        </w:tc>
        <w:tc>
          <w:tcPr>
            <w:tcW w:w="2404" w:type="dxa"/>
            <w:shd w:val="clear" w:color="auto" w:fill="auto"/>
          </w:tcPr>
          <w:p w:rsidR="002972E4" w:rsidRPr="002972E4" w:rsidRDefault="002972E4" w:rsidP="002972E4">
            <w:pPr>
              <w:spacing w:line="240" w:lineRule="auto"/>
              <w:jc w:val="center"/>
              <w:rPr>
                <w:rFonts w:ascii="Times New Roman" w:hAnsi="Times New Roman" w:cs="Times New Roman"/>
                <w:sz w:val="20"/>
              </w:rPr>
            </w:pPr>
            <w:r w:rsidRPr="002972E4">
              <w:rPr>
                <w:rFonts w:ascii="Times New Roman" w:hAnsi="Times New Roman" w:cs="Times New Roman"/>
                <w:sz w:val="20"/>
              </w:rPr>
              <w:t>Тема</w:t>
            </w:r>
          </w:p>
        </w:tc>
        <w:tc>
          <w:tcPr>
            <w:tcW w:w="2490" w:type="dxa"/>
            <w:shd w:val="clear" w:color="auto" w:fill="auto"/>
          </w:tcPr>
          <w:p w:rsidR="002972E4" w:rsidRPr="002972E4" w:rsidRDefault="002972E4" w:rsidP="002972E4">
            <w:pPr>
              <w:spacing w:line="240" w:lineRule="auto"/>
              <w:jc w:val="center"/>
              <w:rPr>
                <w:rFonts w:ascii="Times New Roman" w:hAnsi="Times New Roman" w:cs="Times New Roman"/>
                <w:sz w:val="20"/>
              </w:rPr>
            </w:pPr>
            <w:r w:rsidRPr="002972E4">
              <w:rPr>
                <w:rFonts w:ascii="Times New Roman" w:hAnsi="Times New Roman" w:cs="Times New Roman"/>
                <w:sz w:val="20"/>
              </w:rPr>
              <w:t>Цель</w:t>
            </w:r>
          </w:p>
        </w:tc>
        <w:tc>
          <w:tcPr>
            <w:tcW w:w="3453" w:type="dxa"/>
            <w:shd w:val="clear" w:color="auto" w:fill="auto"/>
          </w:tcPr>
          <w:p w:rsidR="002972E4" w:rsidRPr="002972E4" w:rsidRDefault="002972E4" w:rsidP="002972E4">
            <w:pPr>
              <w:spacing w:line="240" w:lineRule="auto"/>
              <w:jc w:val="center"/>
              <w:rPr>
                <w:rFonts w:ascii="Times New Roman" w:hAnsi="Times New Roman" w:cs="Times New Roman"/>
                <w:sz w:val="20"/>
              </w:rPr>
            </w:pPr>
            <w:r w:rsidRPr="002972E4">
              <w:rPr>
                <w:rFonts w:ascii="Times New Roman" w:hAnsi="Times New Roman" w:cs="Times New Roman"/>
                <w:sz w:val="20"/>
              </w:rPr>
              <w:t>Задачи</w:t>
            </w:r>
          </w:p>
        </w:tc>
      </w:tr>
      <w:tr w:rsidR="002972E4" w:rsidRPr="002972E4" w:rsidTr="002972E4">
        <w:trPr>
          <w:trHeight w:val="1837"/>
        </w:trPr>
        <w:tc>
          <w:tcPr>
            <w:tcW w:w="1201" w:type="dxa"/>
            <w:shd w:val="clear" w:color="auto" w:fill="auto"/>
          </w:tcPr>
          <w:p w:rsidR="002972E4" w:rsidRPr="002972E4" w:rsidRDefault="002972E4" w:rsidP="002972E4">
            <w:pPr>
              <w:spacing w:line="240" w:lineRule="auto"/>
              <w:jc w:val="center"/>
              <w:rPr>
                <w:rFonts w:ascii="Times New Roman" w:hAnsi="Times New Roman" w:cs="Times New Roman"/>
                <w:sz w:val="20"/>
              </w:rPr>
            </w:pPr>
            <w:r w:rsidRPr="002972E4">
              <w:rPr>
                <w:rFonts w:ascii="Times New Roman" w:hAnsi="Times New Roman" w:cs="Times New Roman"/>
                <w:sz w:val="20"/>
              </w:rPr>
              <w:t>2011-2012</w:t>
            </w:r>
          </w:p>
        </w:tc>
        <w:tc>
          <w:tcPr>
            <w:tcW w:w="2404" w:type="dxa"/>
            <w:shd w:val="clear" w:color="auto" w:fill="auto"/>
          </w:tcPr>
          <w:p w:rsidR="002972E4" w:rsidRPr="002972E4" w:rsidRDefault="002972E4" w:rsidP="002972E4">
            <w:pPr>
              <w:spacing w:after="0" w:line="240" w:lineRule="auto"/>
              <w:rPr>
                <w:rFonts w:ascii="Times New Roman" w:hAnsi="Times New Roman" w:cs="Times New Roman"/>
                <w:sz w:val="20"/>
              </w:rPr>
            </w:pPr>
            <w:proofErr w:type="spellStart"/>
            <w:r w:rsidRPr="002972E4">
              <w:rPr>
                <w:rFonts w:ascii="Times New Roman" w:hAnsi="Times New Roman"/>
                <w:sz w:val="20"/>
                <w:szCs w:val="24"/>
              </w:rPr>
              <w:t>Компетентностное</w:t>
            </w:r>
            <w:proofErr w:type="spellEnd"/>
            <w:r w:rsidRPr="002972E4">
              <w:rPr>
                <w:rFonts w:ascii="Times New Roman" w:hAnsi="Times New Roman"/>
                <w:sz w:val="20"/>
                <w:szCs w:val="24"/>
              </w:rPr>
              <w:t xml:space="preserve"> обучение как ресурс качественного образования</w:t>
            </w:r>
          </w:p>
        </w:tc>
        <w:tc>
          <w:tcPr>
            <w:tcW w:w="2490" w:type="dxa"/>
            <w:shd w:val="clear" w:color="auto" w:fill="auto"/>
          </w:tcPr>
          <w:p w:rsidR="002972E4" w:rsidRPr="002972E4" w:rsidRDefault="002972E4" w:rsidP="002972E4">
            <w:pPr>
              <w:spacing w:after="0" w:line="240" w:lineRule="auto"/>
              <w:rPr>
                <w:rFonts w:ascii="Times New Roman" w:eastAsia="Times New Roman" w:hAnsi="Times New Roman"/>
                <w:b/>
                <w:sz w:val="20"/>
                <w:szCs w:val="24"/>
                <w:lang w:eastAsia="ru-RU"/>
              </w:rPr>
            </w:pPr>
            <w:r w:rsidRPr="002972E4">
              <w:rPr>
                <w:rFonts w:ascii="Times New Roman" w:eastAsia="Times New Roman" w:hAnsi="Times New Roman"/>
                <w:sz w:val="20"/>
                <w:szCs w:val="24"/>
                <w:lang w:eastAsia="ru-RU"/>
              </w:rPr>
              <w:t xml:space="preserve">Обновление педагогической системы учителя на основе выделения сущности его опыта в области </w:t>
            </w:r>
            <w:proofErr w:type="spellStart"/>
            <w:r w:rsidRPr="002972E4">
              <w:rPr>
                <w:rFonts w:ascii="Times New Roman" w:eastAsia="Times New Roman" w:hAnsi="Times New Roman"/>
                <w:sz w:val="20"/>
                <w:szCs w:val="24"/>
                <w:lang w:eastAsia="ru-RU"/>
              </w:rPr>
              <w:t>компетентностного</w:t>
            </w:r>
            <w:proofErr w:type="spellEnd"/>
            <w:r w:rsidRPr="002972E4">
              <w:rPr>
                <w:rFonts w:ascii="Times New Roman" w:eastAsia="Times New Roman" w:hAnsi="Times New Roman"/>
                <w:sz w:val="20"/>
                <w:szCs w:val="24"/>
                <w:lang w:eastAsia="ru-RU"/>
              </w:rPr>
              <w:t xml:space="preserve"> обучения</w:t>
            </w:r>
          </w:p>
          <w:p w:rsidR="002972E4" w:rsidRPr="002972E4" w:rsidRDefault="002972E4" w:rsidP="002972E4">
            <w:pPr>
              <w:spacing w:line="240" w:lineRule="auto"/>
              <w:jc w:val="center"/>
              <w:rPr>
                <w:rFonts w:ascii="Times New Roman" w:hAnsi="Times New Roman" w:cs="Times New Roman"/>
                <w:sz w:val="20"/>
              </w:rPr>
            </w:pPr>
          </w:p>
        </w:tc>
        <w:tc>
          <w:tcPr>
            <w:tcW w:w="3453" w:type="dxa"/>
            <w:vMerge w:val="restart"/>
            <w:shd w:val="clear" w:color="auto" w:fill="auto"/>
          </w:tcPr>
          <w:p w:rsidR="002972E4" w:rsidRPr="002972E4" w:rsidRDefault="002972E4" w:rsidP="002972E4">
            <w:pPr>
              <w:spacing w:after="0" w:line="240" w:lineRule="auto"/>
              <w:ind w:firstLine="318"/>
              <w:rPr>
                <w:rFonts w:ascii="Times New Roman" w:eastAsia="Times New Roman" w:hAnsi="Times New Roman"/>
                <w:kern w:val="16"/>
                <w:position w:val="4"/>
                <w:sz w:val="20"/>
                <w:szCs w:val="24"/>
                <w:lang w:eastAsia="ru-RU"/>
              </w:rPr>
            </w:pPr>
            <w:r w:rsidRPr="002972E4">
              <w:rPr>
                <w:rFonts w:ascii="Times New Roman" w:eastAsia="Times New Roman" w:hAnsi="Times New Roman"/>
                <w:kern w:val="16"/>
                <w:position w:val="4"/>
                <w:sz w:val="20"/>
                <w:szCs w:val="24"/>
                <w:lang w:eastAsia="ru-RU"/>
              </w:rPr>
              <w:t>Создать единое образовательное пространство для профессионального развития педагогов.</w:t>
            </w:r>
          </w:p>
          <w:p w:rsidR="002972E4" w:rsidRPr="002972E4" w:rsidRDefault="002972E4" w:rsidP="002972E4">
            <w:pPr>
              <w:spacing w:after="0" w:line="240" w:lineRule="auto"/>
              <w:ind w:firstLine="318"/>
              <w:rPr>
                <w:rFonts w:ascii="Times New Roman" w:eastAsia="Times New Roman" w:hAnsi="Times New Roman"/>
                <w:kern w:val="16"/>
                <w:position w:val="4"/>
                <w:sz w:val="20"/>
                <w:szCs w:val="24"/>
                <w:lang w:eastAsia="ru-RU"/>
              </w:rPr>
            </w:pPr>
          </w:p>
          <w:p w:rsidR="002972E4" w:rsidRPr="002972E4" w:rsidRDefault="002972E4" w:rsidP="002972E4">
            <w:pPr>
              <w:spacing w:after="0" w:line="240" w:lineRule="auto"/>
              <w:ind w:firstLine="318"/>
              <w:rPr>
                <w:rFonts w:ascii="Times New Roman" w:eastAsia="Times New Roman" w:hAnsi="Times New Roman"/>
                <w:kern w:val="16"/>
                <w:position w:val="4"/>
                <w:sz w:val="20"/>
                <w:szCs w:val="24"/>
                <w:lang w:eastAsia="ru-RU"/>
              </w:rPr>
            </w:pPr>
            <w:r w:rsidRPr="002972E4">
              <w:rPr>
                <w:rFonts w:ascii="Times New Roman" w:eastAsia="Times New Roman" w:hAnsi="Times New Roman"/>
                <w:kern w:val="16"/>
                <w:position w:val="4"/>
                <w:sz w:val="20"/>
                <w:szCs w:val="24"/>
                <w:lang w:eastAsia="ru-RU"/>
              </w:rPr>
              <w:t>Обеспечить научно-методическое сопровождение реализации основной образовательной программы и программы развития школы.</w:t>
            </w:r>
          </w:p>
          <w:p w:rsidR="002972E4" w:rsidRPr="002972E4" w:rsidRDefault="002972E4" w:rsidP="002972E4">
            <w:pPr>
              <w:spacing w:line="240" w:lineRule="auto"/>
              <w:ind w:firstLine="318"/>
              <w:rPr>
                <w:rFonts w:ascii="Times New Roman" w:hAnsi="Times New Roman" w:cs="Times New Roman"/>
                <w:sz w:val="20"/>
              </w:rPr>
            </w:pPr>
          </w:p>
          <w:p w:rsidR="002972E4" w:rsidRPr="002972E4" w:rsidRDefault="002972E4" w:rsidP="002972E4">
            <w:pPr>
              <w:spacing w:line="240" w:lineRule="auto"/>
              <w:ind w:firstLine="318"/>
              <w:rPr>
                <w:rFonts w:ascii="Times New Roman" w:hAnsi="Times New Roman" w:cs="Times New Roman"/>
                <w:sz w:val="20"/>
              </w:rPr>
            </w:pPr>
            <w:r w:rsidRPr="002972E4">
              <w:rPr>
                <w:rFonts w:ascii="Times New Roman" w:hAnsi="Times New Roman" w:cs="Times New Roman"/>
                <w:sz w:val="20"/>
              </w:rPr>
              <w:t>Совершенствовать урок как основную форму образовательного процесса с учетом задач методической проблемы школы.</w:t>
            </w:r>
          </w:p>
          <w:p w:rsidR="002972E4" w:rsidRPr="002972E4" w:rsidRDefault="002972E4" w:rsidP="002972E4">
            <w:pPr>
              <w:spacing w:line="240" w:lineRule="auto"/>
              <w:ind w:firstLine="318"/>
              <w:rPr>
                <w:rFonts w:ascii="Times New Roman" w:hAnsi="Times New Roman" w:cs="Times New Roman"/>
                <w:sz w:val="20"/>
              </w:rPr>
            </w:pPr>
          </w:p>
          <w:p w:rsidR="002972E4" w:rsidRPr="002972E4" w:rsidRDefault="002972E4" w:rsidP="002972E4">
            <w:pPr>
              <w:spacing w:line="240" w:lineRule="auto"/>
              <w:ind w:firstLine="318"/>
              <w:rPr>
                <w:rFonts w:ascii="Times New Roman" w:hAnsi="Times New Roman" w:cs="Times New Roman"/>
                <w:sz w:val="20"/>
                <w:szCs w:val="24"/>
              </w:rPr>
            </w:pPr>
            <w:r w:rsidRPr="002972E4">
              <w:rPr>
                <w:rFonts w:ascii="Times New Roman" w:hAnsi="Times New Roman" w:cs="Times New Roman"/>
                <w:sz w:val="20"/>
                <w:szCs w:val="24"/>
              </w:rPr>
              <w:t>Повысить квалификацию учителей в области практического использования информационных технологий.</w:t>
            </w:r>
          </w:p>
          <w:p w:rsidR="002972E4" w:rsidRPr="002972E4" w:rsidRDefault="002972E4" w:rsidP="002972E4">
            <w:pPr>
              <w:spacing w:line="240" w:lineRule="auto"/>
              <w:rPr>
                <w:rFonts w:ascii="Times New Roman" w:hAnsi="Times New Roman" w:cs="Times New Roman"/>
                <w:sz w:val="20"/>
              </w:rPr>
            </w:pPr>
          </w:p>
          <w:p w:rsidR="002972E4" w:rsidRPr="002972E4" w:rsidRDefault="002972E4" w:rsidP="002972E4">
            <w:pPr>
              <w:spacing w:line="240" w:lineRule="auto"/>
              <w:jc w:val="center"/>
              <w:rPr>
                <w:rFonts w:ascii="Times New Roman" w:hAnsi="Times New Roman" w:cs="Times New Roman"/>
                <w:sz w:val="20"/>
              </w:rPr>
            </w:pPr>
          </w:p>
        </w:tc>
      </w:tr>
      <w:tr w:rsidR="002972E4" w:rsidRPr="002972E4" w:rsidTr="002972E4">
        <w:trPr>
          <w:trHeight w:val="1908"/>
        </w:trPr>
        <w:tc>
          <w:tcPr>
            <w:tcW w:w="1201" w:type="dxa"/>
            <w:shd w:val="clear" w:color="auto" w:fill="auto"/>
          </w:tcPr>
          <w:p w:rsidR="002972E4" w:rsidRPr="002972E4" w:rsidRDefault="002972E4" w:rsidP="002972E4">
            <w:pPr>
              <w:spacing w:line="240" w:lineRule="auto"/>
              <w:jc w:val="center"/>
              <w:rPr>
                <w:rFonts w:ascii="Times New Roman" w:hAnsi="Times New Roman" w:cs="Times New Roman"/>
                <w:sz w:val="20"/>
              </w:rPr>
            </w:pPr>
            <w:r w:rsidRPr="002972E4">
              <w:rPr>
                <w:rFonts w:ascii="Times New Roman" w:hAnsi="Times New Roman" w:cs="Times New Roman"/>
                <w:sz w:val="20"/>
              </w:rPr>
              <w:t>2012-2013</w:t>
            </w:r>
          </w:p>
        </w:tc>
        <w:tc>
          <w:tcPr>
            <w:tcW w:w="2404" w:type="dxa"/>
            <w:shd w:val="clear" w:color="auto" w:fill="auto"/>
          </w:tcPr>
          <w:p w:rsidR="002972E4" w:rsidRPr="002972E4" w:rsidRDefault="002972E4" w:rsidP="002972E4">
            <w:pPr>
              <w:spacing w:after="0" w:line="240" w:lineRule="auto"/>
              <w:jc w:val="both"/>
              <w:rPr>
                <w:rFonts w:ascii="Times New Roman" w:hAnsi="Times New Roman"/>
                <w:sz w:val="20"/>
                <w:szCs w:val="24"/>
              </w:rPr>
            </w:pPr>
            <w:proofErr w:type="spellStart"/>
            <w:r w:rsidRPr="002972E4">
              <w:rPr>
                <w:rFonts w:ascii="Times New Roman" w:hAnsi="Times New Roman"/>
                <w:sz w:val="20"/>
                <w:szCs w:val="24"/>
              </w:rPr>
              <w:t>Компетентностное</w:t>
            </w:r>
            <w:proofErr w:type="spellEnd"/>
            <w:r w:rsidRPr="002972E4">
              <w:rPr>
                <w:rFonts w:ascii="Times New Roman" w:hAnsi="Times New Roman"/>
                <w:sz w:val="20"/>
                <w:szCs w:val="24"/>
              </w:rPr>
              <w:t xml:space="preserve"> обучение как ресурс качественного образования</w:t>
            </w:r>
          </w:p>
          <w:p w:rsidR="002972E4" w:rsidRPr="002972E4" w:rsidRDefault="002972E4" w:rsidP="002972E4">
            <w:pPr>
              <w:spacing w:line="240" w:lineRule="auto"/>
              <w:jc w:val="center"/>
              <w:rPr>
                <w:rFonts w:ascii="Times New Roman" w:hAnsi="Times New Roman" w:cs="Times New Roman"/>
                <w:sz w:val="20"/>
              </w:rPr>
            </w:pPr>
          </w:p>
        </w:tc>
        <w:tc>
          <w:tcPr>
            <w:tcW w:w="2490" w:type="dxa"/>
            <w:shd w:val="clear" w:color="auto" w:fill="auto"/>
          </w:tcPr>
          <w:p w:rsidR="002972E4" w:rsidRPr="002972E4" w:rsidRDefault="002972E4" w:rsidP="002972E4">
            <w:pPr>
              <w:spacing w:line="240" w:lineRule="auto"/>
              <w:rPr>
                <w:rFonts w:ascii="Times New Roman" w:hAnsi="Times New Roman" w:cs="Times New Roman"/>
                <w:sz w:val="20"/>
              </w:rPr>
            </w:pPr>
            <w:r w:rsidRPr="002972E4">
              <w:rPr>
                <w:rFonts w:ascii="Times New Roman" w:hAnsi="Times New Roman" w:cs="Times New Roman"/>
                <w:sz w:val="20"/>
              </w:rPr>
              <w:t>Развитие ключевых компетенций обучающихся на основе использования современных педагогических технологий и методов обучения и воспитания</w:t>
            </w:r>
          </w:p>
        </w:tc>
        <w:tc>
          <w:tcPr>
            <w:tcW w:w="3453" w:type="dxa"/>
            <w:vMerge/>
            <w:shd w:val="clear" w:color="auto" w:fill="auto"/>
          </w:tcPr>
          <w:p w:rsidR="002972E4" w:rsidRPr="002972E4" w:rsidRDefault="002972E4" w:rsidP="002972E4">
            <w:pPr>
              <w:spacing w:line="240" w:lineRule="auto"/>
              <w:jc w:val="center"/>
              <w:rPr>
                <w:rFonts w:ascii="Times New Roman" w:hAnsi="Times New Roman" w:cs="Times New Roman"/>
                <w:sz w:val="20"/>
              </w:rPr>
            </w:pPr>
          </w:p>
        </w:tc>
      </w:tr>
      <w:tr w:rsidR="002972E4" w:rsidRPr="002972E4" w:rsidTr="002972E4">
        <w:trPr>
          <w:trHeight w:val="1669"/>
        </w:trPr>
        <w:tc>
          <w:tcPr>
            <w:tcW w:w="1201" w:type="dxa"/>
            <w:shd w:val="clear" w:color="auto" w:fill="auto"/>
          </w:tcPr>
          <w:p w:rsidR="002972E4" w:rsidRPr="002972E4" w:rsidRDefault="002972E4" w:rsidP="002972E4">
            <w:pPr>
              <w:spacing w:line="240" w:lineRule="auto"/>
              <w:jc w:val="center"/>
              <w:rPr>
                <w:rFonts w:ascii="Times New Roman" w:hAnsi="Times New Roman" w:cs="Times New Roman"/>
                <w:sz w:val="20"/>
              </w:rPr>
            </w:pPr>
            <w:r w:rsidRPr="002972E4">
              <w:rPr>
                <w:rFonts w:ascii="Times New Roman" w:hAnsi="Times New Roman" w:cs="Times New Roman"/>
                <w:sz w:val="20"/>
              </w:rPr>
              <w:t>2013-2014</w:t>
            </w:r>
          </w:p>
        </w:tc>
        <w:tc>
          <w:tcPr>
            <w:tcW w:w="2404" w:type="dxa"/>
            <w:shd w:val="clear" w:color="auto" w:fill="auto"/>
          </w:tcPr>
          <w:p w:rsidR="002972E4" w:rsidRPr="002972E4" w:rsidRDefault="002972E4" w:rsidP="002972E4">
            <w:pPr>
              <w:spacing w:line="240" w:lineRule="auto"/>
              <w:rPr>
                <w:rFonts w:ascii="Times New Roman" w:hAnsi="Times New Roman" w:cs="Times New Roman"/>
                <w:sz w:val="20"/>
              </w:rPr>
            </w:pPr>
            <w:r w:rsidRPr="002972E4">
              <w:rPr>
                <w:rFonts w:ascii="Times New Roman" w:hAnsi="Times New Roman" w:cs="Times New Roman"/>
                <w:sz w:val="20"/>
              </w:rPr>
              <w:t xml:space="preserve"> Совершенствование качества образования через освоение </w:t>
            </w:r>
            <w:proofErr w:type="spellStart"/>
            <w:r w:rsidRPr="002972E4">
              <w:rPr>
                <w:rFonts w:ascii="Times New Roman" w:hAnsi="Times New Roman" w:cs="Times New Roman"/>
                <w:sz w:val="20"/>
              </w:rPr>
              <w:t>компетентностного</w:t>
            </w:r>
            <w:proofErr w:type="spellEnd"/>
            <w:r w:rsidRPr="002972E4">
              <w:rPr>
                <w:rFonts w:ascii="Times New Roman" w:hAnsi="Times New Roman" w:cs="Times New Roman"/>
                <w:sz w:val="20"/>
              </w:rPr>
              <w:t xml:space="preserve"> подхода в обучении, воспитании, развитии обучающихся</w:t>
            </w:r>
          </w:p>
        </w:tc>
        <w:tc>
          <w:tcPr>
            <w:tcW w:w="2490" w:type="dxa"/>
            <w:shd w:val="clear" w:color="auto" w:fill="auto"/>
          </w:tcPr>
          <w:p w:rsidR="002972E4" w:rsidRPr="002972E4" w:rsidRDefault="002972E4" w:rsidP="002972E4">
            <w:pPr>
              <w:spacing w:line="240" w:lineRule="auto"/>
              <w:rPr>
                <w:rFonts w:ascii="Times New Roman" w:hAnsi="Times New Roman" w:cs="Times New Roman"/>
                <w:sz w:val="20"/>
              </w:rPr>
            </w:pPr>
            <w:r w:rsidRPr="002972E4">
              <w:rPr>
                <w:rFonts w:ascii="Times New Roman" w:hAnsi="Times New Roman" w:cs="Times New Roman"/>
                <w:sz w:val="20"/>
              </w:rPr>
              <w:t xml:space="preserve">Совершенствование качества образования </w:t>
            </w:r>
            <w:r w:rsidRPr="002972E4">
              <w:rPr>
                <w:rFonts w:ascii="Times New Roman" w:eastAsia="Times New Roman" w:hAnsi="Times New Roman"/>
                <w:sz w:val="20"/>
                <w:szCs w:val="24"/>
                <w:lang w:eastAsia="ru-RU"/>
              </w:rPr>
              <w:t xml:space="preserve">через активное использование ресурса </w:t>
            </w:r>
            <w:proofErr w:type="spellStart"/>
            <w:r w:rsidRPr="002972E4">
              <w:rPr>
                <w:rFonts w:ascii="Times New Roman" w:eastAsia="Times New Roman" w:hAnsi="Times New Roman"/>
                <w:sz w:val="20"/>
                <w:szCs w:val="24"/>
                <w:lang w:eastAsia="ru-RU"/>
              </w:rPr>
              <w:t>компетентностного</w:t>
            </w:r>
            <w:proofErr w:type="spellEnd"/>
            <w:r w:rsidRPr="002972E4">
              <w:rPr>
                <w:rFonts w:ascii="Times New Roman" w:eastAsia="Times New Roman" w:hAnsi="Times New Roman"/>
                <w:sz w:val="20"/>
                <w:szCs w:val="24"/>
                <w:lang w:eastAsia="ru-RU"/>
              </w:rPr>
              <w:t xml:space="preserve"> обучения</w:t>
            </w:r>
          </w:p>
        </w:tc>
        <w:tc>
          <w:tcPr>
            <w:tcW w:w="3453" w:type="dxa"/>
            <w:vMerge/>
            <w:shd w:val="clear" w:color="auto" w:fill="auto"/>
          </w:tcPr>
          <w:p w:rsidR="002972E4" w:rsidRPr="002972E4" w:rsidRDefault="002972E4" w:rsidP="002972E4">
            <w:pPr>
              <w:spacing w:line="240" w:lineRule="auto"/>
              <w:jc w:val="center"/>
              <w:rPr>
                <w:rFonts w:ascii="Times New Roman" w:hAnsi="Times New Roman" w:cs="Times New Roman"/>
                <w:sz w:val="20"/>
              </w:rPr>
            </w:pPr>
          </w:p>
        </w:tc>
      </w:tr>
    </w:tbl>
    <w:p w:rsidR="002972E4" w:rsidRPr="009A44C5" w:rsidRDefault="002972E4" w:rsidP="002972E4">
      <w:pPr>
        <w:spacing w:after="0"/>
        <w:jc w:val="center"/>
        <w:rPr>
          <w:rFonts w:ascii="Times New Roman" w:hAnsi="Times New Roman" w:cs="Times New Roman"/>
        </w:rPr>
      </w:pPr>
      <w:r w:rsidRPr="009A44C5">
        <w:rPr>
          <w:rFonts w:ascii="Times New Roman" w:hAnsi="Times New Roman" w:cs="Times New Roman"/>
        </w:rPr>
        <w:tab/>
      </w:r>
    </w:p>
    <w:p w:rsidR="002972E4" w:rsidRDefault="002972E4" w:rsidP="002972E4">
      <w:pPr>
        <w:pStyle w:val="af0"/>
        <w:shd w:val="clear" w:color="auto" w:fill="FFFFFF"/>
        <w:spacing w:before="0" w:beforeAutospacing="0" w:after="0" w:afterAutospacing="0" w:line="276" w:lineRule="auto"/>
        <w:jc w:val="both"/>
        <w:textAlignment w:val="baseline"/>
      </w:pPr>
      <w:r w:rsidRPr="00AF1296">
        <w:rPr>
          <w:bCs/>
          <w:bdr w:val="none" w:sz="0" w:space="0" w:color="auto" w:frame="1"/>
        </w:rPr>
        <w:t>Ожидаемые результаты</w:t>
      </w:r>
      <w:r w:rsidRPr="00AF1296">
        <w:t>:</w:t>
      </w:r>
    </w:p>
    <w:p w:rsidR="002972E4" w:rsidRPr="00AF1296" w:rsidRDefault="001D0E93" w:rsidP="001F1363">
      <w:pPr>
        <w:pStyle w:val="af0"/>
        <w:numPr>
          <w:ilvl w:val="0"/>
          <w:numId w:val="36"/>
        </w:numPr>
        <w:shd w:val="clear" w:color="auto" w:fill="FFFFFF"/>
        <w:spacing w:before="0" w:beforeAutospacing="0" w:after="0" w:afterAutospacing="0" w:line="276" w:lineRule="auto"/>
        <w:ind w:left="0" w:hanging="357"/>
        <w:jc w:val="both"/>
        <w:textAlignment w:val="baseline"/>
      </w:pPr>
      <w:hyperlink r:id="rId18" w:history="1">
        <w:r w:rsidR="002972E4" w:rsidRPr="00AF1296">
          <w:rPr>
            <w:bdr w:val="none" w:sz="0" w:space="0" w:color="auto" w:frame="1"/>
          </w:rPr>
          <w:t>повышение квалификации</w:t>
        </w:r>
      </w:hyperlink>
      <w:r w:rsidR="002972E4" w:rsidRPr="00AF1296">
        <w:t>и наращивание кадрового потенциала в школе;</w:t>
      </w:r>
    </w:p>
    <w:p w:rsidR="002972E4" w:rsidRPr="00AF1296" w:rsidRDefault="002972E4" w:rsidP="001F1363">
      <w:pPr>
        <w:pStyle w:val="a3"/>
        <w:numPr>
          <w:ilvl w:val="0"/>
          <w:numId w:val="36"/>
        </w:numPr>
        <w:shd w:val="clear" w:color="auto" w:fill="FFFFFF"/>
        <w:spacing w:after="0"/>
        <w:ind w:left="0" w:hanging="357"/>
        <w:jc w:val="both"/>
        <w:textAlignment w:val="baseline"/>
        <w:rPr>
          <w:rFonts w:ascii="Times New Roman" w:hAnsi="Times New Roman"/>
          <w:sz w:val="24"/>
          <w:szCs w:val="24"/>
        </w:rPr>
      </w:pPr>
      <w:r w:rsidRPr="00AF1296">
        <w:rPr>
          <w:rFonts w:ascii="Times New Roman" w:hAnsi="Times New Roman"/>
          <w:sz w:val="24"/>
          <w:szCs w:val="24"/>
        </w:rPr>
        <w:t>положительное изменение качественных показателей труда педагогических работников и деятельности школы в</w:t>
      </w:r>
      <w:hyperlink r:id="rId19" w:history="1">
        <w:r w:rsidRPr="00AF1296">
          <w:rPr>
            <w:rFonts w:ascii="Times New Roman" w:hAnsi="Times New Roman"/>
            <w:sz w:val="24"/>
            <w:szCs w:val="24"/>
            <w:bdr w:val="none" w:sz="0" w:space="0" w:color="auto" w:frame="1"/>
          </w:rPr>
          <w:t>целом</w:t>
        </w:r>
      </w:hyperlink>
      <w:r w:rsidRPr="00AF1296">
        <w:rPr>
          <w:rFonts w:ascii="Times New Roman" w:hAnsi="Times New Roman"/>
          <w:sz w:val="24"/>
          <w:szCs w:val="24"/>
        </w:rPr>
        <w:t>;</w:t>
      </w:r>
    </w:p>
    <w:p w:rsidR="002972E4" w:rsidRPr="00AF1296" w:rsidRDefault="002972E4" w:rsidP="001F1363">
      <w:pPr>
        <w:pStyle w:val="a3"/>
        <w:numPr>
          <w:ilvl w:val="0"/>
          <w:numId w:val="36"/>
        </w:numPr>
        <w:shd w:val="clear" w:color="auto" w:fill="FFFFFF"/>
        <w:spacing w:after="0"/>
        <w:ind w:left="0" w:hanging="357"/>
        <w:jc w:val="both"/>
        <w:textAlignment w:val="baseline"/>
        <w:rPr>
          <w:rFonts w:ascii="Times New Roman" w:hAnsi="Times New Roman"/>
          <w:sz w:val="24"/>
          <w:szCs w:val="24"/>
        </w:rPr>
      </w:pPr>
      <w:r w:rsidRPr="00AF1296">
        <w:rPr>
          <w:rFonts w:ascii="Times New Roman" w:hAnsi="Times New Roman"/>
          <w:sz w:val="24"/>
          <w:szCs w:val="24"/>
        </w:rPr>
        <w:t>создание условий для изменения статуса учителя, перевод его с позиции «</w:t>
      </w:r>
      <w:proofErr w:type="spellStart"/>
      <w:r w:rsidRPr="00AF1296">
        <w:rPr>
          <w:rFonts w:ascii="Times New Roman" w:hAnsi="Times New Roman"/>
          <w:sz w:val="24"/>
          <w:szCs w:val="24"/>
        </w:rPr>
        <w:t>урокодателя</w:t>
      </w:r>
      <w:proofErr w:type="spellEnd"/>
      <w:r w:rsidRPr="00AF1296">
        <w:rPr>
          <w:rFonts w:ascii="Times New Roman" w:hAnsi="Times New Roman"/>
          <w:sz w:val="24"/>
          <w:szCs w:val="24"/>
        </w:rPr>
        <w:t>» на позиции педагога-менеджера, педагога-методиста, педагога-исследователя и экспериментатора.</w:t>
      </w:r>
    </w:p>
    <w:p w:rsidR="002972E4" w:rsidRPr="004E65C9" w:rsidRDefault="002972E4" w:rsidP="002972E4">
      <w:pPr>
        <w:spacing w:after="0"/>
        <w:ind w:firstLine="708"/>
        <w:jc w:val="both"/>
        <w:rPr>
          <w:rFonts w:ascii="Times New Roman" w:eastAsia="Calibri" w:hAnsi="Times New Roman" w:cs="Times New Roman"/>
          <w:sz w:val="24"/>
          <w:szCs w:val="24"/>
        </w:rPr>
      </w:pPr>
      <w:r w:rsidRPr="004E65C9">
        <w:rPr>
          <w:rFonts w:ascii="Times New Roman" w:eastAsia="Calibri" w:hAnsi="Times New Roman" w:cs="Times New Roman"/>
          <w:sz w:val="24"/>
          <w:szCs w:val="24"/>
        </w:rPr>
        <w:t>Направления деятельности методической службы:</w:t>
      </w:r>
      <w:r w:rsidRPr="004E65C9">
        <w:rPr>
          <w:rFonts w:ascii="Times New Roman" w:eastAsia="Calibri" w:hAnsi="Times New Roman" w:cs="Times New Roman"/>
          <w:sz w:val="24"/>
          <w:szCs w:val="24"/>
        </w:rPr>
        <w:tab/>
      </w:r>
    </w:p>
    <w:p w:rsidR="002972E4" w:rsidRPr="004E65C9" w:rsidRDefault="002972E4" w:rsidP="001F1363">
      <w:pPr>
        <w:numPr>
          <w:ilvl w:val="0"/>
          <w:numId w:val="37"/>
        </w:numPr>
        <w:spacing w:after="0"/>
        <w:ind w:left="0" w:hanging="357"/>
        <w:contextualSpacing/>
        <w:jc w:val="both"/>
        <w:rPr>
          <w:rFonts w:ascii="Times New Roman" w:eastAsia="Calibri" w:hAnsi="Times New Roman" w:cs="Times New Roman"/>
          <w:sz w:val="24"/>
          <w:szCs w:val="24"/>
        </w:rPr>
      </w:pPr>
      <w:r w:rsidRPr="004E65C9">
        <w:rPr>
          <w:rFonts w:ascii="Times New Roman" w:eastAsia="Calibri" w:hAnsi="Times New Roman" w:cs="Times New Roman"/>
          <w:sz w:val="24"/>
          <w:szCs w:val="24"/>
        </w:rPr>
        <w:t>совершенствование учительского корпуса;</w:t>
      </w:r>
    </w:p>
    <w:p w:rsidR="002972E4" w:rsidRPr="004E65C9" w:rsidRDefault="002972E4" w:rsidP="001F1363">
      <w:pPr>
        <w:numPr>
          <w:ilvl w:val="0"/>
          <w:numId w:val="37"/>
        </w:numPr>
        <w:spacing w:after="0"/>
        <w:ind w:left="0" w:hanging="357"/>
        <w:contextualSpacing/>
        <w:jc w:val="both"/>
        <w:rPr>
          <w:rFonts w:ascii="Times New Roman" w:eastAsia="Calibri" w:hAnsi="Times New Roman" w:cs="Times New Roman"/>
          <w:sz w:val="24"/>
          <w:szCs w:val="24"/>
        </w:rPr>
      </w:pPr>
      <w:r w:rsidRPr="004E65C9">
        <w:rPr>
          <w:rFonts w:ascii="Times New Roman" w:eastAsia="Calibri" w:hAnsi="Times New Roman" w:cs="Times New Roman"/>
          <w:sz w:val="24"/>
          <w:szCs w:val="24"/>
        </w:rPr>
        <w:t>создание условий и организация методического сопровождения для эффективного перехода на ФГОС;</w:t>
      </w:r>
    </w:p>
    <w:p w:rsidR="002972E4" w:rsidRPr="004E65C9" w:rsidRDefault="002972E4" w:rsidP="001F1363">
      <w:pPr>
        <w:numPr>
          <w:ilvl w:val="0"/>
          <w:numId w:val="37"/>
        </w:numPr>
        <w:spacing w:after="0"/>
        <w:ind w:left="0" w:hanging="357"/>
        <w:contextualSpacing/>
        <w:jc w:val="both"/>
        <w:rPr>
          <w:rFonts w:ascii="Times New Roman" w:eastAsia="Calibri" w:hAnsi="Times New Roman" w:cs="Times New Roman"/>
          <w:sz w:val="24"/>
          <w:szCs w:val="24"/>
        </w:rPr>
      </w:pPr>
      <w:r w:rsidRPr="004E65C9">
        <w:rPr>
          <w:rFonts w:ascii="Times New Roman" w:eastAsia="Calibri" w:hAnsi="Times New Roman" w:cs="Times New Roman"/>
          <w:sz w:val="24"/>
          <w:szCs w:val="24"/>
        </w:rPr>
        <w:t xml:space="preserve">реализация программы инновационной деятельности </w:t>
      </w:r>
      <w:r>
        <w:rPr>
          <w:rFonts w:ascii="Times New Roman" w:eastAsia="Calibri" w:hAnsi="Times New Roman" w:cs="Times New Roman"/>
          <w:sz w:val="24"/>
          <w:szCs w:val="24"/>
        </w:rPr>
        <w:t xml:space="preserve">гимназии </w:t>
      </w:r>
      <w:r w:rsidRPr="004E65C9">
        <w:rPr>
          <w:rFonts w:ascii="Times New Roman" w:eastAsia="Calibri" w:hAnsi="Times New Roman" w:cs="Times New Roman"/>
          <w:sz w:val="24"/>
          <w:szCs w:val="24"/>
        </w:rPr>
        <w:t xml:space="preserve">по </w:t>
      </w:r>
      <w:r>
        <w:rPr>
          <w:rFonts w:ascii="Times New Roman" w:eastAsia="Calibri" w:hAnsi="Times New Roman" w:cs="Times New Roman"/>
          <w:sz w:val="24"/>
          <w:szCs w:val="24"/>
        </w:rPr>
        <w:t>реализации проекта «Школа Ступеней»</w:t>
      </w:r>
      <w:r w:rsidRPr="004E65C9">
        <w:rPr>
          <w:rFonts w:ascii="Times New Roman" w:eastAsia="Calibri" w:hAnsi="Times New Roman" w:cs="Times New Roman"/>
          <w:sz w:val="24"/>
          <w:szCs w:val="24"/>
        </w:rPr>
        <w:t>;</w:t>
      </w:r>
    </w:p>
    <w:p w:rsidR="002972E4" w:rsidRPr="004E65C9" w:rsidRDefault="002972E4" w:rsidP="001F1363">
      <w:pPr>
        <w:numPr>
          <w:ilvl w:val="0"/>
          <w:numId w:val="37"/>
        </w:numPr>
        <w:spacing w:after="0"/>
        <w:ind w:left="0" w:hanging="357"/>
        <w:contextualSpacing/>
        <w:jc w:val="both"/>
        <w:rPr>
          <w:rFonts w:ascii="Times New Roman" w:eastAsia="Calibri" w:hAnsi="Times New Roman" w:cs="Times New Roman"/>
          <w:sz w:val="24"/>
          <w:szCs w:val="24"/>
        </w:rPr>
      </w:pPr>
      <w:r w:rsidRPr="004E65C9">
        <w:rPr>
          <w:rFonts w:ascii="Times New Roman" w:eastAsia="Calibri" w:hAnsi="Times New Roman" w:cs="Times New Roman"/>
          <w:sz w:val="24"/>
          <w:szCs w:val="24"/>
        </w:rPr>
        <w:t>научно-методическое обеспечение проведения плановых мероприятий;</w:t>
      </w:r>
    </w:p>
    <w:p w:rsidR="002972E4" w:rsidRPr="004E65C9" w:rsidRDefault="002972E4" w:rsidP="001F1363">
      <w:pPr>
        <w:numPr>
          <w:ilvl w:val="0"/>
          <w:numId w:val="37"/>
        </w:numPr>
        <w:spacing w:after="0"/>
        <w:ind w:left="0" w:hanging="357"/>
        <w:contextualSpacing/>
        <w:jc w:val="both"/>
        <w:rPr>
          <w:rFonts w:ascii="Times New Roman" w:eastAsia="Calibri" w:hAnsi="Times New Roman" w:cs="Times New Roman"/>
          <w:sz w:val="24"/>
          <w:szCs w:val="24"/>
        </w:rPr>
      </w:pPr>
      <w:r w:rsidRPr="004E65C9">
        <w:rPr>
          <w:rFonts w:ascii="Times New Roman" w:eastAsia="Calibri" w:hAnsi="Times New Roman" w:cs="Times New Roman"/>
          <w:sz w:val="24"/>
          <w:szCs w:val="24"/>
        </w:rPr>
        <w:t xml:space="preserve">реализация </w:t>
      </w:r>
      <w:proofErr w:type="spellStart"/>
      <w:r w:rsidRPr="004E65C9">
        <w:rPr>
          <w:rFonts w:ascii="Times New Roman" w:eastAsia="Calibri" w:hAnsi="Times New Roman" w:cs="Times New Roman"/>
          <w:sz w:val="24"/>
          <w:szCs w:val="24"/>
        </w:rPr>
        <w:t>предпрофильной</w:t>
      </w:r>
      <w:proofErr w:type="spellEnd"/>
      <w:r w:rsidRPr="004E65C9">
        <w:rPr>
          <w:rFonts w:ascii="Times New Roman" w:eastAsia="Calibri" w:hAnsi="Times New Roman" w:cs="Times New Roman"/>
          <w:sz w:val="24"/>
          <w:szCs w:val="24"/>
        </w:rPr>
        <w:t xml:space="preserve"> подготовки и профильного обучения.</w:t>
      </w:r>
    </w:p>
    <w:p w:rsidR="002972E4" w:rsidRPr="004E65C9" w:rsidRDefault="002972E4" w:rsidP="002972E4">
      <w:pPr>
        <w:spacing w:after="0"/>
        <w:ind w:firstLine="708"/>
        <w:jc w:val="both"/>
        <w:rPr>
          <w:rFonts w:ascii="Times New Roman" w:eastAsia="Calibri" w:hAnsi="Times New Roman" w:cs="Times New Roman"/>
          <w:sz w:val="24"/>
          <w:szCs w:val="24"/>
        </w:rPr>
      </w:pPr>
      <w:r w:rsidRPr="004E65C9">
        <w:rPr>
          <w:rFonts w:ascii="Times New Roman" w:eastAsia="Calibri" w:hAnsi="Times New Roman" w:cs="Times New Roman"/>
          <w:sz w:val="24"/>
          <w:szCs w:val="24"/>
        </w:rPr>
        <w:t xml:space="preserve">Методическая работа в </w:t>
      </w:r>
      <w:r>
        <w:rPr>
          <w:rFonts w:ascii="Times New Roman" w:eastAsia="Calibri" w:hAnsi="Times New Roman" w:cs="Times New Roman"/>
          <w:sz w:val="24"/>
          <w:szCs w:val="24"/>
        </w:rPr>
        <w:t xml:space="preserve">гимназии </w:t>
      </w:r>
      <w:r w:rsidRPr="004E65C9">
        <w:rPr>
          <w:rFonts w:ascii="Times New Roman" w:eastAsia="Calibri" w:hAnsi="Times New Roman" w:cs="Times New Roman"/>
          <w:sz w:val="24"/>
          <w:szCs w:val="24"/>
        </w:rPr>
        <w:t xml:space="preserve">осуществляется через деятельность методического совета, работу </w:t>
      </w:r>
      <w:r>
        <w:rPr>
          <w:rFonts w:ascii="Times New Roman" w:eastAsia="Calibri" w:hAnsi="Times New Roman" w:cs="Times New Roman"/>
          <w:sz w:val="24"/>
          <w:szCs w:val="24"/>
        </w:rPr>
        <w:t xml:space="preserve">предметных кафедр </w:t>
      </w:r>
      <w:r w:rsidRPr="004E65C9">
        <w:rPr>
          <w:rFonts w:ascii="Times New Roman" w:eastAsia="Calibri" w:hAnsi="Times New Roman" w:cs="Times New Roman"/>
          <w:sz w:val="24"/>
          <w:szCs w:val="24"/>
        </w:rPr>
        <w:t xml:space="preserve">учителей-предметников, психологической службы. Методические темы </w:t>
      </w:r>
      <w:r>
        <w:rPr>
          <w:rFonts w:ascii="Times New Roman" w:eastAsia="Calibri" w:hAnsi="Times New Roman" w:cs="Times New Roman"/>
          <w:sz w:val="24"/>
          <w:szCs w:val="24"/>
        </w:rPr>
        <w:t xml:space="preserve">кафедр </w:t>
      </w:r>
      <w:r w:rsidRPr="004E65C9">
        <w:rPr>
          <w:rFonts w:ascii="Times New Roman" w:eastAsia="Calibri" w:hAnsi="Times New Roman" w:cs="Times New Roman"/>
          <w:sz w:val="24"/>
          <w:szCs w:val="24"/>
        </w:rPr>
        <w:t xml:space="preserve">учителей-предметников тесно связаны с методической темой школы. На заседаниях </w:t>
      </w:r>
      <w:r>
        <w:rPr>
          <w:rFonts w:ascii="Times New Roman" w:eastAsia="Calibri" w:hAnsi="Times New Roman" w:cs="Times New Roman"/>
          <w:sz w:val="24"/>
          <w:szCs w:val="24"/>
        </w:rPr>
        <w:t xml:space="preserve">кафедр </w:t>
      </w:r>
      <w:r w:rsidRPr="004E65C9">
        <w:rPr>
          <w:rFonts w:ascii="Times New Roman" w:eastAsia="Calibri" w:hAnsi="Times New Roman" w:cs="Times New Roman"/>
          <w:sz w:val="24"/>
          <w:szCs w:val="24"/>
        </w:rPr>
        <w:t xml:space="preserve">оперативно решаются методические и управленческие задачи, деятельность </w:t>
      </w:r>
      <w:r>
        <w:rPr>
          <w:rFonts w:ascii="Times New Roman" w:eastAsia="Calibri" w:hAnsi="Times New Roman" w:cs="Times New Roman"/>
          <w:sz w:val="24"/>
          <w:szCs w:val="24"/>
        </w:rPr>
        <w:t xml:space="preserve">кафедр </w:t>
      </w:r>
      <w:r w:rsidRPr="004E65C9">
        <w:rPr>
          <w:rFonts w:ascii="Times New Roman" w:eastAsia="Calibri" w:hAnsi="Times New Roman" w:cs="Times New Roman"/>
          <w:sz w:val="24"/>
          <w:szCs w:val="24"/>
        </w:rPr>
        <w:t>направлена на организацию помощи учителю, на обсуждение теоретической и практической информации по темам организации образовательного процесса.</w:t>
      </w:r>
    </w:p>
    <w:p w:rsidR="002972E4" w:rsidRDefault="002972E4" w:rsidP="002972E4">
      <w:pPr>
        <w:spacing w:after="0"/>
        <w:ind w:firstLine="708"/>
        <w:jc w:val="both"/>
        <w:rPr>
          <w:rFonts w:ascii="Times New Roman" w:hAnsi="Times New Roman" w:cs="Times New Roman"/>
          <w:sz w:val="24"/>
          <w:szCs w:val="24"/>
        </w:rPr>
      </w:pPr>
      <w:r w:rsidRPr="004E65C9">
        <w:rPr>
          <w:rFonts w:ascii="Times New Roman" w:hAnsi="Times New Roman" w:cs="Times New Roman"/>
          <w:sz w:val="24"/>
          <w:szCs w:val="24"/>
        </w:rPr>
        <w:lastRenderedPageBreak/>
        <w:t>Деятельность методического совета обеспечива</w:t>
      </w:r>
      <w:r>
        <w:rPr>
          <w:rFonts w:ascii="Times New Roman" w:hAnsi="Times New Roman" w:cs="Times New Roman"/>
          <w:sz w:val="24"/>
          <w:szCs w:val="24"/>
        </w:rPr>
        <w:t>ет</w:t>
      </w:r>
      <w:r w:rsidRPr="004E65C9">
        <w:rPr>
          <w:rFonts w:ascii="Times New Roman" w:hAnsi="Times New Roman" w:cs="Times New Roman"/>
          <w:sz w:val="24"/>
          <w:szCs w:val="24"/>
        </w:rPr>
        <w:t xml:space="preserve"> реализацию программы развития </w:t>
      </w:r>
      <w:r>
        <w:rPr>
          <w:rFonts w:ascii="Times New Roman" w:hAnsi="Times New Roman" w:cs="Times New Roman"/>
          <w:sz w:val="24"/>
          <w:szCs w:val="24"/>
        </w:rPr>
        <w:t>гимназии</w:t>
      </w:r>
      <w:r w:rsidRPr="004E65C9">
        <w:rPr>
          <w:rFonts w:ascii="Times New Roman" w:hAnsi="Times New Roman" w:cs="Times New Roman"/>
          <w:sz w:val="24"/>
          <w:szCs w:val="24"/>
        </w:rPr>
        <w:t>. В соответствии с планом работы школы проведены тематические</w:t>
      </w:r>
      <w:r>
        <w:rPr>
          <w:rFonts w:ascii="Times New Roman" w:hAnsi="Times New Roman" w:cs="Times New Roman"/>
          <w:sz w:val="24"/>
          <w:szCs w:val="24"/>
        </w:rPr>
        <w:t xml:space="preserve"> заседания методического совета</w:t>
      </w:r>
    </w:p>
    <w:p w:rsidR="002972E4" w:rsidRDefault="002972E4" w:rsidP="00F87443">
      <w:pPr>
        <w:spacing w:after="0"/>
        <w:jc w:val="right"/>
        <w:rPr>
          <w:rFonts w:ascii="Times New Roman" w:hAnsi="Times New Roman" w:cs="Times New Roman"/>
          <w:b/>
          <w:szCs w:val="24"/>
        </w:rPr>
      </w:pPr>
      <w:r>
        <w:rPr>
          <w:rFonts w:ascii="Times New Roman" w:hAnsi="Times New Roman" w:cs="Times New Roman"/>
          <w:b/>
          <w:szCs w:val="24"/>
        </w:rPr>
        <w:t>Таблица 10.2</w:t>
      </w:r>
    </w:p>
    <w:p w:rsidR="002972E4" w:rsidRPr="002972E4" w:rsidRDefault="002972E4" w:rsidP="00F87443">
      <w:pPr>
        <w:spacing w:after="0"/>
        <w:ind w:firstLine="708"/>
        <w:jc w:val="center"/>
        <w:rPr>
          <w:rFonts w:ascii="Times New Roman" w:hAnsi="Times New Roman" w:cs="Times New Roman"/>
          <w:b/>
          <w:szCs w:val="24"/>
        </w:rPr>
      </w:pPr>
      <w:r>
        <w:rPr>
          <w:rFonts w:ascii="Times New Roman" w:hAnsi="Times New Roman" w:cs="Times New Roman"/>
          <w:b/>
          <w:szCs w:val="24"/>
        </w:rPr>
        <w:t>Темы</w:t>
      </w:r>
      <w:r w:rsidR="00474091">
        <w:rPr>
          <w:rFonts w:ascii="Times New Roman" w:hAnsi="Times New Roman" w:cs="Times New Roman"/>
          <w:b/>
          <w:szCs w:val="24"/>
        </w:rPr>
        <w:t xml:space="preserve"> заседаний </w:t>
      </w:r>
      <w:r w:rsidR="00424232">
        <w:rPr>
          <w:rFonts w:ascii="Times New Roman" w:hAnsi="Times New Roman" w:cs="Times New Roman"/>
          <w:b/>
          <w:szCs w:val="24"/>
        </w:rPr>
        <w:t>м</w:t>
      </w:r>
      <w:r w:rsidR="00474091">
        <w:rPr>
          <w:rFonts w:ascii="Times New Roman" w:hAnsi="Times New Roman" w:cs="Times New Roman"/>
          <w:b/>
          <w:szCs w:val="24"/>
        </w:rPr>
        <w:t>етодического совета</w:t>
      </w:r>
    </w:p>
    <w:tbl>
      <w:tblPr>
        <w:tblW w:w="0" w:type="auto"/>
        <w:tblInd w:w="108" w:type="dxa"/>
        <w:tblBorders>
          <w:top w:val="double" w:sz="4" w:space="0" w:color="BFBFBF" w:themeColor="background1" w:themeShade="BF"/>
          <w:left w:val="double" w:sz="4" w:space="0" w:color="BFBFBF" w:themeColor="background1" w:themeShade="BF"/>
          <w:bottom w:val="double" w:sz="4" w:space="0" w:color="BFBFBF" w:themeColor="background1" w:themeShade="BF"/>
          <w:right w:val="double" w:sz="4" w:space="0" w:color="BFBFBF" w:themeColor="background1" w:themeShade="BF"/>
          <w:insideH w:val="double" w:sz="4" w:space="0" w:color="BFBFBF" w:themeColor="background1" w:themeShade="BF"/>
          <w:insideV w:val="double" w:sz="4" w:space="0" w:color="BFBFBF" w:themeColor="background1" w:themeShade="BF"/>
        </w:tblBorders>
        <w:tblLook w:val="04A0" w:firstRow="1" w:lastRow="0" w:firstColumn="1" w:lastColumn="0" w:noHBand="0" w:noVBand="1"/>
      </w:tblPr>
      <w:tblGrid>
        <w:gridCol w:w="1985"/>
        <w:gridCol w:w="7478"/>
      </w:tblGrid>
      <w:tr w:rsidR="002972E4" w:rsidRPr="00474091" w:rsidTr="00474091">
        <w:tc>
          <w:tcPr>
            <w:tcW w:w="1985" w:type="dxa"/>
          </w:tcPr>
          <w:p w:rsidR="002972E4" w:rsidRPr="00474091" w:rsidRDefault="002972E4" w:rsidP="00F87443">
            <w:pPr>
              <w:spacing w:after="0" w:line="240" w:lineRule="auto"/>
              <w:jc w:val="center"/>
              <w:rPr>
                <w:rFonts w:ascii="Times New Roman" w:hAnsi="Times New Roman" w:cs="Times New Roman"/>
                <w:szCs w:val="24"/>
              </w:rPr>
            </w:pPr>
            <w:r w:rsidRPr="00474091">
              <w:rPr>
                <w:rFonts w:ascii="Times New Roman" w:hAnsi="Times New Roman" w:cs="Times New Roman"/>
                <w:szCs w:val="24"/>
              </w:rPr>
              <w:t>Учебный год</w:t>
            </w:r>
          </w:p>
        </w:tc>
        <w:tc>
          <w:tcPr>
            <w:tcW w:w="7478" w:type="dxa"/>
          </w:tcPr>
          <w:p w:rsidR="002972E4" w:rsidRPr="00474091" w:rsidRDefault="002972E4" w:rsidP="002972E4">
            <w:pPr>
              <w:spacing w:after="0" w:line="240" w:lineRule="auto"/>
              <w:jc w:val="center"/>
              <w:rPr>
                <w:rFonts w:ascii="Times New Roman" w:hAnsi="Times New Roman" w:cs="Times New Roman"/>
                <w:szCs w:val="24"/>
              </w:rPr>
            </w:pPr>
            <w:r w:rsidRPr="00474091">
              <w:rPr>
                <w:rFonts w:ascii="Times New Roman" w:hAnsi="Times New Roman" w:cs="Times New Roman"/>
                <w:szCs w:val="24"/>
              </w:rPr>
              <w:t>Тема заседания</w:t>
            </w:r>
          </w:p>
        </w:tc>
      </w:tr>
      <w:tr w:rsidR="002972E4" w:rsidRPr="00474091" w:rsidTr="00474091">
        <w:tc>
          <w:tcPr>
            <w:tcW w:w="1985" w:type="dxa"/>
          </w:tcPr>
          <w:p w:rsidR="002972E4" w:rsidRPr="00474091" w:rsidRDefault="002972E4" w:rsidP="002972E4">
            <w:pPr>
              <w:spacing w:after="0" w:line="240" w:lineRule="auto"/>
              <w:jc w:val="both"/>
              <w:rPr>
                <w:rFonts w:ascii="Times New Roman" w:hAnsi="Times New Roman" w:cs="Times New Roman"/>
                <w:szCs w:val="24"/>
              </w:rPr>
            </w:pPr>
            <w:r w:rsidRPr="00474091">
              <w:rPr>
                <w:rFonts w:ascii="Times New Roman" w:hAnsi="Times New Roman" w:cs="Times New Roman"/>
                <w:szCs w:val="24"/>
              </w:rPr>
              <w:t>2010-2011</w:t>
            </w:r>
          </w:p>
        </w:tc>
        <w:tc>
          <w:tcPr>
            <w:tcW w:w="7478" w:type="dxa"/>
          </w:tcPr>
          <w:p w:rsidR="002972E4" w:rsidRPr="00474091" w:rsidRDefault="002972E4" w:rsidP="002972E4">
            <w:pPr>
              <w:spacing w:after="0" w:line="216" w:lineRule="auto"/>
              <w:rPr>
                <w:rFonts w:ascii="Times New Roman" w:eastAsia="Times New Roman" w:hAnsi="Times New Roman"/>
                <w:szCs w:val="24"/>
                <w:lang w:eastAsia="ru-RU"/>
              </w:rPr>
            </w:pPr>
            <w:r w:rsidRPr="00474091">
              <w:rPr>
                <w:rFonts w:ascii="Times New Roman" w:eastAsia="Times New Roman" w:hAnsi="Times New Roman"/>
                <w:szCs w:val="24"/>
                <w:lang w:eastAsia="ru-RU"/>
              </w:rPr>
              <w:t xml:space="preserve">О проведении эксперимента по внедрению ФГОС НОО </w:t>
            </w:r>
          </w:p>
          <w:p w:rsidR="002972E4" w:rsidRPr="00474091" w:rsidRDefault="002972E4" w:rsidP="002972E4">
            <w:pPr>
              <w:spacing w:after="0" w:line="216" w:lineRule="auto"/>
              <w:rPr>
                <w:rFonts w:ascii="Times New Roman" w:eastAsia="Times New Roman" w:hAnsi="Times New Roman"/>
                <w:bCs/>
                <w:szCs w:val="24"/>
                <w:lang w:eastAsia="ru-RU"/>
              </w:rPr>
            </w:pPr>
            <w:r w:rsidRPr="00474091">
              <w:rPr>
                <w:rFonts w:ascii="Times New Roman" w:eastAsia="Times New Roman" w:hAnsi="Times New Roman"/>
                <w:bCs/>
                <w:szCs w:val="24"/>
                <w:lang w:eastAsia="ru-RU"/>
              </w:rPr>
              <w:t xml:space="preserve">Анализ урока с позиций </w:t>
            </w:r>
            <w:proofErr w:type="spellStart"/>
            <w:r w:rsidRPr="00474091">
              <w:rPr>
                <w:rFonts w:ascii="Times New Roman" w:eastAsia="Times New Roman" w:hAnsi="Times New Roman"/>
                <w:bCs/>
                <w:szCs w:val="24"/>
                <w:lang w:eastAsia="ru-RU"/>
              </w:rPr>
              <w:t>компетентностного</w:t>
            </w:r>
            <w:proofErr w:type="spellEnd"/>
            <w:r w:rsidRPr="00474091">
              <w:rPr>
                <w:rFonts w:ascii="Times New Roman" w:eastAsia="Times New Roman" w:hAnsi="Times New Roman"/>
                <w:bCs/>
                <w:szCs w:val="24"/>
                <w:lang w:eastAsia="ru-RU"/>
              </w:rPr>
              <w:t xml:space="preserve"> обучения</w:t>
            </w:r>
          </w:p>
          <w:p w:rsidR="002972E4" w:rsidRPr="00474091" w:rsidRDefault="002972E4" w:rsidP="002972E4">
            <w:pPr>
              <w:spacing w:after="0" w:line="216" w:lineRule="auto"/>
              <w:rPr>
                <w:rFonts w:ascii="Times New Roman" w:eastAsia="Times New Roman" w:hAnsi="Times New Roman"/>
                <w:szCs w:val="24"/>
                <w:lang w:eastAsia="ru-RU"/>
              </w:rPr>
            </w:pPr>
            <w:r w:rsidRPr="00474091">
              <w:rPr>
                <w:rFonts w:ascii="Times New Roman" w:eastAsia="Times New Roman" w:hAnsi="Times New Roman"/>
                <w:szCs w:val="24"/>
                <w:lang w:eastAsia="ru-RU"/>
              </w:rPr>
              <w:t>Использование информационно - коммуникационных технологий в практике работы учителей гимназии.</w:t>
            </w:r>
          </w:p>
          <w:p w:rsidR="002972E4" w:rsidRPr="00474091" w:rsidRDefault="002972E4" w:rsidP="002972E4">
            <w:pPr>
              <w:spacing w:after="0" w:line="216" w:lineRule="auto"/>
              <w:rPr>
                <w:rFonts w:ascii="Times New Roman" w:hAnsi="Times New Roman" w:cs="Times New Roman"/>
                <w:szCs w:val="24"/>
              </w:rPr>
            </w:pPr>
          </w:p>
        </w:tc>
      </w:tr>
      <w:tr w:rsidR="002972E4" w:rsidRPr="00474091" w:rsidTr="00474091">
        <w:tc>
          <w:tcPr>
            <w:tcW w:w="1985" w:type="dxa"/>
          </w:tcPr>
          <w:p w:rsidR="002972E4" w:rsidRPr="00474091" w:rsidRDefault="002972E4" w:rsidP="002972E4">
            <w:pPr>
              <w:spacing w:after="0" w:line="240" w:lineRule="auto"/>
              <w:jc w:val="both"/>
              <w:rPr>
                <w:rFonts w:ascii="Times New Roman" w:hAnsi="Times New Roman" w:cs="Times New Roman"/>
                <w:szCs w:val="24"/>
              </w:rPr>
            </w:pPr>
            <w:r w:rsidRPr="00474091">
              <w:rPr>
                <w:rFonts w:ascii="Times New Roman" w:hAnsi="Times New Roman" w:cs="Times New Roman"/>
                <w:szCs w:val="24"/>
              </w:rPr>
              <w:t>2011-2012</w:t>
            </w:r>
          </w:p>
        </w:tc>
        <w:tc>
          <w:tcPr>
            <w:tcW w:w="7478" w:type="dxa"/>
          </w:tcPr>
          <w:p w:rsidR="002972E4" w:rsidRPr="00474091" w:rsidRDefault="002972E4" w:rsidP="002972E4">
            <w:pPr>
              <w:spacing w:after="0" w:line="216" w:lineRule="auto"/>
              <w:rPr>
                <w:rFonts w:ascii="Times New Roman" w:eastAsia="Times New Roman" w:hAnsi="Times New Roman"/>
                <w:szCs w:val="24"/>
                <w:lang w:eastAsia="ru-RU"/>
              </w:rPr>
            </w:pPr>
            <w:r w:rsidRPr="00474091">
              <w:rPr>
                <w:rFonts w:ascii="Times New Roman" w:hAnsi="Times New Roman"/>
                <w:bCs/>
              </w:rPr>
              <w:t>Структура урока с позиции ФГОС</w:t>
            </w:r>
          </w:p>
          <w:p w:rsidR="002972E4" w:rsidRPr="00474091" w:rsidRDefault="002972E4" w:rsidP="002972E4">
            <w:pPr>
              <w:spacing w:after="0" w:line="216" w:lineRule="auto"/>
              <w:rPr>
                <w:rFonts w:ascii="Times New Roman" w:eastAsia="Times New Roman" w:hAnsi="Times New Roman"/>
                <w:szCs w:val="24"/>
                <w:lang w:eastAsia="ru-RU"/>
              </w:rPr>
            </w:pPr>
            <w:r w:rsidRPr="00474091">
              <w:rPr>
                <w:rFonts w:ascii="Times New Roman" w:eastAsia="Times New Roman" w:hAnsi="Times New Roman"/>
                <w:szCs w:val="24"/>
                <w:lang w:eastAsia="ru-RU"/>
              </w:rPr>
              <w:t>Система оценки достижения планируемых результатов освоения учебной программы первоклассниками.</w:t>
            </w:r>
          </w:p>
          <w:p w:rsidR="002972E4" w:rsidRPr="00474091" w:rsidRDefault="002972E4" w:rsidP="002972E4">
            <w:pPr>
              <w:spacing w:after="0" w:line="240" w:lineRule="auto"/>
              <w:rPr>
                <w:rFonts w:ascii="Times New Roman" w:hAnsi="Times New Roman" w:cs="Times New Roman"/>
                <w:szCs w:val="24"/>
              </w:rPr>
            </w:pPr>
          </w:p>
        </w:tc>
      </w:tr>
      <w:tr w:rsidR="002972E4" w:rsidRPr="00474091" w:rsidTr="00474091">
        <w:tc>
          <w:tcPr>
            <w:tcW w:w="1985" w:type="dxa"/>
          </w:tcPr>
          <w:p w:rsidR="002972E4" w:rsidRPr="00474091" w:rsidRDefault="002972E4" w:rsidP="002972E4">
            <w:pPr>
              <w:spacing w:after="0" w:line="240" w:lineRule="auto"/>
              <w:jc w:val="both"/>
              <w:rPr>
                <w:rFonts w:ascii="Times New Roman" w:hAnsi="Times New Roman" w:cs="Times New Roman"/>
                <w:szCs w:val="24"/>
              </w:rPr>
            </w:pPr>
            <w:r w:rsidRPr="00474091">
              <w:rPr>
                <w:rFonts w:ascii="Times New Roman" w:hAnsi="Times New Roman" w:cs="Times New Roman"/>
                <w:szCs w:val="24"/>
              </w:rPr>
              <w:t>2012-2013</w:t>
            </w:r>
          </w:p>
        </w:tc>
        <w:tc>
          <w:tcPr>
            <w:tcW w:w="7478" w:type="dxa"/>
          </w:tcPr>
          <w:p w:rsidR="002972E4" w:rsidRPr="00474091" w:rsidRDefault="002972E4" w:rsidP="002972E4">
            <w:pPr>
              <w:spacing w:after="0" w:line="240" w:lineRule="auto"/>
              <w:rPr>
                <w:rFonts w:ascii="Times New Roman" w:hAnsi="Times New Roman" w:cs="Times New Roman"/>
                <w:szCs w:val="24"/>
              </w:rPr>
            </w:pPr>
            <w:r w:rsidRPr="00474091">
              <w:rPr>
                <w:rFonts w:ascii="Times New Roman" w:hAnsi="Times New Roman" w:cs="Times New Roman"/>
                <w:szCs w:val="24"/>
              </w:rPr>
              <w:t>Стратегии смыслового чтения и работы с текстом</w:t>
            </w:r>
          </w:p>
          <w:p w:rsidR="002972E4" w:rsidRPr="00474091" w:rsidRDefault="002972E4" w:rsidP="002972E4">
            <w:pPr>
              <w:spacing w:after="0" w:line="240" w:lineRule="auto"/>
              <w:rPr>
                <w:rFonts w:ascii="Times New Roman" w:hAnsi="Times New Roman" w:cs="Times New Roman"/>
                <w:szCs w:val="24"/>
              </w:rPr>
            </w:pPr>
            <w:proofErr w:type="spellStart"/>
            <w:r w:rsidRPr="00474091">
              <w:rPr>
                <w:rFonts w:ascii="Times New Roman" w:hAnsi="Times New Roman" w:cs="Times New Roman"/>
                <w:szCs w:val="24"/>
              </w:rPr>
              <w:t>Надпредметный</w:t>
            </w:r>
            <w:proofErr w:type="spellEnd"/>
            <w:r w:rsidRPr="00474091">
              <w:rPr>
                <w:rFonts w:ascii="Times New Roman" w:hAnsi="Times New Roman" w:cs="Times New Roman"/>
                <w:szCs w:val="24"/>
              </w:rPr>
              <w:t xml:space="preserve"> курс «Мир деятельности»</w:t>
            </w:r>
          </w:p>
        </w:tc>
      </w:tr>
    </w:tbl>
    <w:p w:rsidR="00474091" w:rsidRDefault="00474091" w:rsidP="00474091">
      <w:pPr>
        <w:spacing w:after="0" w:line="240" w:lineRule="auto"/>
        <w:ind w:firstLine="708"/>
        <w:jc w:val="both"/>
        <w:rPr>
          <w:rFonts w:ascii="Times New Roman" w:hAnsi="Times New Roman" w:cs="Times New Roman"/>
          <w:sz w:val="24"/>
          <w:szCs w:val="24"/>
        </w:rPr>
      </w:pPr>
    </w:p>
    <w:p w:rsidR="002972E4" w:rsidRDefault="002972E4" w:rsidP="00474091">
      <w:pPr>
        <w:spacing w:after="0" w:line="240" w:lineRule="auto"/>
        <w:ind w:firstLine="708"/>
        <w:jc w:val="both"/>
        <w:rPr>
          <w:rFonts w:ascii="Times New Roman" w:hAnsi="Times New Roman" w:cs="Times New Roman"/>
          <w:sz w:val="24"/>
          <w:szCs w:val="24"/>
        </w:rPr>
      </w:pPr>
      <w:r w:rsidRPr="00E037BC">
        <w:rPr>
          <w:rFonts w:ascii="Times New Roman" w:hAnsi="Times New Roman" w:cs="Times New Roman"/>
          <w:sz w:val="24"/>
          <w:szCs w:val="24"/>
        </w:rPr>
        <w:t>В соответствии с проблемой, над которой работает коллектив школы, целью и методическими задачами за три учебных года проведены тематические педагогические сове</w:t>
      </w:r>
      <w:r w:rsidR="00474091">
        <w:rPr>
          <w:rFonts w:ascii="Times New Roman" w:hAnsi="Times New Roman" w:cs="Times New Roman"/>
          <w:sz w:val="24"/>
          <w:szCs w:val="24"/>
        </w:rPr>
        <w:t>ты</w:t>
      </w:r>
    </w:p>
    <w:p w:rsidR="00474091" w:rsidRDefault="00474091" w:rsidP="00474091">
      <w:pPr>
        <w:spacing w:line="240" w:lineRule="auto"/>
        <w:jc w:val="right"/>
        <w:rPr>
          <w:rFonts w:ascii="Times New Roman" w:hAnsi="Times New Roman" w:cs="Times New Roman"/>
          <w:b/>
          <w:szCs w:val="24"/>
        </w:rPr>
      </w:pPr>
    </w:p>
    <w:p w:rsidR="00474091" w:rsidRDefault="00474091" w:rsidP="00F87443">
      <w:pPr>
        <w:spacing w:after="0" w:line="240" w:lineRule="auto"/>
        <w:jc w:val="right"/>
        <w:rPr>
          <w:rFonts w:ascii="Times New Roman" w:hAnsi="Times New Roman" w:cs="Times New Roman"/>
          <w:b/>
          <w:szCs w:val="24"/>
        </w:rPr>
      </w:pPr>
      <w:r>
        <w:rPr>
          <w:rFonts w:ascii="Times New Roman" w:hAnsi="Times New Roman" w:cs="Times New Roman"/>
          <w:b/>
          <w:szCs w:val="24"/>
        </w:rPr>
        <w:t>Таблица 10.3</w:t>
      </w:r>
    </w:p>
    <w:p w:rsidR="00474091" w:rsidRPr="00474091" w:rsidRDefault="00474091" w:rsidP="00F87443">
      <w:pPr>
        <w:spacing w:after="0"/>
        <w:ind w:firstLine="708"/>
        <w:jc w:val="center"/>
        <w:rPr>
          <w:rFonts w:ascii="Times New Roman" w:hAnsi="Times New Roman" w:cs="Times New Roman"/>
          <w:b/>
          <w:szCs w:val="24"/>
        </w:rPr>
      </w:pPr>
      <w:r>
        <w:rPr>
          <w:rFonts w:ascii="Times New Roman" w:hAnsi="Times New Roman" w:cs="Times New Roman"/>
          <w:b/>
          <w:szCs w:val="24"/>
        </w:rPr>
        <w:t xml:space="preserve">Темы заседаний </w:t>
      </w:r>
      <w:r w:rsidR="00424232">
        <w:rPr>
          <w:rFonts w:ascii="Times New Roman" w:hAnsi="Times New Roman" w:cs="Times New Roman"/>
          <w:b/>
          <w:szCs w:val="24"/>
        </w:rPr>
        <w:t>п</w:t>
      </w:r>
      <w:r>
        <w:rPr>
          <w:rFonts w:ascii="Times New Roman" w:hAnsi="Times New Roman" w:cs="Times New Roman"/>
          <w:b/>
          <w:szCs w:val="24"/>
        </w:rPr>
        <w:t>едагогического совета</w:t>
      </w:r>
    </w:p>
    <w:tbl>
      <w:tblPr>
        <w:tblW w:w="0" w:type="auto"/>
        <w:tblInd w:w="108" w:type="dxa"/>
        <w:tblBorders>
          <w:top w:val="double" w:sz="4" w:space="0" w:color="BFBFBF" w:themeColor="background1" w:themeShade="BF"/>
          <w:left w:val="double" w:sz="4" w:space="0" w:color="BFBFBF" w:themeColor="background1" w:themeShade="BF"/>
          <w:bottom w:val="double" w:sz="4" w:space="0" w:color="BFBFBF" w:themeColor="background1" w:themeShade="BF"/>
          <w:right w:val="double" w:sz="4" w:space="0" w:color="BFBFBF" w:themeColor="background1" w:themeShade="BF"/>
          <w:insideH w:val="double" w:sz="4" w:space="0" w:color="BFBFBF" w:themeColor="background1" w:themeShade="BF"/>
          <w:insideV w:val="double" w:sz="4" w:space="0" w:color="BFBFBF" w:themeColor="background1" w:themeShade="BF"/>
        </w:tblBorders>
        <w:tblLook w:val="04A0" w:firstRow="1" w:lastRow="0" w:firstColumn="1" w:lastColumn="0" w:noHBand="0" w:noVBand="1"/>
      </w:tblPr>
      <w:tblGrid>
        <w:gridCol w:w="1560"/>
        <w:gridCol w:w="4281"/>
        <w:gridCol w:w="3622"/>
      </w:tblGrid>
      <w:tr w:rsidR="002972E4" w:rsidRPr="00474091" w:rsidTr="00474091">
        <w:tc>
          <w:tcPr>
            <w:tcW w:w="1560" w:type="dxa"/>
          </w:tcPr>
          <w:p w:rsidR="002972E4" w:rsidRPr="00474091" w:rsidRDefault="002972E4" w:rsidP="00F87443">
            <w:pPr>
              <w:spacing w:after="0" w:line="240" w:lineRule="auto"/>
              <w:jc w:val="center"/>
              <w:rPr>
                <w:rFonts w:ascii="Times New Roman" w:hAnsi="Times New Roman" w:cs="Times New Roman"/>
                <w:szCs w:val="24"/>
              </w:rPr>
            </w:pPr>
            <w:r w:rsidRPr="00474091">
              <w:rPr>
                <w:rFonts w:ascii="Times New Roman" w:hAnsi="Times New Roman" w:cs="Times New Roman"/>
                <w:szCs w:val="24"/>
              </w:rPr>
              <w:t>Учебный год</w:t>
            </w:r>
          </w:p>
        </w:tc>
        <w:tc>
          <w:tcPr>
            <w:tcW w:w="4281" w:type="dxa"/>
          </w:tcPr>
          <w:p w:rsidR="002972E4" w:rsidRPr="00474091" w:rsidRDefault="002972E4" w:rsidP="00F87443">
            <w:pPr>
              <w:spacing w:after="0" w:line="240" w:lineRule="auto"/>
              <w:jc w:val="center"/>
              <w:rPr>
                <w:rFonts w:ascii="Times New Roman" w:hAnsi="Times New Roman" w:cs="Times New Roman"/>
                <w:szCs w:val="24"/>
              </w:rPr>
            </w:pPr>
            <w:r w:rsidRPr="00474091">
              <w:rPr>
                <w:rFonts w:ascii="Times New Roman" w:hAnsi="Times New Roman" w:cs="Times New Roman"/>
                <w:szCs w:val="24"/>
              </w:rPr>
              <w:t>Тема педагогического совета</w:t>
            </w:r>
          </w:p>
        </w:tc>
        <w:tc>
          <w:tcPr>
            <w:tcW w:w="3622" w:type="dxa"/>
          </w:tcPr>
          <w:p w:rsidR="002972E4" w:rsidRPr="00474091" w:rsidRDefault="002972E4" w:rsidP="00F87443">
            <w:pPr>
              <w:spacing w:after="0" w:line="240" w:lineRule="auto"/>
              <w:jc w:val="center"/>
              <w:rPr>
                <w:rFonts w:ascii="Times New Roman" w:hAnsi="Times New Roman" w:cs="Times New Roman"/>
                <w:szCs w:val="24"/>
              </w:rPr>
            </w:pPr>
            <w:r w:rsidRPr="00474091">
              <w:rPr>
                <w:rFonts w:ascii="Times New Roman" w:hAnsi="Times New Roman" w:cs="Times New Roman"/>
                <w:szCs w:val="24"/>
              </w:rPr>
              <w:t xml:space="preserve">Рассмотренные вопросы </w:t>
            </w:r>
          </w:p>
        </w:tc>
      </w:tr>
      <w:tr w:rsidR="002972E4" w:rsidRPr="00474091" w:rsidTr="00474091">
        <w:tc>
          <w:tcPr>
            <w:tcW w:w="1560" w:type="dxa"/>
          </w:tcPr>
          <w:p w:rsidR="002972E4" w:rsidRPr="00474091" w:rsidRDefault="002972E4" w:rsidP="00F87443">
            <w:pPr>
              <w:spacing w:after="0" w:line="240" w:lineRule="auto"/>
              <w:jc w:val="both"/>
              <w:rPr>
                <w:rFonts w:ascii="Times New Roman" w:hAnsi="Times New Roman" w:cs="Times New Roman"/>
                <w:szCs w:val="24"/>
              </w:rPr>
            </w:pPr>
            <w:r w:rsidRPr="00474091">
              <w:rPr>
                <w:rFonts w:ascii="Times New Roman" w:hAnsi="Times New Roman" w:cs="Times New Roman"/>
                <w:szCs w:val="24"/>
              </w:rPr>
              <w:t>2010-2011</w:t>
            </w:r>
          </w:p>
        </w:tc>
        <w:tc>
          <w:tcPr>
            <w:tcW w:w="4281" w:type="dxa"/>
          </w:tcPr>
          <w:p w:rsidR="002972E4" w:rsidRPr="00474091" w:rsidRDefault="002972E4" w:rsidP="001F1363">
            <w:pPr>
              <w:numPr>
                <w:ilvl w:val="0"/>
                <w:numId w:val="38"/>
              </w:numPr>
              <w:spacing w:after="0" w:line="240" w:lineRule="auto"/>
              <w:ind w:left="0"/>
              <w:jc w:val="both"/>
              <w:rPr>
                <w:rFonts w:ascii="Times New Roman" w:hAnsi="Times New Roman" w:cs="Times New Roman"/>
                <w:szCs w:val="24"/>
              </w:rPr>
            </w:pPr>
            <w:r w:rsidRPr="00474091">
              <w:rPr>
                <w:rFonts w:ascii="Times New Roman" w:eastAsia="Times New Roman" w:hAnsi="Times New Roman"/>
                <w:szCs w:val="24"/>
                <w:lang w:eastAsia="ru-RU"/>
              </w:rPr>
              <w:t>Компетентностный подход в обучении как средство достижения современных целей образования</w:t>
            </w:r>
          </w:p>
          <w:p w:rsidR="002972E4" w:rsidRPr="00474091" w:rsidRDefault="002972E4" w:rsidP="001F1363">
            <w:pPr>
              <w:numPr>
                <w:ilvl w:val="0"/>
                <w:numId w:val="38"/>
              </w:numPr>
              <w:spacing w:after="0" w:line="240" w:lineRule="auto"/>
              <w:ind w:left="0"/>
              <w:jc w:val="both"/>
              <w:rPr>
                <w:rFonts w:ascii="Times New Roman" w:hAnsi="Times New Roman" w:cs="Times New Roman"/>
                <w:szCs w:val="24"/>
              </w:rPr>
            </w:pPr>
          </w:p>
          <w:p w:rsidR="002972E4" w:rsidRPr="00474091" w:rsidRDefault="002972E4" w:rsidP="001F1363">
            <w:pPr>
              <w:numPr>
                <w:ilvl w:val="0"/>
                <w:numId w:val="38"/>
              </w:numPr>
              <w:spacing w:after="0" w:line="240" w:lineRule="auto"/>
              <w:ind w:left="0"/>
              <w:jc w:val="both"/>
              <w:rPr>
                <w:rFonts w:ascii="Times New Roman" w:hAnsi="Times New Roman" w:cs="Times New Roman"/>
                <w:szCs w:val="24"/>
              </w:rPr>
            </w:pPr>
            <w:r w:rsidRPr="00474091">
              <w:rPr>
                <w:rFonts w:ascii="Times New Roman" w:eastAsia="Times New Roman" w:hAnsi="Times New Roman"/>
                <w:bCs/>
                <w:iCs/>
                <w:szCs w:val="24"/>
                <w:lang w:eastAsia="ru-RU"/>
              </w:rPr>
              <w:t>Развитие ключевых компетенций обучающихся через новые формы организации внеурочной деятельности</w:t>
            </w:r>
          </w:p>
        </w:tc>
        <w:tc>
          <w:tcPr>
            <w:tcW w:w="3622" w:type="dxa"/>
          </w:tcPr>
          <w:p w:rsidR="002972E4" w:rsidRPr="00474091" w:rsidRDefault="002972E4" w:rsidP="00474091">
            <w:pPr>
              <w:pStyle w:val="a3"/>
              <w:spacing w:after="0" w:line="240" w:lineRule="auto"/>
              <w:ind w:left="5"/>
              <w:rPr>
                <w:rFonts w:ascii="Times New Roman" w:hAnsi="Times New Roman"/>
                <w:bCs/>
                <w:szCs w:val="24"/>
              </w:rPr>
            </w:pPr>
            <w:r w:rsidRPr="00474091">
              <w:rPr>
                <w:rFonts w:ascii="Times New Roman" w:hAnsi="Times New Roman"/>
                <w:bCs/>
                <w:szCs w:val="24"/>
              </w:rPr>
              <w:t>Компетентностный подход в образовании – модный термин или требование времени?</w:t>
            </w:r>
          </w:p>
          <w:p w:rsidR="002972E4" w:rsidRPr="00474091" w:rsidRDefault="002972E4" w:rsidP="00474091">
            <w:pPr>
              <w:pStyle w:val="a3"/>
              <w:spacing w:after="0" w:line="240" w:lineRule="auto"/>
              <w:ind w:left="5"/>
              <w:rPr>
                <w:rFonts w:ascii="Times New Roman" w:hAnsi="Times New Roman"/>
                <w:szCs w:val="24"/>
              </w:rPr>
            </w:pPr>
          </w:p>
          <w:p w:rsidR="002972E4" w:rsidRPr="00474091" w:rsidRDefault="002972E4" w:rsidP="00474091">
            <w:pPr>
              <w:pStyle w:val="a3"/>
              <w:spacing w:after="0" w:line="240" w:lineRule="auto"/>
              <w:ind w:left="5"/>
              <w:rPr>
                <w:rFonts w:ascii="Times New Roman" w:hAnsi="Times New Roman"/>
                <w:szCs w:val="24"/>
              </w:rPr>
            </w:pPr>
            <w:r w:rsidRPr="00474091">
              <w:rPr>
                <w:rFonts w:ascii="Times New Roman" w:hAnsi="Times New Roman"/>
                <w:szCs w:val="24"/>
              </w:rPr>
              <w:t>Особенности ФГОС (структура ФГОС, базовые положения, система требований).</w:t>
            </w:r>
          </w:p>
          <w:p w:rsidR="002972E4" w:rsidRPr="00474091" w:rsidRDefault="002972E4" w:rsidP="00474091">
            <w:pPr>
              <w:pStyle w:val="a3"/>
              <w:spacing w:after="0" w:line="240" w:lineRule="auto"/>
              <w:ind w:left="5"/>
              <w:rPr>
                <w:rFonts w:ascii="Times New Roman" w:hAnsi="Times New Roman"/>
                <w:szCs w:val="24"/>
              </w:rPr>
            </w:pPr>
          </w:p>
          <w:p w:rsidR="002972E4" w:rsidRPr="00474091" w:rsidRDefault="002972E4" w:rsidP="00474091">
            <w:pPr>
              <w:pStyle w:val="a3"/>
              <w:spacing w:after="0" w:line="240" w:lineRule="auto"/>
              <w:ind w:left="5"/>
              <w:rPr>
                <w:rFonts w:ascii="Times New Roman" w:hAnsi="Times New Roman"/>
                <w:bCs/>
                <w:szCs w:val="24"/>
              </w:rPr>
            </w:pPr>
            <w:r w:rsidRPr="00474091">
              <w:rPr>
                <w:rFonts w:ascii="Times New Roman" w:hAnsi="Times New Roman"/>
                <w:szCs w:val="24"/>
              </w:rPr>
              <w:t>О</w:t>
            </w:r>
            <w:r w:rsidRPr="00474091">
              <w:rPr>
                <w:rFonts w:ascii="Times New Roman" w:hAnsi="Times New Roman"/>
                <w:bCs/>
                <w:szCs w:val="24"/>
              </w:rPr>
              <w:t>собенности федерального  государственного образовательного стандарта общего образования.</w:t>
            </w:r>
          </w:p>
          <w:p w:rsidR="002972E4" w:rsidRPr="00474091" w:rsidRDefault="002972E4" w:rsidP="00474091">
            <w:pPr>
              <w:pStyle w:val="a3"/>
              <w:spacing w:after="0" w:line="240" w:lineRule="auto"/>
              <w:ind w:left="5"/>
              <w:rPr>
                <w:rFonts w:ascii="Times New Roman" w:hAnsi="Times New Roman"/>
                <w:szCs w:val="24"/>
              </w:rPr>
            </w:pPr>
            <w:r w:rsidRPr="00474091">
              <w:rPr>
                <w:rFonts w:ascii="Times New Roman" w:hAnsi="Times New Roman"/>
                <w:szCs w:val="24"/>
              </w:rPr>
              <w:t xml:space="preserve">Реализация </w:t>
            </w:r>
            <w:proofErr w:type="spellStart"/>
            <w:r w:rsidRPr="00474091">
              <w:rPr>
                <w:rFonts w:ascii="Times New Roman" w:hAnsi="Times New Roman"/>
                <w:szCs w:val="24"/>
              </w:rPr>
              <w:t>компетентностного</w:t>
            </w:r>
            <w:proofErr w:type="spellEnd"/>
            <w:r w:rsidRPr="00474091">
              <w:rPr>
                <w:rFonts w:ascii="Times New Roman" w:hAnsi="Times New Roman"/>
                <w:szCs w:val="24"/>
              </w:rPr>
              <w:t xml:space="preserve"> обучения внедрением метода кейс – технологии. </w:t>
            </w:r>
          </w:p>
          <w:p w:rsidR="002972E4" w:rsidRPr="00474091" w:rsidRDefault="002972E4" w:rsidP="00474091">
            <w:pPr>
              <w:pStyle w:val="a3"/>
              <w:spacing w:after="0" w:line="240" w:lineRule="auto"/>
              <w:ind w:left="5"/>
              <w:rPr>
                <w:rFonts w:ascii="Times New Roman" w:hAnsi="Times New Roman"/>
                <w:szCs w:val="24"/>
              </w:rPr>
            </w:pPr>
          </w:p>
          <w:p w:rsidR="002972E4" w:rsidRPr="00474091" w:rsidRDefault="002972E4" w:rsidP="00474091">
            <w:pPr>
              <w:pStyle w:val="a3"/>
              <w:spacing w:after="0" w:line="240" w:lineRule="auto"/>
              <w:ind w:left="5"/>
              <w:rPr>
                <w:rFonts w:ascii="Times New Roman" w:hAnsi="Times New Roman"/>
                <w:szCs w:val="24"/>
              </w:rPr>
            </w:pPr>
            <w:r w:rsidRPr="00474091">
              <w:rPr>
                <w:rFonts w:ascii="Times New Roman" w:hAnsi="Times New Roman"/>
                <w:szCs w:val="24"/>
              </w:rPr>
              <w:t>Информационная компетентность учителя как средство развития информационных компетенций учащихся.</w:t>
            </w:r>
          </w:p>
          <w:p w:rsidR="002972E4" w:rsidRPr="00474091" w:rsidRDefault="002972E4" w:rsidP="00474091">
            <w:pPr>
              <w:pStyle w:val="a3"/>
              <w:spacing w:after="0" w:line="240" w:lineRule="auto"/>
              <w:ind w:left="5"/>
              <w:rPr>
                <w:rFonts w:ascii="Times New Roman" w:hAnsi="Times New Roman"/>
                <w:szCs w:val="24"/>
              </w:rPr>
            </w:pPr>
          </w:p>
          <w:p w:rsidR="002972E4" w:rsidRPr="00474091" w:rsidRDefault="002972E4" w:rsidP="00474091">
            <w:pPr>
              <w:pStyle w:val="a3"/>
              <w:spacing w:after="0" w:line="240" w:lineRule="auto"/>
              <w:ind w:left="5"/>
              <w:rPr>
                <w:rFonts w:ascii="Times New Roman" w:hAnsi="Times New Roman"/>
                <w:szCs w:val="24"/>
              </w:rPr>
            </w:pPr>
            <w:r w:rsidRPr="00474091">
              <w:rPr>
                <w:rFonts w:ascii="Times New Roman" w:hAnsi="Times New Roman"/>
                <w:szCs w:val="24"/>
              </w:rPr>
              <w:t>Формирование коммуникативной компетенции учащихся на уроках иностранного языка.</w:t>
            </w:r>
          </w:p>
          <w:p w:rsidR="002972E4" w:rsidRPr="00474091" w:rsidRDefault="002972E4" w:rsidP="00474091">
            <w:pPr>
              <w:pStyle w:val="a3"/>
              <w:spacing w:after="0" w:line="240" w:lineRule="auto"/>
              <w:ind w:left="5"/>
              <w:rPr>
                <w:rFonts w:ascii="Times New Roman" w:hAnsi="Times New Roman"/>
                <w:szCs w:val="24"/>
              </w:rPr>
            </w:pPr>
          </w:p>
          <w:p w:rsidR="002972E4" w:rsidRPr="00474091" w:rsidRDefault="002972E4" w:rsidP="00474091">
            <w:pPr>
              <w:pStyle w:val="a3"/>
              <w:spacing w:after="0" w:line="240" w:lineRule="auto"/>
              <w:ind w:left="5"/>
              <w:rPr>
                <w:rFonts w:ascii="Times New Roman" w:hAnsi="Times New Roman"/>
                <w:szCs w:val="24"/>
              </w:rPr>
            </w:pPr>
            <w:r w:rsidRPr="00474091">
              <w:rPr>
                <w:rFonts w:ascii="Times New Roman" w:hAnsi="Times New Roman"/>
                <w:szCs w:val="24"/>
              </w:rPr>
              <w:t>Личностные особенности, определяющие регуляцию деятельности (способность к сознательному управлению своим поведением).</w:t>
            </w:r>
          </w:p>
          <w:p w:rsidR="002972E4" w:rsidRPr="00474091" w:rsidRDefault="002972E4" w:rsidP="00474091">
            <w:pPr>
              <w:spacing w:after="0" w:line="240" w:lineRule="auto"/>
              <w:ind w:left="5" w:firstLine="284"/>
              <w:rPr>
                <w:rFonts w:ascii="Times New Roman" w:hAnsi="Times New Roman"/>
                <w:szCs w:val="24"/>
              </w:rPr>
            </w:pPr>
          </w:p>
          <w:p w:rsidR="002972E4" w:rsidRPr="00474091" w:rsidRDefault="002972E4" w:rsidP="00474091">
            <w:pPr>
              <w:pStyle w:val="a3"/>
              <w:spacing w:after="0" w:line="240" w:lineRule="auto"/>
              <w:ind w:left="5"/>
              <w:rPr>
                <w:rFonts w:ascii="Times New Roman" w:hAnsi="Times New Roman"/>
                <w:color w:val="000000"/>
                <w:spacing w:val="3"/>
                <w:szCs w:val="24"/>
              </w:rPr>
            </w:pPr>
            <w:r w:rsidRPr="00474091">
              <w:rPr>
                <w:rFonts w:ascii="Times New Roman" w:hAnsi="Times New Roman"/>
                <w:color w:val="000000"/>
                <w:spacing w:val="3"/>
                <w:szCs w:val="24"/>
              </w:rPr>
              <w:t xml:space="preserve">Обеспечение развития личности </w:t>
            </w:r>
            <w:r w:rsidRPr="00474091">
              <w:rPr>
                <w:rFonts w:ascii="Times New Roman" w:hAnsi="Times New Roman"/>
                <w:color w:val="000000"/>
                <w:spacing w:val="3"/>
                <w:szCs w:val="24"/>
              </w:rPr>
              <w:lastRenderedPageBreak/>
              <w:t>через формирование универсальных учебных действий, являющихся инвариантной основой образовательного и воспитательного процесса.</w:t>
            </w:r>
          </w:p>
          <w:p w:rsidR="002972E4" w:rsidRPr="00474091" w:rsidRDefault="002972E4" w:rsidP="00474091">
            <w:pPr>
              <w:pStyle w:val="a3"/>
              <w:spacing w:after="0" w:line="240" w:lineRule="auto"/>
              <w:ind w:left="5"/>
              <w:rPr>
                <w:rFonts w:ascii="Times New Roman" w:hAnsi="Times New Roman"/>
                <w:color w:val="000000"/>
                <w:spacing w:val="3"/>
                <w:szCs w:val="24"/>
              </w:rPr>
            </w:pPr>
            <w:r w:rsidRPr="00474091">
              <w:rPr>
                <w:rFonts w:ascii="Times New Roman" w:hAnsi="Times New Roman"/>
                <w:color w:val="000000"/>
                <w:spacing w:val="3"/>
                <w:szCs w:val="24"/>
              </w:rPr>
              <w:t xml:space="preserve">Основные виды внеурочной деятельности и формы достижения результатов во </w:t>
            </w:r>
            <w:proofErr w:type="spellStart"/>
            <w:r w:rsidRPr="00474091">
              <w:rPr>
                <w:rFonts w:ascii="Times New Roman" w:hAnsi="Times New Roman"/>
                <w:color w:val="000000"/>
                <w:spacing w:val="3"/>
                <w:szCs w:val="24"/>
              </w:rPr>
              <w:t>внеучебной</w:t>
            </w:r>
            <w:proofErr w:type="spellEnd"/>
            <w:r w:rsidRPr="00474091">
              <w:rPr>
                <w:rFonts w:ascii="Times New Roman" w:hAnsi="Times New Roman"/>
                <w:color w:val="000000"/>
                <w:spacing w:val="3"/>
                <w:szCs w:val="24"/>
              </w:rPr>
              <w:t xml:space="preserve"> деятельности.</w:t>
            </w:r>
          </w:p>
          <w:p w:rsidR="002972E4" w:rsidRPr="00474091" w:rsidRDefault="002972E4" w:rsidP="00474091">
            <w:pPr>
              <w:pStyle w:val="a3"/>
              <w:spacing w:after="0" w:line="240" w:lineRule="auto"/>
              <w:ind w:left="5"/>
              <w:rPr>
                <w:rFonts w:ascii="Times New Roman" w:hAnsi="Times New Roman"/>
                <w:color w:val="000000"/>
                <w:spacing w:val="3"/>
                <w:szCs w:val="24"/>
              </w:rPr>
            </w:pPr>
            <w:r w:rsidRPr="00474091">
              <w:rPr>
                <w:rFonts w:ascii="Times New Roman" w:hAnsi="Times New Roman"/>
                <w:color w:val="000000"/>
                <w:spacing w:val="3"/>
                <w:szCs w:val="24"/>
              </w:rPr>
              <w:t xml:space="preserve">Активные формы проведения </w:t>
            </w:r>
            <w:proofErr w:type="spellStart"/>
            <w:r w:rsidRPr="00474091">
              <w:rPr>
                <w:rFonts w:ascii="Times New Roman" w:hAnsi="Times New Roman"/>
                <w:color w:val="000000"/>
                <w:spacing w:val="3"/>
                <w:szCs w:val="24"/>
              </w:rPr>
              <w:t>внеучебной</w:t>
            </w:r>
            <w:proofErr w:type="spellEnd"/>
            <w:r w:rsidRPr="00474091">
              <w:rPr>
                <w:rFonts w:ascii="Times New Roman" w:hAnsi="Times New Roman"/>
                <w:color w:val="000000"/>
                <w:spacing w:val="3"/>
                <w:szCs w:val="24"/>
              </w:rPr>
              <w:t xml:space="preserve"> деятельности:</w:t>
            </w:r>
          </w:p>
          <w:p w:rsidR="002972E4" w:rsidRPr="00474091" w:rsidRDefault="002972E4" w:rsidP="00474091">
            <w:pPr>
              <w:spacing w:after="0" w:line="240" w:lineRule="auto"/>
              <w:ind w:left="5" w:firstLine="284"/>
              <w:rPr>
                <w:rFonts w:ascii="Times New Roman" w:hAnsi="Times New Roman"/>
                <w:color w:val="000000"/>
                <w:spacing w:val="3"/>
                <w:szCs w:val="24"/>
              </w:rPr>
            </w:pPr>
            <w:r w:rsidRPr="00474091">
              <w:rPr>
                <w:rFonts w:ascii="Times New Roman" w:hAnsi="Times New Roman"/>
                <w:color w:val="000000"/>
                <w:spacing w:val="3"/>
                <w:szCs w:val="24"/>
              </w:rPr>
              <w:t xml:space="preserve">- Занятие по направлению: «Проблемно-ценностное общение» </w:t>
            </w:r>
          </w:p>
          <w:p w:rsidR="002972E4" w:rsidRPr="00474091" w:rsidRDefault="002972E4" w:rsidP="00474091">
            <w:pPr>
              <w:spacing w:after="0" w:line="240" w:lineRule="auto"/>
              <w:ind w:left="5" w:firstLine="284"/>
              <w:rPr>
                <w:rFonts w:ascii="Times New Roman" w:hAnsi="Times New Roman"/>
                <w:color w:val="000000"/>
                <w:spacing w:val="3"/>
                <w:szCs w:val="24"/>
              </w:rPr>
            </w:pPr>
            <w:r w:rsidRPr="00474091">
              <w:rPr>
                <w:rFonts w:ascii="Times New Roman" w:hAnsi="Times New Roman"/>
                <w:color w:val="000000"/>
                <w:spacing w:val="3"/>
                <w:szCs w:val="24"/>
              </w:rPr>
              <w:t>- Проектный метод: ошибки в использовании</w:t>
            </w:r>
          </w:p>
          <w:p w:rsidR="002972E4" w:rsidRPr="00474091" w:rsidRDefault="002972E4" w:rsidP="00474091">
            <w:pPr>
              <w:spacing w:after="0" w:line="240" w:lineRule="auto"/>
              <w:ind w:left="5" w:firstLine="284"/>
              <w:rPr>
                <w:rFonts w:ascii="Times New Roman" w:hAnsi="Times New Roman"/>
                <w:color w:val="000000"/>
                <w:spacing w:val="3"/>
                <w:szCs w:val="24"/>
              </w:rPr>
            </w:pPr>
            <w:r w:rsidRPr="00474091">
              <w:rPr>
                <w:rFonts w:ascii="Times New Roman" w:hAnsi="Times New Roman"/>
                <w:color w:val="000000"/>
                <w:spacing w:val="3"/>
                <w:szCs w:val="24"/>
              </w:rPr>
              <w:t xml:space="preserve">- Веб – </w:t>
            </w:r>
            <w:proofErr w:type="spellStart"/>
            <w:r w:rsidRPr="00474091">
              <w:rPr>
                <w:rFonts w:ascii="Times New Roman" w:hAnsi="Times New Roman"/>
                <w:color w:val="000000"/>
                <w:spacing w:val="3"/>
                <w:szCs w:val="24"/>
              </w:rPr>
              <w:t>квесты</w:t>
            </w:r>
            <w:proofErr w:type="spellEnd"/>
          </w:p>
          <w:p w:rsidR="002972E4" w:rsidRPr="00474091" w:rsidRDefault="002972E4" w:rsidP="001F1363">
            <w:pPr>
              <w:numPr>
                <w:ilvl w:val="0"/>
                <w:numId w:val="38"/>
              </w:numPr>
              <w:spacing w:after="0" w:line="240" w:lineRule="auto"/>
              <w:ind w:left="0"/>
              <w:jc w:val="both"/>
              <w:rPr>
                <w:rFonts w:ascii="Times New Roman" w:eastAsia="Times New Roman" w:hAnsi="Times New Roman"/>
                <w:szCs w:val="24"/>
                <w:lang w:eastAsia="ru-RU"/>
              </w:rPr>
            </w:pPr>
          </w:p>
        </w:tc>
      </w:tr>
      <w:tr w:rsidR="002972E4" w:rsidRPr="00474091" w:rsidTr="00474091">
        <w:tc>
          <w:tcPr>
            <w:tcW w:w="1560" w:type="dxa"/>
          </w:tcPr>
          <w:p w:rsidR="002972E4" w:rsidRPr="00474091" w:rsidRDefault="002972E4" w:rsidP="00474091">
            <w:pPr>
              <w:spacing w:after="0" w:line="240" w:lineRule="auto"/>
              <w:jc w:val="both"/>
              <w:rPr>
                <w:rFonts w:ascii="Times New Roman" w:hAnsi="Times New Roman" w:cs="Times New Roman"/>
                <w:szCs w:val="24"/>
              </w:rPr>
            </w:pPr>
            <w:r w:rsidRPr="00474091">
              <w:rPr>
                <w:rFonts w:ascii="Times New Roman" w:hAnsi="Times New Roman" w:cs="Times New Roman"/>
                <w:szCs w:val="24"/>
              </w:rPr>
              <w:lastRenderedPageBreak/>
              <w:t>2011-2012</w:t>
            </w:r>
          </w:p>
        </w:tc>
        <w:tc>
          <w:tcPr>
            <w:tcW w:w="4281" w:type="dxa"/>
          </w:tcPr>
          <w:p w:rsidR="002972E4" w:rsidRPr="00474091" w:rsidRDefault="002972E4" w:rsidP="00474091">
            <w:pPr>
              <w:spacing w:after="0" w:line="240" w:lineRule="auto"/>
              <w:rPr>
                <w:rFonts w:ascii="Times New Roman" w:eastAsia="Times New Roman" w:hAnsi="Times New Roman"/>
                <w:szCs w:val="24"/>
                <w:lang w:eastAsia="ru-RU"/>
              </w:rPr>
            </w:pPr>
            <w:r w:rsidRPr="00474091">
              <w:rPr>
                <w:rFonts w:ascii="Times New Roman" w:eastAsia="Times New Roman" w:hAnsi="Times New Roman" w:cs="Times New Roman"/>
                <w:szCs w:val="24"/>
                <w:lang w:eastAsia="ru-RU"/>
              </w:rPr>
              <w:t>Владение современными перспективными педагогическими технология</w:t>
            </w:r>
            <w:r w:rsidRPr="00474091">
              <w:rPr>
                <w:rFonts w:ascii="Times New Roman" w:eastAsia="Times New Roman" w:hAnsi="Times New Roman"/>
                <w:szCs w:val="24"/>
                <w:lang w:eastAsia="ru-RU"/>
              </w:rPr>
              <w:t>ми – залог успешности педагога</w:t>
            </w:r>
          </w:p>
          <w:p w:rsidR="002972E4" w:rsidRPr="00474091" w:rsidRDefault="002972E4" w:rsidP="00474091">
            <w:pPr>
              <w:spacing w:after="0" w:line="240" w:lineRule="auto"/>
              <w:rPr>
                <w:rFonts w:ascii="Times New Roman" w:eastAsia="Times New Roman" w:hAnsi="Times New Roman"/>
                <w:bCs/>
                <w:iCs/>
                <w:szCs w:val="24"/>
                <w:lang w:eastAsia="ru-RU"/>
              </w:rPr>
            </w:pPr>
          </w:p>
          <w:p w:rsidR="002972E4" w:rsidRPr="00474091" w:rsidRDefault="002972E4" w:rsidP="00474091">
            <w:pPr>
              <w:spacing w:after="0" w:line="240" w:lineRule="auto"/>
              <w:rPr>
                <w:rFonts w:ascii="Times New Roman" w:eastAsia="Calibri" w:hAnsi="Times New Roman" w:cs="Times New Roman"/>
                <w:szCs w:val="24"/>
              </w:rPr>
            </w:pPr>
            <w:r w:rsidRPr="00474091">
              <w:rPr>
                <w:rFonts w:ascii="Times New Roman" w:eastAsia="Times New Roman" w:hAnsi="Times New Roman" w:cs="Times New Roman"/>
                <w:bCs/>
                <w:iCs/>
                <w:szCs w:val="24"/>
                <w:lang w:eastAsia="ru-RU"/>
              </w:rPr>
              <w:t>Педагогическое взаимодействие – важнейшее условие эффектив</w:t>
            </w:r>
            <w:r w:rsidRPr="00474091">
              <w:rPr>
                <w:rFonts w:ascii="Times New Roman" w:eastAsia="Times New Roman" w:hAnsi="Times New Roman"/>
                <w:bCs/>
                <w:iCs/>
                <w:szCs w:val="24"/>
                <w:lang w:eastAsia="ru-RU"/>
              </w:rPr>
              <w:t>ности образовательного процесса</w:t>
            </w:r>
          </w:p>
          <w:p w:rsidR="002972E4" w:rsidRPr="00474091" w:rsidRDefault="002972E4" w:rsidP="001F1363">
            <w:pPr>
              <w:numPr>
                <w:ilvl w:val="0"/>
                <w:numId w:val="39"/>
              </w:numPr>
              <w:spacing w:after="0" w:line="240" w:lineRule="auto"/>
              <w:ind w:left="0"/>
              <w:jc w:val="both"/>
              <w:rPr>
                <w:rFonts w:ascii="Times New Roman" w:hAnsi="Times New Roman" w:cs="Times New Roman"/>
                <w:szCs w:val="24"/>
              </w:rPr>
            </w:pPr>
          </w:p>
        </w:tc>
        <w:tc>
          <w:tcPr>
            <w:tcW w:w="3622" w:type="dxa"/>
          </w:tcPr>
          <w:p w:rsidR="002972E4" w:rsidRPr="00474091" w:rsidRDefault="002972E4" w:rsidP="00474091">
            <w:pPr>
              <w:pStyle w:val="a3"/>
              <w:spacing w:after="0" w:line="240" w:lineRule="auto"/>
              <w:ind w:left="5"/>
              <w:rPr>
                <w:rFonts w:ascii="Times New Roman" w:hAnsi="Times New Roman"/>
                <w:bCs/>
                <w:szCs w:val="24"/>
              </w:rPr>
            </w:pPr>
            <w:r w:rsidRPr="00474091">
              <w:rPr>
                <w:rFonts w:ascii="Times New Roman" w:hAnsi="Times New Roman"/>
                <w:bCs/>
                <w:szCs w:val="24"/>
              </w:rPr>
              <w:t>Рекомендации по проведению уроков в соответствии с ФГОС (мнение учителей, проводивших открытые уроки).</w:t>
            </w:r>
          </w:p>
          <w:p w:rsidR="002972E4" w:rsidRPr="00474091" w:rsidRDefault="002972E4" w:rsidP="00474091">
            <w:pPr>
              <w:pStyle w:val="a3"/>
              <w:spacing w:after="0" w:line="240" w:lineRule="auto"/>
              <w:ind w:left="5"/>
              <w:rPr>
                <w:rFonts w:ascii="Times New Roman" w:hAnsi="Times New Roman"/>
                <w:bCs/>
                <w:szCs w:val="24"/>
              </w:rPr>
            </w:pPr>
            <w:r w:rsidRPr="00474091">
              <w:rPr>
                <w:rFonts w:ascii="Times New Roman" w:hAnsi="Times New Roman"/>
                <w:bCs/>
                <w:szCs w:val="24"/>
              </w:rPr>
              <w:t>Состав и функции универсальных учебных действий (УУД) –Формирование УУД младших школьников через исследовательскую деятельность.  Элективные курсы – способ формирования УУД .</w:t>
            </w:r>
          </w:p>
          <w:p w:rsidR="002972E4" w:rsidRPr="00474091" w:rsidRDefault="002972E4" w:rsidP="00474091">
            <w:pPr>
              <w:pStyle w:val="a3"/>
              <w:spacing w:after="0" w:line="240" w:lineRule="auto"/>
              <w:ind w:left="5"/>
              <w:rPr>
                <w:rFonts w:ascii="Times New Roman" w:hAnsi="Times New Roman"/>
                <w:bCs/>
                <w:szCs w:val="24"/>
              </w:rPr>
            </w:pPr>
            <w:r w:rsidRPr="00474091">
              <w:rPr>
                <w:rFonts w:ascii="Times New Roman" w:hAnsi="Times New Roman"/>
                <w:bCs/>
                <w:szCs w:val="24"/>
              </w:rPr>
              <w:t xml:space="preserve">Развитие Я- концепции и идентичности личности через воспитательную систему классного руководителя.  </w:t>
            </w:r>
          </w:p>
          <w:p w:rsidR="002972E4" w:rsidRPr="00474091" w:rsidRDefault="002972E4" w:rsidP="00474091">
            <w:pPr>
              <w:pStyle w:val="a3"/>
              <w:spacing w:after="0" w:line="240" w:lineRule="auto"/>
              <w:ind w:left="5"/>
              <w:rPr>
                <w:rFonts w:ascii="Times New Roman" w:hAnsi="Times New Roman"/>
                <w:bCs/>
                <w:iCs/>
                <w:szCs w:val="24"/>
              </w:rPr>
            </w:pPr>
            <w:r w:rsidRPr="00474091">
              <w:rPr>
                <w:rFonts w:ascii="Times New Roman" w:hAnsi="Times New Roman"/>
                <w:bCs/>
                <w:iCs/>
                <w:szCs w:val="24"/>
              </w:rPr>
              <w:t xml:space="preserve">Формирование представления о педагогическом взаимодействии как важнейшем условии эффективности образовательного процесса. </w:t>
            </w:r>
          </w:p>
          <w:p w:rsidR="002972E4" w:rsidRPr="00474091" w:rsidRDefault="002972E4" w:rsidP="00474091">
            <w:pPr>
              <w:spacing w:after="0" w:line="240" w:lineRule="auto"/>
              <w:ind w:left="5"/>
              <w:rPr>
                <w:rFonts w:ascii="Times New Roman" w:eastAsia="Calibri" w:hAnsi="Times New Roman" w:cs="Times New Roman"/>
                <w:bCs/>
                <w:iCs/>
                <w:szCs w:val="24"/>
              </w:rPr>
            </w:pPr>
            <w:r w:rsidRPr="00474091">
              <w:rPr>
                <w:rFonts w:ascii="Times New Roman" w:eastAsia="Calibri" w:hAnsi="Times New Roman" w:cs="Times New Roman"/>
                <w:bCs/>
                <w:iCs/>
                <w:szCs w:val="24"/>
              </w:rPr>
              <w:t>Развитие конструктивных способов взаимодействия в группе, создание условий для самопознания и пополнения собственного опыта межличностного взаимодействия.</w:t>
            </w:r>
          </w:p>
          <w:p w:rsidR="002972E4" w:rsidRPr="00474091" w:rsidRDefault="002972E4" w:rsidP="00474091">
            <w:pPr>
              <w:spacing w:after="0" w:line="240" w:lineRule="auto"/>
              <w:rPr>
                <w:rFonts w:ascii="Times New Roman" w:eastAsia="Times New Roman" w:hAnsi="Times New Roman"/>
                <w:szCs w:val="24"/>
                <w:lang w:eastAsia="ru-RU"/>
              </w:rPr>
            </w:pPr>
          </w:p>
        </w:tc>
      </w:tr>
      <w:tr w:rsidR="002972E4" w:rsidRPr="00474091" w:rsidTr="00474091">
        <w:tc>
          <w:tcPr>
            <w:tcW w:w="1560" w:type="dxa"/>
          </w:tcPr>
          <w:p w:rsidR="002972E4" w:rsidRPr="00474091" w:rsidRDefault="002972E4" w:rsidP="00474091">
            <w:pPr>
              <w:spacing w:after="0" w:line="240" w:lineRule="auto"/>
              <w:jc w:val="both"/>
              <w:rPr>
                <w:rFonts w:ascii="Times New Roman" w:hAnsi="Times New Roman" w:cs="Times New Roman"/>
                <w:szCs w:val="24"/>
              </w:rPr>
            </w:pPr>
            <w:r w:rsidRPr="00474091">
              <w:rPr>
                <w:rFonts w:ascii="Times New Roman" w:hAnsi="Times New Roman" w:cs="Times New Roman"/>
                <w:szCs w:val="24"/>
              </w:rPr>
              <w:t>2012-2013</w:t>
            </w:r>
          </w:p>
        </w:tc>
        <w:tc>
          <w:tcPr>
            <w:tcW w:w="4281" w:type="dxa"/>
          </w:tcPr>
          <w:p w:rsidR="002972E4" w:rsidRPr="00474091" w:rsidRDefault="002972E4" w:rsidP="00474091">
            <w:pPr>
              <w:spacing w:after="0" w:line="240" w:lineRule="auto"/>
              <w:rPr>
                <w:rFonts w:ascii="Times New Roman" w:hAnsi="Times New Roman"/>
                <w:szCs w:val="24"/>
              </w:rPr>
            </w:pPr>
            <w:r w:rsidRPr="00474091">
              <w:rPr>
                <w:rFonts w:ascii="Times New Roman" w:eastAsia="Calibri" w:hAnsi="Times New Roman" w:cs="Times New Roman"/>
                <w:szCs w:val="24"/>
              </w:rPr>
              <w:t xml:space="preserve">Управление качеством образования: проблемы, перспективы </w:t>
            </w:r>
          </w:p>
          <w:p w:rsidR="002972E4" w:rsidRPr="00474091" w:rsidRDefault="002972E4" w:rsidP="00474091">
            <w:pPr>
              <w:spacing w:after="0" w:line="240" w:lineRule="auto"/>
              <w:rPr>
                <w:rFonts w:ascii="Times New Roman" w:hAnsi="Times New Roman"/>
                <w:szCs w:val="24"/>
              </w:rPr>
            </w:pPr>
          </w:p>
          <w:p w:rsidR="002972E4" w:rsidRPr="00474091" w:rsidRDefault="002972E4" w:rsidP="00474091">
            <w:pPr>
              <w:spacing w:after="0" w:line="240" w:lineRule="auto"/>
              <w:rPr>
                <w:rFonts w:ascii="Times New Roman" w:eastAsia="Calibri" w:hAnsi="Times New Roman" w:cs="Times New Roman"/>
                <w:spacing w:val="3"/>
                <w:szCs w:val="24"/>
              </w:rPr>
            </w:pPr>
            <w:r w:rsidRPr="00474091">
              <w:rPr>
                <w:rFonts w:ascii="Times New Roman" w:eastAsia="Calibri" w:hAnsi="Times New Roman" w:cs="Times New Roman"/>
                <w:szCs w:val="24"/>
              </w:rPr>
              <w:t>Современное образование новые требования, новые возможности</w:t>
            </w:r>
          </w:p>
          <w:p w:rsidR="002972E4" w:rsidRPr="00474091" w:rsidRDefault="002972E4" w:rsidP="00474091">
            <w:pPr>
              <w:spacing w:after="0" w:line="240" w:lineRule="auto"/>
              <w:rPr>
                <w:rFonts w:ascii="Times New Roman" w:eastAsia="Calibri" w:hAnsi="Times New Roman" w:cs="Times New Roman"/>
                <w:spacing w:val="3"/>
                <w:szCs w:val="24"/>
              </w:rPr>
            </w:pPr>
          </w:p>
          <w:p w:rsidR="002972E4" w:rsidRPr="00474091" w:rsidRDefault="002972E4" w:rsidP="001F1363">
            <w:pPr>
              <w:numPr>
                <w:ilvl w:val="0"/>
                <w:numId w:val="40"/>
              </w:numPr>
              <w:spacing w:after="0" w:line="240" w:lineRule="auto"/>
              <w:ind w:left="0"/>
              <w:jc w:val="both"/>
              <w:rPr>
                <w:rFonts w:ascii="Times New Roman" w:hAnsi="Times New Roman" w:cs="Times New Roman"/>
                <w:szCs w:val="24"/>
              </w:rPr>
            </w:pPr>
          </w:p>
        </w:tc>
        <w:tc>
          <w:tcPr>
            <w:tcW w:w="3622" w:type="dxa"/>
          </w:tcPr>
          <w:p w:rsidR="002972E4" w:rsidRPr="00474091" w:rsidRDefault="002972E4" w:rsidP="00AF78D8">
            <w:pPr>
              <w:pStyle w:val="a3"/>
              <w:spacing w:after="0" w:line="240" w:lineRule="auto"/>
              <w:ind w:left="0"/>
              <w:rPr>
                <w:rFonts w:ascii="Times New Roman" w:hAnsi="Times New Roman"/>
                <w:bCs/>
                <w:szCs w:val="24"/>
              </w:rPr>
            </w:pPr>
            <w:r w:rsidRPr="00474091">
              <w:rPr>
                <w:rFonts w:ascii="Times New Roman" w:hAnsi="Times New Roman"/>
                <w:bCs/>
                <w:szCs w:val="24"/>
              </w:rPr>
              <w:t>Анализ существующей системы мониторинга качества образования</w:t>
            </w:r>
          </w:p>
          <w:p w:rsidR="002972E4" w:rsidRPr="00474091" w:rsidRDefault="002972E4" w:rsidP="00AF78D8">
            <w:pPr>
              <w:pStyle w:val="a3"/>
              <w:spacing w:after="0" w:line="240" w:lineRule="auto"/>
              <w:ind w:left="0"/>
              <w:rPr>
                <w:rFonts w:ascii="Times New Roman" w:hAnsi="Times New Roman"/>
                <w:bCs/>
                <w:szCs w:val="24"/>
              </w:rPr>
            </w:pPr>
            <w:r w:rsidRPr="00474091">
              <w:rPr>
                <w:rFonts w:ascii="Times New Roman" w:hAnsi="Times New Roman"/>
                <w:bCs/>
                <w:szCs w:val="24"/>
              </w:rPr>
              <w:t>Уровень удовлетворенности родителями организацией УВП.</w:t>
            </w:r>
          </w:p>
          <w:p w:rsidR="002972E4" w:rsidRPr="00474091" w:rsidRDefault="002972E4" w:rsidP="00AF78D8">
            <w:pPr>
              <w:pStyle w:val="a3"/>
              <w:spacing w:after="0" w:line="240" w:lineRule="auto"/>
              <w:ind w:left="0"/>
              <w:rPr>
                <w:rFonts w:ascii="Times New Roman" w:hAnsi="Times New Roman"/>
                <w:bCs/>
                <w:szCs w:val="24"/>
              </w:rPr>
            </w:pPr>
            <w:r w:rsidRPr="00474091">
              <w:rPr>
                <w:rFonts w:ascii="Times New Roman" w:hAnsi="Times New Roman"/>
                <w:bCs/>
                <w:szCs w:val="24"/>
              </w:rPr>
              <w:t>Преобладающие методы, технологии, используемые в УВП.</w:t>
            </w:r>
          </w:p>
          <w:p w:rsidR="002972E4" w:rsidRPr="00474091" w:rsidRDefault="002972E4" w:rsidP="00AF78D8">
            <w:pPr>
              <w:pStyle w:val="a3"/>
              <w:spacing w:after="0" w:line="240" w:lineRule="auto"/>
              <w:ind w:left="0"/>
              <w:rPr>
                <w:rFonts w:ascii="Times New Roman" w:hAnsi="Times New Roman"/>
                <w:bCs/>
                <w:szCs w:val="24"/>
              </w:rPr>
            </w:pPr>
            <w:r w:rsidRPr="00474091">
              <w:rPr>
                <w:rFonts w:ascii="Times New Roman" w:hAnsi="Times New Roman"/>
                <w:bCs/>
                <w:szCs w:val="24"/>
              </w:rPr>
              <w:t>Анализ достижений обучающихся во внеурочной деятельности.</w:t>
            </w:r>
          </w:p>
          <w:p w:rsidR="002972E4" w:rsidRPr="00474091" w:rsidRDefault="002972E4" w:rsidP="00AF78D8">
            <w:pPr>
              <w:pStyle w:val="a3"/>
              <w:spacing w:after="0" w:line="240" w:lineRule="auto"/>
              <w:ind w:left="0"/>
              <w:rPr>
                <w:rFonts w:ascii="Times New Roman" w:hAnsi="Times New Roman"/>
                <w:bCs/>
                <w:szCs w:val="24"/>
              </w:rPr>
            </w:pPr>
            <w:r w:rsidRPr="00474091">
              <w:rPr>
                <w:rFonts w:ascii="Times New Roman" w:hAnsi="Times New Roman"/>
                <w:bCs/>
                <w:szCs w:val="24"/>
              </w:rPr>
              <w:t>Анализ существующей системы выявления и поддержки одаренных детей.</w:t>
            </w:r>
          </w:p>
          <w:p w:rsidR="002972E4" w:rsidRPr="00474091" w:rsidRDefault="002972E4" w:rsidP="00AF78D8">
            <w:pPr>
              <w:pStyle w:val="a3"/>
              <w:spacing w:after="0" w:line="240" w:lineRule="auto"/>
              <w:ind w:left="0"/>
              <w:rPr>
                <w:rFonts w:ascii="Times New Roman" w:hAnsi="Times New Roman"/>
                <w:bCs/>
                <w:szCs w:val="24"/>
              </w:rPr>
            </w:pPr>
            <w:r w:rsidRPr="00474091">
              <w:rPr>
                <w:rFonts w:ascii="Times New Roman" w:hAnsi="Times New Roman"/>
                <w:bCs/>
                <w:szCs w:val="24"/>
              </w:rPr>
              <w:t>Анализ диагностики личностных особенностей обучающихся.</w:t>
            </w:r>
          </w:p>
          <w:p w:rsidR="002972E4" w:rsidRPr="00474091" w:rsidRDefault="002972E4" w:rsidP="00AF78D8">
            <w:pPr>
              <w:pStyle w:val="a3"/>
              <w:spacing w:after="0" w:line="240" w:lineRule="auto"/>
              <w:ind w:left="0"/>
              <w:rPr>
                <w:rFonts w:ascii="Times New Roman" w:hAnsi="Times New Roman"/>
                <w:bCs/>
                <w:szCs w:val="24"/>
              </w:rPr>
            </w:pPr>
            <w:r w:rsidRPr="00474091">
              <w:rPr>
                <w:rFonts w:ascii="Times New Roman" w:hAnsi="Times New Roman"/>
                <w:bCs/>
                <w:szCs w:val="24"/>
              </w:rPr>
              <w:lastRenderedPageBreak/>
              <w:t>Анализ взаимоотношений учитель-ученик.</w:t>
            </w:r>
          </w:p>
          <w:p w:rsidR="002972E4" w:rsidRPr="00474091" w:rsidRDefault="002972E4" w:rsidP="00AF78D8">
            <w:pPr>
              <w:pStyle w:val="a3"/>
              <w:spacing w:after="0" w:line="240" w:lineRule="auto"/>
              <w:ind w:left="0"/>
              <w:rPr>
                <w:rFonts w:ascii="Times New Roman" w:hAnsi="Times New Roman"/>
                <w:bCs/>
                <w:szCs w:val="24"/>
              </w:rPr>
            </w:pPr>
            <w:r w:rsidRPr="00474091">
              <w:rPr>
                <w:rFonts w:ascii="Times New Roman" w:hAnsi="Times New Roman"/>
                <w:bCs/>
                <w:szCs w:val="24"/>
              </w:rPr>
              <w:t>Проблемный диалог в обучении младших школьников.</w:t>
            </w:r>
          </w:p>
          <w:p w:rsidR="002972E4" w:rsidRPr="00AF78D8" w:rsidRDefault="002972E4" w:rsidP="00AF78D8">
            <w:pPr>
              <w:pStyle w:val="a3"/>
              <w:spacing w:after="0" w:line="240" w:lineRule="auto"/>
              <w:ind w:left="0"/>
              <w:rPr>
                <w:rFonts w:ascii="Times New Roman" w:hAnsi="Times New Roman"/>
                <w:bCs/>
                <w:szCs w:val="24"/>
              </w:rPr>
            </w:pPr>
            <w:r w:rsidRPr="00474091">
              <w:rPr>
                <w:rFonts w:ascii="Times New Roman" w:hAnsi="Times New Roman"/>
                <w:bCs/>
                <w:szCs w:val="24"/>
              </w:rPr>
              <w:t xml:space="preserve">Урок «Открытие новых знаний» в технологии Л.Г. </w:t>
            </w:r>
            <w:proofErr w:type="spellStart"/>
            <w:r w:rsidRPr="00474091">
              <w:rPr>
                <w:rFonts w:ascii="Times New Roman" w:hAnsi="Times New Roman"/>
                <w:bCs/>
                <w:szCs w:val="24"/>
              </w:rPr>
              <w:t>Петерсон</w:t>
            </w:r>
            <w:proofErr w:type="spellEnd"/>
            <w:r w:rsidRPr="00474091">
              <w:rPr>
                <w:rFonts w:ascii="Times New Roman" w:hAnsi="Times New Roman"/>
                <w:bCs/>
                <w:szCs w:val="24"/>
              </w:rPr>
              <w:t>.</w:t>
            </w:r>
          </w:p>
        </w:tc>
      </w:tr>
    </w:tbl>
    <w:p w:rsidR="002972E4" w:rsidRPr="00E037BC" w:rsidRDefault="002972E4" w:rsidP="002972E4">
      <w:pPr>
        <w:spacing w:after="0" w:line="240" w:lineRule="auto"/>
        <w:ind w:firstLine="708"/>
        <w:jc w:val="both"/>
        <w:rPr>
          <w:rFonts w:ascii="Times New Roman" w:hAnsi="Times New Roman" w:cs="Times New Roman"/>
          <w:color w:val="FF0000"/>
          <w:sz w:val="24"/>
          <w:szCs w:val="24"/>
        </w:rPr>
      </w:pPr>
    </w:p>
    <w:p w:rsidR="002972E4" w:rsidRPr="001C45F8" w:rsidRDefault="002972E4" w:rsidP="002972E4">
      <w:pPr>
        <w:spacing w:after="0" w:line="240" w:lineRule="auto"/>
        <w:ind w:firstLine="708"/>
        <w:jc w:val="both"/>
        <w:rPr>
          <w:rFonts w:ascii="Times New Roman" w:hAnsi="Times New Roman" w:cs="Times New Roman"/>
          <w:sz w:val="24"/>
          <w:szCs w:val="24"/>
        </w:rPr>
      </w:pPr>
      <w:r w:rsidRPr="001C45F8">
        <w:rPr>
          <w:rFonts w:ascii="Times New Roman" w:hAnsi="Times New Roman" w:cs="Times New Roman"/>
          <w:sz w:val="24"/>
          <w:szCs w:val="24"/>
        </w:rPr>
        <w:t>Решались текущие вопросы государственной итоговой аттестации учащихся, контроля за состоянием преподавания учебных предметов.</w:t>
      </w:r>
    </w:p>
    <w:p w:rsidR="002972E4" w:rsidRPr="001C45F8" w:rsidRDefault="002972E4" w:rsidP="002972E4">
      <w:pPr>
        <w:spacing w:after="0" w:line="240" w:lineRule="auto"/>
        <w:ind w:firstLine="708"/>
        <w:jc w:val="both"/>
        <w:rPr>
          <w:rFonts w:ascii="Times New Roman" w:eastAsia="Calibri" w:hAnsi="Times New Roman" w:cs="Times New Roman"/>
          <w:sz w:val="24"/>
          <w:szCs w:val="24"/>
        </w:rPr>
      </w:pPr>
      <w:r w:rsidRPr="001C45F8">
        <w:rPr>
          <w:rFonts w:ascii="Times New Roman" w:hAnsi="Times New Roman" w:cs="Times New Roman"/>
          <w:sz w:val="24"/>
          <w:szCs w:val="24"/>
        </w:rPr>
        <w:t xml:space="preserve">Методическая работа осуществляется также через работу методического кабинета, </w:t>
      </w:r>
      <w:r w:rsidRPr="001C45F8">
        <w:rPr>
          <w:rFonts w:ascii="Times New Roman" w:eastAsia="Calibri" w:hAnsi="Times New Roman" w:cs="Times New Roman"/>
          <w:sz w:val="24"/>
          <w:szCs w:val="24"/>
        </w:rPr>
        <w:t>который осуществляет консультирование педагогов по вопросам составления рабочих программ, подготовки к участию в профессиональных конкурсах «Лучший учитель года», «Лучший учитель России», аттестации. Повышению уровня методической грамотности педагогов способствует оснащенность методического кабинета:</w:t>
      </w:r>
    </w:p>
    <w:p w:rsidR="002972E4" w:rsidRPr="007C3749" w:rsidRDefault="002972E4" w:rsidP="001F1363">
      <w:pPr>
        <w:pStyle w:val="a3"/>
        <w:widowControl w:val="0"/>
        <w:numPr>
          <w:ilvl w:val="0"/>
          <w:numId w:val="43"/>
        </w:numPr>
        <w:autoSpaceDE w:val="0"/>
        <w:autoSpaceDN w:val="0"/>
        <w:adjustRightInd w:val="0"/>
        <w:spacing w:after="0"/>
        <w:jc w:val="both"/>
        <w:rPr>
          <w:rFonts w:ascii="Times New Roman" w:eastAsia="Times New Roman" w:hAnsi="Times New Roman"/>
          <w:color w:val="000000"/>
          <w:spacing w:val="6"/>
          <w:sz w:val="24"/>
          <w:szCs w:val="24"/>
          <w:lang w:eastAsia="ru-RU"/>
        </w:rPr>
      </w:pPr>
      <w:r w:rsidRPr="007C3749">
        <w:rPr>
          <w:rFonts w:ascii="Times New Roman" w:eastAsia="Times New Roman" w:hAnsi="Times New Roman"/>
          <w:color w:val="000000"/>
          <w:spacing w:val="6"/>
          <w:sz w:val="24"/>
          <w:szCs w:val="24"/>
          <w:lang w:eastAsia="ru-RU"/>
        </w:rPr>
        <w:t>в методическом кабинете находятся 3 компьютера (один из них завуча), объединенных в локальную сеть и подключенных к Интернету;</w:t>
      </w:r>
    </w:p>
    <w:p w:rsidR="002972E4" w:rsidRPr="007C3749" w:rsidRDefault="002972E4" w:rsidP="001F1363">
      <w:pPr>
        <w:pStyle w:val="a3"/>
        <w:widowControl w:val="0"/>
        <w:numPr>
          <w:ilvl w:val="0"/>
          <w:numId w:val="43"/>
        </w:numPr>
        <w:autoSpaceDE w:val="0"/>
        <w:autoSpaceDN w:val="0"/>
        <w:adjustRightInd w:val="0"/>
        <w:spacing w:after="0"/>
        <w:jc w:val="both"/>
        <w:rPr>
          <w:rFonts w:ascii="Times New Roman" w:eastAsia="Times New Roman" w:hAnsi="Times New Roman"/>
          <w:color w:val="000000"/>
          <w:spacing w:val="6"/>
          <w:sz w:val="24"/>
          <w:szCs w:val="24"/>
          <w:lang w:eastAsia="ru-RU"/>
        </w:rPr>
      </w:pPr>
      <w:r w:rsidRPr="007C3749">
        <w:rPr>
          <w:rFonts w:ascii="Times New Roman" w:eastAsia="Times New Roman" w:hAnsi="Times New Roman"/>
          <w:color w:val="000000"/>
          <w:spacing w:val="6"/>
          <w:sz w:val="24"/>
          <w:szCs w:val="24"/>
          <w:lang w:eastAsia="ru-RU"/>
        </w:rPr>
        <w:t xml:space="preserve">наличие оргтехники (2 ч/б принтера, 1 цветной принтер, сканер, 2 ксерокса, ламинатор, </w:t>
      </w:r>
      <w:proofErr w:type="spellStart"/>
      <w:r w:rsidRPr="007C3749">
        <w:rPr>
          <w:rFonts w:ascii="Times New Roman" w:eastAsia="Times New Roman" w:hAnsi="Times New Roman"/>
          <w:color w:val="000000"/>
          <w:spacing w:val="6"/>
          <w:sz w:val="24"/>
          <w:szCs w:val="24"/>
          <w:lang w:eastAsia="ru-RU"/>
        </w:rPr>
        <w:t>брошюратор</w:t>
      </w:r>
      <w:proofErr w:type="spellEnd"/>
      <w:r w:rsidRPr="007C3749">
        <w:rPr>
          <w:rFonts w:ascii="Times New Roman" w:eastAsia="Times New Roman" w:hAnsi="Times New Roman"/>
          <w:color w:val="000000"/>
          <w:spacing w:val="6"/>
          <w:sz w:val="24"/>
          <w:szCs w:val="24"/>
          <w:lang w:eastAsia="ru-RU"/>
        </w:rPr>
        <w:t>).</w:t>
      </w:r>
    </w:p>
    <w:p w:rsidR="002972E4" w:rsidRPr="00D11EB3" w:rsidRDefault="002972E4" w:rsidP="002972E4">
      <w:pPr>
        <w:widowControl w:val="0"/>
        <w:autoSpaceDE w:val="0"/>
        <w:autoSpaceDN w:val="0"/>
        <w:adjustRightInd w:val="0"/>
        <w:spacing w:after="0"/>
        <w:ind w:firstLine="709"/>
        <w:jc w:val="both"/>
        <w:rPr>
          <w:rFonts w:ascii="Times New Roman" w:eastAsia="Times New Roman" w:hAnsi="Times New Roman"/>
          <w:color w:val="000000"/>
          <w:spacing w:val="6"/>
          <w:sz w:val="24"/>
          <w:szCs w:val="24"/>
          <w:lang w:eastAsia="ru-RU"/>
        </w:rPr>
      </w:pPr>
      <w:r w:rsidRPr="00D11EB3">
        <w:rPr>
          <w:rFonts w:ascii="Times New Roman" w:eastAsia="Times New Roman" w:hAnsi="Times New Roman"/>
          <w:color w:val="000000"/>
          <w:spacing w:val="6"/>
          <w:sz w:val="24"/>
          <w:szCs w:val="24"/>
          <w:lang w:eastAsia="ru-RU"/>
        </w:rPr>
        <w:t xml:space="preserve"> В методическом кабинете можно познакомиться со статьями, помещенными в журнал</w:t>
      </w:r>
      <w:r>
        <w:rPr>
          <w:rFonts w:ascii="Times New Roman" w:eastAsia="Times New Roman" w:hAnsi="Times New Roman"/>
          <w:color w:val="000000"/>
          <w:spacing w:val="6"/>
          <w:sz w:val="24"/>
          <w:szCs w:val="24"/>
          <w:lang w:eastAsia="ru-RU"/>
        </w:rPr>
        <w:t>ах</w:t>
      </w:r>
      <w:r w:rsidRPr="00D11EB3">
        <w:rPr>
          <w:rFonts w:ascii="Times New Roman" w:eastAsia="Times New Roman" w:hAnsi="Times New Roman"/>
          <w:color w:val="000000"/>
          <w:spacing w:val="6"/>
          <w:sz w:val="24"/>
          <w:szCs w:val="24"/>
          <w:lang w:eastAsia="ru-RU"/>
        </w:rPr>
        <w:t xml:space="preserve"> «Завуч для администрации школ», «Народное образование», «Вестник образования»</w:t>
      </w:r>
      <w:r>
        <w:rPr>
          <w:rFonts w:ascii="Times New Roman" w:eastAsia="Times New Roman" w:hAnsi="Times New Roman"/>
          <w:color w:val="000000"/>
          <w:spacing w:val="6"/>
          <w:sz w:val="24"/>
          <w:szCs w:val="24"/>
          <w:lang w:eastAsia="ru-RU"/>
        </w:rPr>
        <w:t>.</w:t>
      </w:r>
    </w:p>
    <w:p w:rsidR="002972E4" w:rsidRPr="007A4F73" w:rsidRDefault="002972E4" w:rsidP="002972E4">
      <w:pPr>
        <w:spacing w:after="0"/>
        <w:ind w:firstLine="708"/>
        <w:jc w:val="both"/>
        <w:rPr>
          <w:rFonts w:eastAsia="Calibri"/>
          <w:sz w:val="28"/>
          <w:szCs w:val="24"/>
        </w:rPr>
      </w:pPr>
      <w:r w:rsidRPr="007A4F73">
        <w:rPr>
          <w:rFonts w:ascii="Times New Roman" w:hAnsi="Times New Roman" w:cs="Times New Roman"/>
          <w:sz w:val="24"/>
        </w:rPr>
        <w:t>Кабинет ежегодно пополняется методической литературой, методическими разработками, программами.</w:t>
      </w:r>
    </w:p>
    <w:p w:rsidR="002972E4" w:rsidRPr="001C45F8" w:rsidRDefault="002972E4" w:rsidP="002972E4">
      <w:pPr>
        <w:spacing w:after="0"/>
        <w:ind w:firstLine="708"/>
        <w:jc w:val="both"/>
        <w:rPr>
          <w:rFonts w:ascii="Times New Roman" w:hAnsi="Times New Roman" w:cs="Times New Roman"/>
          <w:color w:val="FF0000"/>
          <w:sz w:val="24"/>
          <w:szCs w:val="24"/>
        </w:rPr>
      </w:pPr>
      <w:r w:rsidRPr="001C45F8">
        <w:rPr>
          <w:rFonts w:ascii="Times New Roman" w:eastAsia="Calibri" w:hAnsi="Times New Roman" w:cs="Times New Roman"/>
          <w:sz w:val="24"/>
          <w:szCs w:val="24"/>
        </w:rPr>
        <w:t>В гимназии сложилась определенная система работы по совершенствованию учительского корпуса, предполагающая сохранение квалификации учителей школы, её повышение; совершенствование профессиональной компетентности педагогических работников, а также повышение их ИКТ-компетентности.</w:t>
      </w:r>
    </w:p>
    <w:p w:rsidR="002972E4" w:rsidRDefault="002972E4" w:rsidP="002972E4">
      <w:pPr>
        <w:tabs>
          <w:tab w:val="left" w:pos="960"/>
        </w:tabs>
        <w:spacing w:after="0"/>
        <w:jc w:val="both"/>
        <w:rPr>
          <w:rFonts w:ascii="Times New Roman" w:hAnsi="Times New Roman" w:cs="Times New Roman"/>
          <w:sz w:val="24"/>
          <w:szCs w:val="24"/>
        </w:rPr>
      </w:pPr>
      <w:r w:rsidRPr="00C96C9B">
        <w:rPr>
          <w:rFonts w:ascii="Times New Roman" w:hAnsi="Times New Roman" w:cs="Times New Roman"/>
          <w:sz w:val="24"/>
          <w:szCs w:val="24"/>
        </w:rPr>
        <w:t>Применение различных педагогических технологий в учебно-воспитательном процессе способствовало повышению педагогического мастерства и личностному самосовершенствованию.</w:t>
      </w:r>
    </w:p>
    <w:p w:rsidR="007C3749" w:rsidRDefault="007A4F73" w:rsidP="007C3749">
      <w:pPr>
        <w:spacing w:line="240" w:lineRule="auto"/>
        <w:jc w:val="right"/>
        <w:rPr>
          <w:rFonts w:ascii="Times New Roman" w:hAnsi="Times New Roman" w:cs="Times New Roman"/>
          <w:b/>
          <w:szCs w:val="24"/>
        </w:rPr>
      </w:pPr>
      <w:r>
        <w:rPr>
          <w:rFonts w:ascii="Times New Roman" w:hAnsi="Times New Roman" w:cs="Times New Roman"/>
          <w:b/>
          <w:szCs w:val="24"/>
        </w:rPr>
        <w:t>Диаграмма</w:t>
      </w:r>
      <w:r w:rsidR="007C3749">
        <w:rPr>
          <w:rFonts w:ascii="Times New Roman" w:hAnsi="Times New Roman" w:cs="Times New Roman"/>
          <w:b/>
          <w:szCs w:val="24"/>
        </w:rPr>
        <w:t xml:space="preserve"> 10.</w:t>
      </w:r>
      <w:r>
        <w:rPr>
          <w:rFonts w:ascii="Times New Roman" w:hAnsi="Times New Roman" w:cs="Times New Roman"/>
          <w:b/>
          <w:szCs w:val="24"/>
        </w:rPr>
        <w:t>1</w:t>
      </w:r>
    </w:p>
    <w:p w:rsidR="00AF78D8" w:rsidRPr="002972E4" w:rsidRDefault="00AF78D8" w:rsidP="00AF78D8">
      <w:pPr>
        <w:spacing w:after="0"/>
        <w:ind w:firstLine="708"/>
        <w:jc w:val="center"/>
        <w:rPr>
          <w:rFonts w:ascii="Times New Roman" w:hAnsi="Times New Roman" w:cs="Times New Roman"/>
          <w:b/>
          <w:szCs w:val="24"/>
        </w:rPr>
      </w:pPr>
      <w:r>
        <w:rPr>
          <w:rFonts w:ascii="Times New Roman" w:hAnsi="Times New Roman" w:cs="Times New Roman"/>
          <w:b/>
          <w:szCs w:val="24"/>
        </w:rPr>
        <w:t>Те</w:t>
      </w:r>
      <w:r w:rsidR="007C3749">
        <w:rPr>
          <w:rFonts w:ascii="Times New Roman" w:hAnsi="Times New Roman" w:cs="Times New Roman"/>
          <w:b/>
          <w:szCs w:val="24"/>
        </w:rPr>
        <w:t>хнологии, применяемые педагогами гимназии</w:t>
      </w:r>
    </w:p>
    <w:p w:rsidR="00AF78D8" w:rsidRPr="00C96C9B" w:rsidRDefault="007C3749" w:rsidP="002972E4">
      <w:pPr>
        <w:tabs>
          <w:tab w:val="left" w:pos="960"/>
        </w:tabs>
        <w:spacing w:after="0"/>
        <w:jc w:val="both"/>
        <w:rPr>
          <w:rFonts w:ascii="Times New Roman" w:eastAsia="Calibri" w:hAnsi="Times New Roman" w:cs="Times New Roman"/>
          <w:sz w:val="24"/>
          <w:szCs w:val="24"/>
        </w:rPr>
      </w:pPr>
      <w:r>
        <w:rPr>
          <w:rFonts w:ascii="Times New Roman" w:hAnsi="Times New Roman" w:cs="Times New Roman"/>
          <w:noProof/>
          <w:lang w:eastAsia="ru-RU"/>
        </w:rPr>
        <w:drawing>
          <wp:inline distT="0" distB="0" distL="0" distR="0">
            <wp:extent cx="6366295" cy="2993366"/>
            <wp:effectExtent l="0" t="0" r="0" b="0"/>
            <wp:docPr id="7"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2972E4" w:rsidRDefault="002972E4" w:rsidP="007C3749">
      <w:pPr>
        <w:rPr>
          <w:rFonts w:ascii="Times New Roman" w:hAnsi="Times New Roman" w:cs="Times New Roman"/>
        </w:rPr>
      </w:pPr>
    </w:p>
    <w:p w:rsidR="002972E4" w:rsidRDefault="002972E4" w:rsidP="007C3749">
      <w:pPr>
        <w:spacing w:after="0"/>
        <w:ind w:firstLine="708"/>
        <w:jc w:val="both"/>
        <w:rPr>
          <w:rFonts w:ascii="Times New Roman" w:eastAsia="Calibri" w:hAnsi="Times New Roman" w:cs="Times New Roman"/>
          <w:sz w:val="24"/>
          <w:szCs w:val="24"/>
        </w:rPr>
      </w:pPr>
      <w:r w:rsidRPr="00D11EB3">
        <w:rPr>
          <w:rFonts w:ascii="Times New Roman" w:eastAsia="Calibri" w:hAnsi="Times New Roman" w:cs="Times New Roman"/>
          <w:sz w:val="24"/>
          <w:szCs w:val="24"/>
        </w:rPr>
        <w:t xml:space="preserve">С 2008-2009 учебного года в гимназии действует педагогическая мастерская «Школа будущего», объединяющая учителей начальных классов. Главная цель мастерской – совершенствование системы работы по образовательной программе «Школа 2100». Руководит мастерской учитель высшей категории, победитель ПНПО 2007 года Т.В. </w:t>
      </w:r>
      <w:proofErr w:type="spellStart"/>
      <w:r w:rsidRPr="00D11EB3">
        <w:rPr>
          <w:rFonts w:ascii="Times New Roman" w:eastAsia="Calibri" w:hAnsi="Times New Roman" w:cs="Times New Roman"/>
          <w:sz w:val="24"/>
          <w:szCs w:val="24"/>
        </w:rPr>
        <w:t>Хулапова</w:t>
      </w:r>
      <w:proofErr w:type="spellEnd"/>
      <w:r w:rsidRPr="00D11EB3">
        <w:rPr>
          <w:rFonts w:ascii="Times New Roman" w:eastAsia="Calibri" w:hAnsi="Times New Roman" w:cs="Times New Roman"/>
          <w:sz w:val="24"/>
          <w:szCs w:val="24"/>
        </w:rPr>
        <w:t>.</w:t>
      </w:r>
    </w:p>
    <w:p w:rsidR="002972E4" w:rsidRPr="007F27A0" w:rsidRDefault="002972E4" w:rsidP="007C3749">
      <w:pPr>
        <w:spacing w:after="0"/>
        <w:rPr>
          <w:rFonts w:ascii="Times New Roman" w:eastAsia="Times New Roman" w:hAnsi="Times New Roman" w:cs="Times New Roman"/>
          <w:b/>
          <w:i/>
          <w:sz w:val="28"/>
          <w:szCs w:val="28"/>
          <w:lang w:bidi="en-US"/>
        </w:rPr>
      </w:pPr>
    </w:p>
    <w:p w:rsidR="002972E4" w:rsidRPr="002F6291" w:rsidRDefault="002972E4" w:rsidP="007C3749">
      <w:pPr>
        <w:widowControl w:val="0"/>
        <w:autoSpaceDE w:val="0"/>
        <w:autoSpaceDN w:val="0"/>
        <w:adjustRightInd w:val="0"/>
        <w:spacing w:after="0"/>
        <w:ind w:firstLine="708"/>
        <w:jc w:val="both"/>
        <w:rPr>
          <w:rFonts w:ascii="Times New Roman" w:hAnsi="Times New Roman"/>
          <w:sz w:val="24"/>
          <w:szCs w:val="24"/>
        </w:rPr>
      </w:pPr>
      <w:r w:rsidRPr="002F6291">
        <w:rPr>
          <w:rFonts w:ascii="Times New Roman" w:eastAsia="Times New Roman" w:hAnsi="Times New Roman"/>
          <w:spacing w:val="6"/>
          <w:sz w:val="24"/>
          <w:szCs w:val="24"/>
          <w:lang w:eastAsia="ru-RU"/>
        </w:rPr>
        <w:t>С 2010-2011 учебного года гимназия  является пилотной школой по введению ФГОС НОО.</w:t>
      </w:r>
      <w:r w:rsidRPr="002F6291">
        <w:rPr>
          <w:rFonts w:ascii="Times New Roman" w:hAnsi="Times New Roman"/>
          <w:sz w:val="24"/>
          <w:szCs w:val="24"/>
        </w:rPr>
        <w:t>В гимназии проведен ряд мероприятий при переходе на ФГОС НОО</w:t>
      </w:r>
      <w:r w:rsidR="007C3749">
        <w:rPr>
          <w:rFonts w:ascii="Times New Roman" w:hAnsi="Times New Roman"/>
          <w:sz w:val="24"/>
          <w:szCs w:val="24"/>
        </w:rPr>
        <w:t xml:space="preserve"> - </w:t>
      </w:r>
      <w:r w:rsidRPr="002F6291">
        <w:rPr>
          <w:rFonts w:ascii="Times New Roman" w:hAnsi="Times New Roman"/>
          <w:sz w:val="24"/>
          <w:szCs w:val="24"/>
        </w:rPr>
        <w:t>семинары, педсоветы, предметные кафедры с рассмотрением вопросов ФГОС (структура ФГОС, формирование УУД, внеурочная деятельность, предметные программы в соответствии с ФГОС), разработана образовательная программа НОО. Учителя гимназии транслируют свой опыт на школьном, городском и областном уровнях.</w:t>
      </w:r>
    </w:p>
    <w:p w:rsidR="002972E4" w:rsidRPr="007F27A0" w:rsidRDefault="007C3749" w:rsidP="007C3749">
      <w:pPr>
        <w:spacing w:after="0"/>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ab/>
      </w:r>
      <w:r w:rsidR="002972E4" w:rsidRPr="007F27A0">
        <w:rPr>
          <w:rFonts w:ascii="Times New Roman" w:eastAsia="Times New Roman" w:hAnsi="Times New Roman" w:cs="Times New Roman"/>
          <w:sz w:val="24"/>
          <w:szCs w:val="24"/>
          <w:lang w:bidi="en-US"/>
        </w:rPr>
        <w:t>В соответствии с Комплексом мер по модернизации общего образования на территории города Свободного, приказом Управления образования от 06.09.2012 № 633 в 2012-2013 учебном году началась реализация проекта: «Школа ступеней».</w:t>
      </w:r>
    </w:p>
    <w:p w:rsidR="002972E4" w:rsidRPr="007F27A0" w:rsidRDefault="002972E4" w:rsidP="007C3749">
      <w:pPr>
        <w:spacing w:after="0"/>
        <w:ind w:firstLine="708"/>
        <w:jc w:val="both"/>
        <w:rPr>
          <w:rFonts w:ascii="Times New Roman" w:eastAsia="Times New Roman" w:hAnsi="Times New Roman" w:cs="Times New Roman"/>
          <w:sz w:val="24"/>
          <w:szCs w:val="24"/>
          <w:lang w:bidi="en-US"/>
        </w:rPr>
      </w:pPr>
      <w:r w:rsidRPr="007F27A0">
        <w:rPr>
          <w:rFonts w:ascii="Times New Roman" w:eastAsia="Times New Roman" w:hAnsi="Times New Roman" w:cs="Times New Roman"/>
          <w:sz w:val="24"/>
          <w:szCs w:val="24"/>
          <w:lang w:bidi="en-US"/>
        </w:rPr>
        <w:t xml:space="preserve">В течение учебного года в рамках реализации проекта «Школа ступеней» завершён проектно-мобилизационный этап. На заседаниях родительских комитетов классов, Управляющего совета, Президентского совета проведено обсуждение проекта с общественностью. </w:t>
      </w:r>
      <w:r w:rsidRPr="002F6291">
        <w:rPr>
          <w:rFonts w:ascii="Times New Roman" w:eastAsia="Times New Roman" w:hAnsi="Times New Roman" w:cs="Times New Roman"/>
          <w:sz w:val="24"/>
          <w:szCs w:val="24"/>
          <w:lang w:bidi="en-US"/>
        </w:rPr>
        <w:t>О</w:t>
      </w:r>
      <w:r w:rsidRPr="007F27A0">
        <w:rPr>
          <w:rFonts w:ascii="Times New Roman" w:eastAsia="Times New Roman" w:hAnsi="Times New Roman" w:cs="Times New Roman"/>
          <w:sz w:val="24"/>
          <w:szCs w:val="24"/>
          <w:lang w:bidi="en-US"/>
        </w:rPr>
        <w:t>бозначены вектора взросления младших школьников – участие в решении проектных задач, подростков – деятельность в лабораторном комплексе. Началась реализация практического этапа проекта. Осуществляется методическое сопровождение проекта: проведена серия обучающих семинаров для учителей гимназии «Особенности организации образовательной деятельности младших школьников в рамках реализации проекта», «Особенности  новой  образовательной среды», обучающие тренинги «Особенности взаимодействия с подростками», «Мотивация подростков». В стадии общественного обсуждения находятся разработанные критерии эффективности реализации проекта и механизм выявления способностей гимназистов; творческой группой разрабатываются модели образовательной среды школы 1 и 2 ступеней. Совершенствуется система взаимодействия всех участников образовательного процесса: создан консультационный центр для родителей 1-4, 5-8 классов «Познание», проведено заседание творческой мастерской центра; организована Лаборатория педагогических идей, проведены мастер-классы 3 педагогов</w:t>
      </w:r>
      <w:r w:rsidRPr="002F6291">
        <w:rPr>
          <w:rFonts w:ascii="Times New Roman" w:eastAsia="Times New Roman" w:hAnsi="Times New Roman" w:cs="Times New Roman"/>
          <w:sz w:val="24"/>
          <w:szCs w:val="24"/>
          <w:lang w:bidi="en-US"/>
        </w:rPr>
        <w:t xml:space="preserve">. </w:t>
      </w:r>
      <w:r w:rsidRPr="007F27A0">
        <w:rPr>
          <w:rFonts w:ascii="Times New Roman" w:eastAsia="Times New Roman" w:hAnsi="Times New Roman" w:cs="Times New Roman"/>
          <w:sz w:val="24"/>
          <w:szCs w:val="24"/>
          <w:lang w:bidi="en-US"/>
        </w:rPr>
        <w:t>Внесены изменения в образовательный процесс: проводится апробация погружения в проектные задачи в 1-4 классах:</w:t>
      </w:r>
    </w:p>
    <w:p w:rsidR="002972E4" w:rsidRPr="007F27A0" w:rsidRDefault="002972E4" w:rsidP="001F1363">
      <w:pPr>
        <w:numPr>
          <w:ilvl w:val="0"/>
          <w:numId w:val="41"/>
        </w:numPr>
        <w:spacing w:after="0" w:line="240" w:lineRule="auto"/>
        <w:jc w:val="both"/>
        <w:rPr>
          <w:rFonts w:ascii="Times New Roman" w:eastAsia="Times New Roman" w:hAnsi="Times New Roman" w:cs="Times New Roman"/>
          <w:sz w:val="24"/>
          <w:szCs w:val="24"/>
          <w:lang w:bidi="en-US"/>
        </w:rPr>
      </w:pPr>
      <w:r w:rsidRPr="007F27A0">
        <w:rPr>
          <w:rFonts w:ascii="Times New Roman" w:eastAsia="Times New Roman" w:hAnsi="Times New Roman" w:cs="Times New Roman"/>
          <w:sz w:val="24"/>
          <w:szCs w:val="24"/>
          <w:lang w:bidi="en-US"/>
        </w:rPr>
        <w:t>А нам слабо? (Представление об исследовании – 1-е классы);</w:t>
      </w:r>
    </w:p>
    <w:p w:rsidR="002972E4" w:rsidRPr="007F27A0" w:rsidRDefault="002972E4" w:rsidP="001F1363">
      <w:pPr>
        <w:numPr>
          <w:ilvl w:val="0"/>
          <w:numId w:val="41"/>
        </w:numPr>
        <w:spacing w:after="0" w:line="240" w:lineRule="auto"/>
        <w:jc w:val="both"/>
        <w:rPr>
          <w:rFonts w:ascii="Times New Roman" w:eastAsia="Times New Roman" w:hAnsi="Times New Roman" w:cs="Times New Roman"/>
          <w:sz w:val="24"/>
          <w:szCs w:val="24"/>
          <w:lang w:bidi="en-US"/>
        </w:rPr>
      </w:pPr>
      <w:r w:rsidRPr="007F27A0">
        <w:rPr>
          <w:rFonts w:ascii="Times New Roman" w:eastAsia="Times New Roman" w:hAnsi="Times New Roman" w:cs="Times New Roman"/>
          <w:sz w:val="24"/>
          <w:szCs w:val="24"/>
          <w:lang w:bidi="en-US"/>
        </w:rPr>
        <w:t>Как глубока кроличья нора? (Изучение объекта – 2-е классы);</w:t>
      </w:r>
    </w:p>
    <w:p w:rsidR="002972E4" w:rsidRPr="007F27A0" w:rsidRDefault="002972E4" w:rsidP="001F1363">
      <w:pPr>
        <w:numPr>
          <w:ilvl w:val="0"/>
          <w:numId w:val="41"/>
        </w:numPr>
        <w:spacing w:after="0" w:line="240" w:lineRule="auto"/>
        <w:jc w:val="both"/>
        <w:rPr>
          <w:rFonts w:ascii="Times New Roman" w:eastAsia="Times New Roman" w:hAnsi="Times New Roman" w:cs="Times New Roman"/>
          <w:sz w:val="24"/>
          <w:szCs w:val="24"/>
          <w:lang w:bidi="en-US"/>
        </w:rPr>
      </w:pPr>
      <w:proofErr w:type="spellStart"/>
      <w:r w:rsidRPr="007F27A0">
        <w:rPr>
          <w:rFonts w:ascii="Times New Roman" w:eastAsia="Times New Roman" w:hAnsi="Times New Roman" w:cs="Times New Roman"/>
          <w:sz w:val="24"/>
          <w:szCs w:val="24"/>
          <w:lang w:bidi="en-US"/>
        </w:rPr>
        <w:t>ПрактикУМ</w:t>
      </w:r>
      <w:proofErr w:type="spellEnd"/>
      <w:r w:rsidRPr="007F27A0">
        <w:rPr>
          <w:rFonts w:ascii="Times New Roman" w:eastAsia="Times New Roman" w:hAnsi="Times New Roman" w:cs="Times New Roman"/>
          <w:sz w:val="24"/>
          <w:szCs w:val="24"/>
          <w:lang w:bidi="en-US"/>
        </w:rPr>
        <w:t xml:space="preserve"> (Наблюдение и обобщение – 3-и классы);</w:t>
      </w:r>
    </w:p>
    <w:p w:rsidR="002972E4" w:rsidRPr="007F27A0" w:rsidRDefault="002972E4" w:rsidP="001F1363">
      <w:pPr>
        <w:numPr>
          <w:ilvl w:val="0"/>
          <w:numId w:val="41"/>
        </w:numPr>
        <w:spacing w:after="0" w:line="240" w:lineRule="auto"/>
        <w:jc w:val="both"/>
        <w:rPr>
          <w:rFonts w:ascii="Times New Roman" w:eastAsia="Times New Roman" w:hAnsi="Times New Roman" w:cs="Times New Roman"/>
          <w:sz w:val="24"/>
          <w:szCs w:val="24"/>
          <w:lang w:bidi="en-US"/>
        </w:rPr>
      </w:pPr>
      <w:r w:rsidRPr="007F27A0">
        <w:rPr>
          <w:rFonts w:ascii="Times New Roman" w:eastAsia="Times New Roman" w:hAnsi="Times New Roman" w:cs="Times New Roman"/>
          <w:sz w:val="24"/>
          <w:szCs w:val="24"/>
          <w:lang w:bidi="en-US"/>
        </w:rPr>
        <w:t>«Элементарно, Ватсон!» (Гипотеза и обоснование – 4-е классы).</w:t>
      </w:r>
    </w:p>
    <w:p w:rsidR="002972E4" w:rsidRPr="007F27A0" w:rsidRDefault="002972E4" w:rsidP="002972E4">
      <w:pPr>
        <w:spacing w:after="0"/>
        <w:ind w:firstLine="851"/>
        <w:jc w:val="both"/>
        <w:rPr>
          <w:rFonts w:ascii="Times New Roman" w:eastAsia="Times New Roman" w:hAnsi="Times New Roman" w:cs="Times New Roman"/>
          <w:sz w:val="24"/>
          <w:szCs w:val="24"/>
          <w:lang w:bidi="en-US"/>
        </w:rPr>
      </w:pPr>
      <w:r w:rsidRPr="007F27A0">
        <w:rPr>
          <w:rFonts w:ascii="Times New Roman" w:eastAsia="Times New Roman" w:hAnsi="Times New Roman" w:cs="Times New Roman"/>
          <w:sz w:val="24"/>
          <w:szCs w:val="24"/>
          <w:lang w:bidi="en-US"/>
        </w:rPr>
        <w:t>Организованы лаборатории для 5-8 классов: «Студия социального радио», «Основы журналистики «Новый взгляд», «Искусство публичного выступления».</w:t>
      </w:r>
    </w:p>
    <w:p w:rsidR="002972E4" w:rsidRPr="007F27A0" w:rsidRDefault="002972E4" w:rsidP="007C3749">
      <w:pPr>
        <w:spacing w:after="0"/>
        <w:jc w:val="both"/>
        <w:rPr>
          <w:rFonts w:ascii="Times New Roman" w:eastAsia="Times New Roman" w:hAnsi="Times New Roman" w:cs="Times New Roman"/>
          <w:sz w:val="24"/>
          <w:szCs w:val="24"/>
          <w:lang w:bidi="en-US"/>
        </w:rPr>
      </w:pPr>
      <w:r w:rsidRPr="007F27A0">
        <w:rPr>
          <w:rFonts w:ascii="Times New Roman" w:eastAsia="Times New Roman" w:hAnsi="Times New Roman" w:cs="Times New Roman"/>
          <w:sz w:val="24"/>
          <w:szCs w:val="24"/>
          <w:lang w:bidi="en-US"/>
        </w:rPr>
        <w:t xml:space="preserve">В апреле 2013 года был проведен День открытых дверей. Учителя школ города получили возможность посетить 8 мастер-классов:  </w:t>
      </w:r>
    </w:p>
    <w:p w:rsidR="002972E4" w:rsidRPr="007F27A0" w:rsidRDefault="002972E4" w:rsidP="001F1363">
      <w:pPr>
        <w:numPr>
          <w:ilvl w:val="0"/>
          <w:numId w:val="42"/>
        </w:numPr>
        <w:spacing w:after="0" w:line="240" w:lineRule="auto"/>
        <w:jc w:val="both"/>
        <w:rPr>
          <w:rFonts w:ascii="Times New Roman" w:eastAsia="Times New Roman" w:hAnsi="Times New Roman" w:cs="Times New Roman"/>
          <w:sz w:val="24"/>
          <w:szCs w:val="24"/>
          <w:lang w:bidi="en-US"/>
        </w:rPr>
      </w:pPr>
      <w:r w:rsidRPr="007F27A0">
        <w:rPr>
          <w:rFonts w:ascii="Times New Roman" w:eastAsia="Times New Roman" w:hAnsi="Times New Roman" w:cs="Times New Roman"/>
          <w:sz w:val="24"/>
          <w:szCs w:val="24"/>
          <w:lang w:bidi="en-US"/>
        </w:rPr>
        <w:t>НОУ «</w:t>
      </w:r>
      <w:proofErr w:type="spellStart"/>
      <w:r w:rsidRPr="007F27A0">
        <w:rPr>
          <w:rFonts w:ascii="Times New Roman" w:eastAsia="Times New Roman" w:hAnsi="Times New Roman" w:cs="Times New Roman"/>
          <w:sz w:val="24"/>
          <w:szCs w:val="24"/>
          <w:lang w:bidi="en-US"/>
        </w:rPr>
        <w:t>ПрактикУМ</w:t>
      </w:r>
      <w:proofErr w:type="spellEnd"/>
      <w:r w:rsidRPr="007F27A0">
        <w:rPr>
          <w:rFonts w:ascii="Times New Roman" w:eastAsia="Times New Roman" w:hAnsi="Times New Roman" w:cs="Times New Roman"/>
          <w:sz w:val="24"/>
          <w:szCs w:val="24"/>
          <w:lang w:bidi="en-US"/>
        </w:rPr>
        <w:t>». Тема: «Проектные задачи в начальной школе»;</w:t>
      </w:r>
    </w:p>
    <w:p w:rsidR="002972E4" w:rsidRPr="007F27A0" w:rsidRDefault="002972E4" w:rsidP="001F1363">
      <w:pPr>
        <w:numPr>
          <w:ilvl w:val="0"/>
          <w:numId w:val="42"/>
        </w:numPr>
        <w:spacing w:after="0" w:line="240" w:lineRule="auto"/>
        <w:jc w:val="both"/>
        <w:rPr>
          <w:rFonts w:ascii="Times New Roman" w:eastAsia="Times New Roman" w:hAnsi="Times New Roman" w:cs="Times New Roman"/>
          <w:sz w:val="24"/>
          <w:szCs w:val="24"/>
          <w:lang w:bidi="en-US"/>
        </w:rPr>
      </w:pPr>
      <w:r w:rsidRPr="007F27A0">
        <w:rPr>
          <w:rFonts w:ascii="Times New Roman" w:eastAsia="Times New Roman" w:hAnsi="Times New Roman" w:cs="Times New Roman"/>
          <w:sz w:val="24"/>
          <w:szCs w:val="24"/>
          <w:lang w:bidi="en-US"/>
        </w:rPr>
        <w:t>НОУ «Элементарно, Ватсон!». Тема: «Правила выдвижения гипотез и их обоснования»;</w:t>
      </w:r>
    </w:p>
    <w:p w:rsidR="002972E4" w:rsidRPr="007F27A0" w:rsidRDefault="002972E4" w:rsidP="001F1363">
      <w:pPr>
        <w:numPr>
          <w:ilvl w:val="0"/>
          <w:numId w:val="42"/>
        </w:numPr>
        <w:spacing w:after="0" w:line="240" w:lineRule="auto"/>
        <w:jc w:val="both"/>
        <w:rPr>
          <w:rFonts w:ascii="Times New Roman" w:eastAsia="Times New Roman" w:hAnsi="Times New Roman" w:cs="Times New Roman"/>
          <w:sz w:val="24"/>
          <w:szCs w:val="24"/>
          <w:lang w:bidi="en-US"/>
        </w:rPr>
      </w:pPr>
      <w:r w:rsidRPr="007F27A0">
        <w:rPr>
          <w:rFonts w:ascii="Times New Roman" w:eastAsia="Times New Roman" w:hAnsi="Times New Roman" w:cs="Times New Roman"/>
          <w:sz w:val="24"/>
          <w:szCs w:val="24"/>
          <w:lang w:bidi="en-US"/>
        </w:rPr>
        <w:t>Лаборатория компьютерной грамотности. Тема: «Работа над ошибками или правила оформления презентаций»;</w:t>
      </w:r>
    </w:p>
    <w:p w:rsidR="002972E4" w:rsidRPr="007F27A0" w:rsidRDefault="002972E4" w:rsidP="001F1363">
      <w:pPr>
        <w:numPr>
          <w:ilvl w:val="0"/>
          <w:numId w:val="42"/>
        </w:numPr>
        <w:spacing w:after="0" w:line="240" w:lineRule="auto"/>
        <w:jc w:val="both"/>
        <w:rPr>
          <w:rFonts w:ascii="Times New Roman" w:eastAsia="Times New Roman" w:hAnsi="Times New Roman" w:cs="Times New Roman"/>
          <w:sz w:val="24"/>
          <w:szCs w:val="24"/>
          <w:lang w:bidi="en-US"/>
        </w:rPr>
      </w:pPr>
      <w:r w:rsidRPr="007F27A0">
        <w:rPr>
          <w:rFonts w:ascii="Times New Roman" w:eastAsia="Times New Roman" w:hAnsi="Times New Roman" w:cs="Times New Roman"/>
          <w:sz w:val="24"/>
          <w:szCs w:val="24"/>
          <w:lang w:bidi="en-US"/>
        </w:rPr>
        <w:t>Студия социального радио «Радио 9»;</w:t>
      </w:r>
    </w:p>
    <w:p w:rsidR="002972E4" w:rsidRPr="007F27A0" w:rsidRDefault="002972E4" w:rsidP="001F1363">
      <w:pPr>
        <w:numPr>
          <w:ilvl w:val="0"/>
          <w:numId w:val="42"/>
        </w:numPr>
        <w:spacing w:after="0" w:line="240" w:lineRule="auto"/>
        <w:jc w:val="both"/>
        <w:rPr>
          <w:rFonts w:ascii="Times New Roman" w:eastAsia="Times New Roman" w:hAnsi="Times New Roman" w:cs="Times New Roman"/>
          <w:sz w:val="24"/>
          <w:szCs w:val="24"/>
          <w:lang w:bidi="en-US"/>
        </w:rPr>
      </w:pPr>
      <w:r w:rsidRPr="007F27A0">
        <w:rPr>
          <w:rFonts w:ascii="Times New Roman" w:eastAsia="Times New Roman" w:hAnsi="Times New Roman" w:cs="Times New Roman"/>
          <w:sz w:val="24"/>
          <w:szCs w:val="24"/>
          <w:lang w:bidi="en-US"/>
        </w:rPr>
        <w:t>Лаборатория для старшеклассников. Тема: «Искусство публичного выступления»;</w:t>
      </w:r>
    </w:p>
    <w:p w:rsidR="002972E4" w:rsidRPr="007F27A0" w:rsidRDefault="002972E4" w:rsidP="001F1363">
      <w:pPr>
        <w:numPr>
          <w:ilvl w:val="0"/>
          <w:numId w:val="42"/>
        </w:numPr>
        <w:spacing w:after="0" w:line="240" w:lineRule="auto"/>
        <w:jc w:val="both"/>
        <w:rPr>
          <w:rFonts w:ascii="Times New Roman" w:eastAsia="Times New Roman" w:hAnsi="Times New Roman" w:cs="Times New Roman"/>
          <w:sz w:val="24"/>
          <w:szCs w:val="24"/>
          <w:lang w:bidi="en-US"/>
        </w:rPr>
      </w:pPr>
      <w:r w:rsidRPr="007F27A0">
        <w:rPr>
          <w:rFonts w:ascii="Times New Roman" w:eastAsia="Times New Roman" w:hAnsi="Times New Roman" w:cs="Times New Roman"/>
          <w:sz w:val="24"/>
          <w:szCs w:val="24"/>
          <w:lang w:bidi="en-US"/>
        </w:rPr>
        <w:lastRenderedPageBreak/>
        <w:t>Консультационный центр для родителей «Познание»;</w:t>
      </w:r>
    </w:p>
    <w:p w:rsidR="002972E4" w:rsidRPr="007F27A0" w:rsidRDefault="002972E4" w:rsidP="001F1363">
      <w:pPr>
        <w:numPr>
          <w:ilvl w:val="0"/>
          <w:numId w:val="42"/>
        </w:numPr>
        <w:spacing w:after="0" w:line="240" w:lineRule="auto"/>
        <w:jc w:val="both"/>
        <w:rPr>
          <w:rFonts w:ascii="Times New Roman" w:eastAsia="Times New Roman" w:hAnsi="Times New Roman" w:cs="Times New Roman"/>
          <w:sz w:val="24"/>
          <w:szCs w:val="24"/>
          <w:lang w:bidi="en-US"/>
        </w:rPr>
      </w:pPr>
      <w:r w:rsidRPr="007F27A0">
        <w:rPr>
          <w:rFonts w:ascii="Times New Roman" w:eastAsia="Times New Roman" w:hAnsi="Times New Roman" w:cs="Times New Roman"/>
          <w:sz w:val="24"/>
          <w:szCs w:val="24"/>
          <w:lang w:bidi="en-US"/>
        </w:rPr>
        <w:t>Лаборатория педагогических идей «Некоторые аспекты работы с одарёнными детьми»;</w:t>
      </w:r>
    </w:p>
    <w:p w:rsidR="002972E4" w:rsidRPr="007F27A0" w:rsidRDefault="002972E4" w:rsidP="001F1363">
      <w:pPr>
        <w:numPr>
          <w:ilvl w:val="0"/>
          <w:numId w:val="42"/>
        </w:numPr>
        <w:spacing w:after="0" w:line="240" w:lineRule="auto"/>
        <w:jc w:val="both"/>
        <w:rPr>
          <w:rFonts w:ascii="Times New Roman" w:eastAsia="Times New Roman" w:hAnsi="Times New Roman" w:cs="Times New Roman"/>
          <w:sz w:val="24"/>
          <w:szCs w:val="24"/>
          <w:lang w:bidi="en-US"/>
        </w:rPr>
      </w:pPr>
      <w:r w:rsidRPr="007F27A0">
        <w:rPr>
          <w:rFonts w:ascii="Times New Roman" w:eastAsia="Times New Roman" w:hAnsi="Times New Roman" w:cs="Times New Roman"/>
          <w:sz w:val="24"/>
          <w:szCs w:val="24"/>
          <w:lang w:bidi="en-US"/>
        </w:rPr>
        <w:t>Лаборатория педагогических идей «Ментальные карты как эффективный способ подготовки к экзаменам».</w:t>
      </w:r>
    </w:p>
    <w:p w:rsidR="002972E4" w:rsidRPr="007F27A0" w:rsidRDefault="002972E4" w:rsidP="002972E4">
      <w:pPr>
        <w:spacing w:after="0"/>
        <w:ind w:firstLine="851"/>
        <w:jc w:val="both"/>
        <w:rPr>
          <w:rFonts w:ascii="Times New Roman" w:eastAsia="Times New Roman" w:hAnsi="Times New Roman" w:cs="Times New Roman"/>
          <w:sz w:val="24"/>
          <w:szCs w:val="24"/>
          <w:lang w:bidi="en-US"/>
        </w:rPr>
      </w:pPr>
      <w:r w:rsidRPr="007F27A0">
        <w:rPr>
          <w:rFonts w:ascii="Times New Roman" w:eastAsia="Times New Roman" w:hAnsi="Times New Roman" w:cs="Times New Roman"/>
          <w:sz w:val="24"/>
          <w:szCs w:val="24"/>
          <w:lang w:bidi="en-US"/>
        </w:rPr>
        <w:t>Все мастер-классы получили высокую оценку участников.</w:t>
      </w:r>
    </w:p>
    <w:p w:rsidR="002972E4" w:rsidRPr="00333079" w:rsidRDefault="002972E4" w:rsidP="002972E4">
      <w:pPr>
        <w:spacing w:after="0"/>
        <w:jc w:val="center"/>
        <w:rPr>
          <w:rFonts w:ascii="Times New Roman" w:eastAsia="Calibri" w:hAnsi="Times New Roman" w:cs="Times New Roman"/>
          <w:b/>
          <w:sz w:val="24"/>
          <w:szCs w:val="24"/>
        </w:rPr>
      </w:pPr>
    </w:p>
    <w:p w:rsidR="00BA1296" w:rsidRPr="004D20E5" w:rsidRDefault="00BA1296" w:rsidP="007C3749">
      <w:pPr>
        <w:spacing w:after="0"/>
        <w:jc w:val="both"/>
        <w:rPr>
          <w:rFonts w:ascii="Times New Roman" w:hAnsi="Times New Roman" w:cs="Times New Roman"/>
          <w:b/>
          <w:sz w:val="24"/>
        </w:rPr>
      </w:pPr>
    </w:p>
    <w:p w:rsidR="009B36BB" w:rsidRPr="004D20E5" w:rsidRDefault="002462C4" w:rsidP="002462C4">
      <w:pPr>
        <w:spacing w:after="0"/>
        <w:ind w:firstLine="709"/>
        <w:jc w:val="center"/>
        <w:rPr>
          <w:rFonts w:ascii="Times New Roman" w:hAnsi="Times New Roman" w:cs="Times New Roman"/>
          <w:b/>
          <w:sz w:val="24"/>
        </w:rPr>
      </w:pPr>
      <w:r w:rsidRPr="004D20E5">
        <w:rPr>
          <w:rFonts w:ascii="Times New Roman" w:hAnsi="Times New Roman" w:cs="Times New Roman"/>
          <w:b/>
          <w:sz w:val="24"/>
        </w:rPr>
        <w:t>11. Социально-бытовое обеспечение обучающихся, сотрудников</w:t>
      </w:r>
    </w:p>
    <w:p w:rsidR="00EC0E3D" w:rsidRPr="004D20E5" w:rsidRDefault="00EC0E3D" w:rsidP="002462C4">
      <w:pPr>
        <w:spacing w:after="0"/>
        <w:ind w:firstLine="709"/>
        <w:jc w:val="center"/>
        <w:rPr>
          <w:rFonts w:ascii="Times New Roman" w:hAnsi="Times New Roman" w:cs="Times New Roman"/>
          <w:b/>
          <w:sz w:val="24"/>
        </w:rPr>
      </w:pPr>
    </w:p>
    <w:p w:rsidR="00054259" w:rsidRPr="004D20E5" w:rsidRDefault="00054259" w:rsidP="00054259">
      <w:pPr>
        <w:spacing w:after="0" w:line="240" w:lineRule="auto"/>
        <w:ind w:firstLine="708"/>
        <w:jc w:val="both"/>
        <w:rPr>
          <w:rFonts w:ascii="Times New Roman" w:eastAsia="Times New Roman" w:hAnsi="Times New Roman" w:cs="Times New Roman"/>
          <w:color w:val="000000"/>
          <w:sz w:val="24"/>
          <w:szCs w:val="24"/>
          <w:lang w:eastAsia="ru-RU"/>
        </w:rPr>
      </w:pPr>
      <w:r w:rsidRPr="004D20E5">
        <w:rPr>
          <w:rFonts w:ascii="Times New Roman" w:hAnsi="Times New Roman" w:cs="Times New Roman"/>
          <w:sz w:val="24"/>
          <w:szCs w:val="24"/>
        </w:rPr>
        <w:t>Питание обучающихся и сотрудников гимназии осуществляет ИП Удалова Н.Г.</w:t>
      </w:r>
      <w:r w:rsidRPr="004D20E5">
        <w:rPr>
          <w:rFonts w:ascii="Times New Roman" w:eastAsia="Times New Roman" w:hAnsi="Times New Roman" w:cs="Times New Roman"/>
          <w:color w:val="000000"/>
          <w:sz w:val="24"/>
          <w:szCs w:val="24"/>
          <w:lang w:eastAsia="ru-RU"/>
        </w:rPr>
        <w:t xml:space="preserve"> Администрация гимназии  </w:t>
      </w:r>
      <w:proofErr w:type="spellStart"/>
      <w:r w:rsidRPr="004D20E5">
        <w:rPr>
          <w:rFonts w:ascii="Times New Roman" w:eastAsia="Times New Roman" w:hAnsi="Times New Roman" w:cs="Times New Roman"/>
          <w:color w:val="000000"/>
          <w:sz w:val="24"/>
          <w:szCs w:val="24"/>
          <w:lang w:eastAsia="ru-RU"/>
        </w:rPr>
        <w:t>осуществляетвнутришкольный</w:t>
      </w:r>
      <w:proofErr w:type="spellEnd"/>
      <w:r w:rsidRPr="004D20E5">
        <w:rPr>
          <w:rFonts w:ascii="Times New Roman" w:eastAsia="Times New Roman" w:hAnsi="Times New Roman" w:cs="Times New Roman"/>
          <w:color w:val="000000"/>
          <w:sz w:val="24"/>
          <w:szCs w:val="24"/>
          <w:lang w:eastAsia="ru-RU"/>
        </w:rPr>
        <w:t xml:space="preserve"> и общественный контроль над качеством услуг, предоставляемых школьной столовой в целях охраны и укрепления здоровья обучающихся. Контроль над посещением столовой и учетом количества фактически отпущенных завтраков и обедов осуществляют классные руководители. Дефицита  поваров нет, школьная столовая укомплектована кадрами в количестве 4 человек. В основном здании</w:t>
      </w:r>
      <w:r w:rsidRPr="004D20E5">
        <w:rPr>
          <w:rFonts w:ascii="Times New Roman" w:hAnsi="Times New Roman" w:cs="Times New Roman"/>
          <w:sz w:val="24"/>
          <w:szCs w:val="24"/>
        </w:rPr>
        <w:t xml:space="preserve"> по адресу ул. Ленина, д. 84 действует буфет, в здании младшей школы гимназии по ул. Ленина, 39 – столовая. </w:t>
      </w:r>
      <w:r w:rsidRPr="004D20E5">
        <w:rPr>
          <w:rFonts w:ascii="Times New Roman" w:eastAsia="Times New Roman" w:hAnsi="Times New Roman" w:cs="Times New Roman"/>
          <w:color w:val="000000"/>
          <w:sz w:val="24"/>
          <w:szCs w:val="24"/>
          <w:lang w:eastAsia="ru-RU"/>
        </w:rPr>
        <w:t xml:space="preserve"> Обеденный зал рассчитан на 60 (в основном здании)  и 50 (в здании начальных классов) посадочных места. Столовая и буфет оснащены современным технологическим оборудованием (торгово-технологическим, холодильным) мебелью, инвентарём, посудой. Количество столовой посуды – свыше 2-х комплектов на число учащихся, питающихся в одну перемену.</w:t>
      </w:r>
    </w:p>
    <w:p w:rsidR="00054259" w:rsidRPr="004D20E5" w:rsidRDefault="00054259" w:rsidP="00054259">
      <w:pPr>
        <w:spacing w:after="0" w:line="330" w:lineRule="atLeast"/>
        <w:ind w:firstLine="708"/>
        <w:jc w:val="both"/>
        <w:rPr>
          <w:rFonts w:ascii="Times New Roman" w:eastAsia="Times New Roman" w:hAnsi="Times New Roman" w:cs="Times New Roman"/>
          <w:color w:val="000000"/>
          <w:sz w:val="24"/>
          <w:szCs w:val="24"/>
          <w:lang w:eastAsia="ru-RU"/>
        </w:rPr>
      </w:pPr>
      <w:r w:rsidRPr="004D20E5">
        <w:rPr>
          <w:rFonts w:ascii="Times New Roman" w:eastAsia="Times New Roman" w:hAnsi="Times New Roman" w:cs="Times New Roman"/>
          <w:color w:val="000000"/>
          <w:sz w:val="24"/>
          <w:szCs w:val="24"/>
          <w:lang w:eastAsia="ru-RU"/>
        </w:rPr>
        <w:t xml:space="preserve"> Производственные помещения школьной столовой и обеденный зал расположены на первом этаже. Производственные помещения и оборудование кухни предусмотрено в необходимом объеме и соответствует требованиям. </w:t>
      </w:r>
    </w:p>
    <w:p w:rsidR="00054259" w:rsidRPr="004D20E5" w:rsidRDefault="00054259" w:rsidP="00054259">
      <w:pPr>
        <w:spacing w:after="0" w:line="330" w:lineRule="atLeast"/>
        <w:ind w:firstLine="708"/>
        <w:jc w:val="right"/>
        <w:rPr>
          <w:rFonts w:ascii="Times New Roman" w:eastAsia="Times New Roman" w:hAnsi="Times New Roman" w:cs="Times New Roman"/>
          <w:b/>
          <w:color w:val="000000"/>
          <w:szCs w:val="24"/>
          <w:lang w:eastAsia="ru-RU"/>
        </w:rPr>
      </w:pPr>
      <w:r w:rsidRPr="004D20E5">
        <w:rPr>
          <w:rFonts w:ascii="Times New Roman" w:eastAsia="Times New Roman" w:hAnsi="Times New Roman" w:cs="Times New Roman"/>
          <w:b/>
          <w:color w:val="000000"/>
          <w:szCs w:val="24"/>
          <w:lang w:eastAsia="ru-RU"/>
        </w:rPr>
        <w:t>Таблица 11.1.</w:t>
      </w:r>
    </w:p>
    <w:p w:rsidR="00054259" w:rsidRPr="004D20E5" w:rsidRDefault="00054259" w:rsidP="00054259">
      <w:pPr>
        <w:spacing w:after="0" w:line="330" w:lineRule="atLeast"/>
        <w:ind w:firstLine="708"/>
        <w:jc w:val="center"/>
        <w:rPr>
          <w:rFonts w:ascii="Times New Roman" w:hAnsi="Times New Roman" w:cs="Times New Roman"/>
          <w:b/>
          <w:szCs w:val="24"/>
        </w:rPr>
      </w:pPr>
      <w:r w:rsidRPr="004D20E5">
        <w:rPr>
          <w:rFonts w:ascii="Times New Roman" w:hAnsi="Times New Roman" w:cs="Times New Roman"/>
          <w:b/>
          <w:szCs w:val="24"/>
        </w:rPr>
        <w:t>Приобретенное технологическое оборудование за 2010-213 годы</w:t>
      </w:r>
    </w:p>
    <w:tbl>
      <w:tblPr>
        <w:tblW w:w="0" w:type="auto"/>
        <w:tblInd w:w="442" w:type="dxa"/>
        <w:tblBorders>
          <w:top w:val="double" w:sz="4" w:space="0" w:color="BFBFBF" w:themeColor="background1" w:themeShade="BF"/>
          <w:left w:val="double" w:sz="4" w:space="0" w:color="BFBFBF" w:themeColor="background1" w:themeShade="BF"/>
          <w:bottom w:val="double" w:sz="4" w:space="0" w:color="BFBFBF" w:themeColor="background1" w:themeShade="BF"/>
          <w:right w:val="double" w:sz="4" w:space="0" w:color="BFBFBF" w:themeColor="background1" w:themeShade="BF"/>
          <w:insideH w:val="double" w:sz="4" w:space="0" w:color="BFBFBF" w:themeColor="background1" w:themeShade="BF"/>
          <w:insideV w:val="double" w:sz="4" w:space="0" w:color="BFBFBF" w:themeColor="background1" w:themeShade="BF"/>
        </w:tblBorders>
        <w:tblLayout w:type="fixed"/>
        <w:tblLook w:val="04A0" w:firstRow="1" w:lastRow="0" w:firstColumn="1" w:lastColumn="0" w:noHBand="0" w:noVBand="1"/>
      </w:tblPr>
      <w:tblGrid>
        <w:gridCol w:w="1134"/>
        <w:gridCol w:w="4474"/>
        <w:gridCol w:w="1338"/>
      </w:tblGrid>
      <w:tr w:rsidR="004104FE" w:rsidRPr="004D20E5" w:rsidTr="00BA1296">
        <w:tc>
          <w:tcPr>
            <w:tcW w:w="1134" w:type="dxa"/>
            <w:shd w:val="clear" w:color="auto" w:fill="auto"/>
          </w:tcPr>
          <w:p w:rsidR="004104FE" w:rsidRPr="004D20E5" w:rsidRDefault="004104FE" w:rsidP="00BE47E0">
            <w:pPr>
              <w:spacing w:after="0" w:line="240" w:lineRule="auto"/>
              <w:jc w:val="center"/>
              <w:rPr>
                <w:rFonts w:ascii="Times New Roman" w:hAnsi="Times New Roman" w:cs="Times New Roman"/>
                <w:szCs w:val="24"/>
              </w:rPr>
            </w:pPr>
            <w:r w:rsidRPr="004D20E5">
              <w:rPr>
                <w:rFonts w:ascii="Times New Roman" w:hAnsi="Times New Roman" w:cs="Times New Roman"/>
                <w:szCs w:val="24"/>
              </w:rPr>
              <w:t>Год покупки</w:t>
            </w:r>
          </w:p>
        </w:tc>
        <w:tc>
          <w:tcPr>
            <w:tcW w:w="4474" w:type="dxa"/>
            <w:shd w:val="clear" w:color="auto" w:fill="auto"/>
          </w:tcPr>
          <w:p w:rsidR="004104FE" w:rsidRPr="004D20E5" w:rsidRDefault="004104FE" w:rsidP="00BE47E0">
            <w:pPr>
              <w:spacing w:after="0" w:line="240" w:lineRule="auto"/>
              <w:jc w:val="center"/>
              <w:rPr>
                <w:rFonts w:ascii="Times New Roman" w:hAnsi="Times New Roman" w:cs="Times New Roman"/>
                <w:szCs w:val="24"/>
              </w:rPr>
            </w:pPr>
            <w:r w:rsidRPr="004D20E5">
              <w:rPr>
                <w:rFonts w:ascii="Times New Roman" w:hAnsi="Times New Roman" w:cs="Times New Roman"/>
                <w:szCs w:val="24"/>
              </w:rPr>
              <w:t>Наименование товара</w:t>
            </w:r>
          </w:p>
        </w:tc>
        <w:tc>
          <w:tcPr>
            <w:tcW w:w="1338" w:type="dxa"/>
            <w:shd w:val="clear" w:color="auto" w:fill="auto"/>
          </w:tcPr>
          <w:p w:rsidR="004104FE" w:rsidRPr="004D20E5" w:rsidRDefault="004104FE" w:rsidP="00BE47E0">
            <w:pPr>
              <w:spacing w:after="0" w:line="240" w:lineRule="auto"/>
              <w:jc w:val="center"/>
              <w:rPr>
                <w:rFonts w:ascii="Times New Roman" w:hAnsi="Times New Roman" w:cs="Times New Roman"/>
                <w:szCs w:val="24"/>
              </w:rPr>
            </w:pPr>
            <w:r w:rsidRPr="004D20E5">
              <w:rPr>
                <w:rFonts w:ascii="Times New Roman" w:hAnsi="Times New Roman" w:cs="Times New Roman"/>
                <w:szCs w:val="24"/>
              </w:rPr>
              <w:t>количество</w:t>
            </w:r>
          </w:p>
        </w:tc>
      </w:tr>
      <w:tr w:rsidR="004104FE" w:rsidRPr="004D20E5" w:rsidTr="00BA1296">
        <w:tc>
          <w:tcPr>
            <w:tcW w:w="1134" w:type="dxa"/>
            <w:vMerge w:val="restart"/>
            <w:shd w:val="clear" w:color="auto" w:fill="auto"/>
          </w:tcPr>
          <w:p w:rsidR="004104FE" w:rsidRPr="004D20E5" w:rsidRDefault="004104FE" w:rsidP="00BE47E0">
            <w:pPr>
              <w:spacing w:after="0" w:line="240" w:lineRule="auto"/>
              <w:jc w:val="both"/>
              <w:rPr>
                <w:rFonts w:ascii="Times New Roman" w:hAnsi="Times New Roman" w:cs="Times New Roman"/>
                <w:szCs w:val="24"/>
              </w:rPr>
            </w:pPr>
            <w:r w:rsidRPr="004D20E5">
              <w:rPr>
                <w:rFonts w:ascii="Times New Roman" w:hAnsi="Times New Roman" w:cs="Times New Roman"/>
                <w:szCs w:val="24"/>
              </w:rPr>
              <w:t>2010-2011</w:t>
            </w:r>
          </w:p>
        </w:tc>
        <w:tc>
          <w:tcPr>
            <w:tcW w:w="4474" w:type="dxa"/>
            <w:shd w:val="clear" w:color="auto" w:fill="auto"/>
          </w:tcPr>
          <w:p w:rsidR="004104FE" w:rsidRPr="004D20E5" w:rsidRDefault="004104FE" w:rsidP="00BE47E0">
            <w:pPr>
              <w:spacing w:after="0" w:line="240" w:lineRule="auto"/>
              <w:jc w:val="both"/>
              <w:rPr>
                <w:rFonts w:ascii="Times New Roman" w:hAnsi="Times New Roman" w:cs="Times New Roman"/>
                <w:szCs w:val="24"/>
              </w:rPr>
            </w:pPr>
            <w:r w:rsidRPr="004D20E5">
              <w:rPr>
                <w:rFonts w:ascii="Times New Roman" w:hAnsi="Times New Roman" w:cs="Times New Roman"/>
                <w:szCs w:val="24"/>
              </w:rPr>
              <w:t>Водонагреватель</w:t>
            </w:r>
          </w:p>
        </w:tc>
        <w:tc>
          <w:tcPr>
            <w:tcW w:w="1338" w:type="dxa"/>
            <w:shd w:val="clear" w:color="auto" w:fill="auto"/>
          </w:tcPr>
          <w:p w:rsidR="004104FE" w:rsidRPr="004D20E5" w:rsidRDefault="004104FE" w:rsidP="00BE47E0">
            <w:pPr>
              <w:spacing w:after="0" w:line="240" w:lineRule="auto"/>
              <w:jc w:val="both"/>
              <w:rPr>
                <w:rFonts w:ascii="Times New Roman" w:hAnsi="Times New Roman" w:cs="Times New Roman"/>
                <w:szCs w:val="24"/>
              </w:rPr>
            </w:pPr>
            <w:r w:rsidRPr="004D20E5">
              <w:rPr>
                <w:rFonts w:ascii="Times New Roman" w:hAnsi="Times New Roman" w:cs="Times New Roman"/>
                <w:szCs w:val="24"/>
              </w:rPr>
              <w:t>1</w:t>
            </w:r>
          </w:p>
        </w:tc>
      </w:tr>
      <w:tr w:rsidR="004104FE" w:rsidRPr="004D20E5" w:rsidTr="00BA1296">
        <w:tc>
          <w:tcPr>
            <w:tcW w:w="1134" w:type="dxa"/>
            <w:vMerge/>
            <w:shd w:val="clear" w:color="auto" w:fill="auto"/>
          </w:tcPr>
          <w:p w:rsidR="004104FE" w:rsidRPr="004D20E5" w:rsidRDefault="004104FE" w:rsidP="00BE47E0">
            <w:pPr>
              <w:spacing w:after="0" w:line="240" w:lineRule="auto"/>
              <w:jc w:val="both"/>
              <w:rPr>
                <w:rFonts w:ascii="Times New Roman" w:hAnsi="Times New Roman" w:cs="Times New Roman"/>
                <w:szCs w:val="24"/>
              </w:rPr>
            </w:pPr>
          </w:p>
        </w:tc>
        <w:tc>
          <w:tcPr>
            <w:tcW w:w="4474" w:type="dxa"/>
            <w:shd w:val="clear" w:color="auto" w:fill="auto"/>
          </w:tcPr>
          <w:p w:rsidR="004104FE" w:rsidRPr="004D20E5" w:rsidRDefault="004104FE" w:rsidP="00BE47E0">
            <w:pPr>
              <w:spacing w:after="0" w:line="240" w:lineRule="auto"/>
              <w:jc w:val="both"/>
              <w:rPr>
                <w:rFonts w:ascii="Times New Roman" w:hAnsi="Times New Roman" w:cs="Times New Roman"/>
                <w:szCs w:val="24"/>
              </w:rPr>
            </w:pPr>
            <w:r w:rsidRPr="004D20E5">
              <w:rPr>
                <w:rFonts w:ascii="Times New Roman" w:hAnsi="Times New Roman" w:cs="Times New Roman"/>
                <w:szCs w:val="24"/>
              </w:rPr>
              <w:t>Стол производственный СР – 3/1500/800</w:t>
            </w:r>
          </w:p>
        </w:tc>
        <w:tc>
          <w:tcPr>
            <w:tcW w:w="1338" w:type="dxa"/>
            <w:shd w:val="clear" w:color="auto" w:fill="auto"/>
          </w:tcPr>
          <w:p w:rsidR="004104FE" w:rsidRPr="004D20E5" w:rsidRDefault="004104FE" w:rsidP="00BE47E0">
            <w:pPr>
              <w:spacing w:after="0" w:line="240" w:lineRule="auto"/>
              <w:jc w:val="both"/>
              <w:rPr>
                <w:rFonts w:ascii="Times New Roman" w:hAnsi="Times New Roman" w:cs="Times New Roman"/>
                <w:szCs w:val="24"/>
              </w:rPr>
            </w:pPr>
            <w:r w:rsidRPr="004D20E5">
              <w:rPr>
                <w:rFonts w:ascii="Times New Roman" w:hAnsi="Times New Roman" w:cs="Times New Roman"/>
                <w:szCs w:val="24"/>
              </w:rPr>
              <w:t>1</w:t>
            </w:r>
          </w:p>
        </w:tc>
      </w:tr>
      <w:tr w:rsidR="004104FE" w:rsidRPr="004D20E5" w:rsidTr="00BA1296">
        <w:tc>
          <w:tcPr>
            <w:tcW w:w="1134" w:type="dxa"/>
            <w:vMerge w:val="restart"/>
            <w:shd w:val="clear" w:color="auto" w:fill="auto"/>
          </w:tcPr>
          <w:p w:rsidR="004104FE" w:rsidRPr="004D20E5" w:rsidRDefault="004104FE" w:rsidP="00BE47E0">
            <w:pPr>
              <w:spacing w:after="0" w:line="240" w:lineRule="auto"/>
              <w:jc w:val="both"/>
              <w:rPr>
                <w:rFonts w:ascii="Times New Roman" w:hAnsi="Times New Roman" w:cs="Times New Roman"/>
                <w:szCs w:val="24"/>
              </w:rPr>
            </w:pPr>
            <w:r w:rsidRPr="004D20E5">
              <w:rPr>
                <w:rFonts w:ascii="Times New Roman" w:hAnsi="Times New Roman" w:cs="Times New Roman"/>
                <w:szCs w:val="24"/>
              </w:rPr>
              <w:t>2011-2012</w:t>
            </w:r>
          </w:p>
        </w:tc>
        <w:tc>
          <w:tcPr>
            <w:tcW w:w="4474" w:type="dxa"/>
            <w:shd w:val="clear" w:color="auto" w:fill="auto"/>
          </w:tcPr>
          <w:p w:rsidR="004104FE" w:rsidRPr="004D20E5" w:rsidRDefault="004104FE" w:rsidP="00BE47E0">
            <w:pPr>
              <w:spacing w:after="0" w:line="240" w:lineRule="auto"/>
              <w:jc w:val="both"/>
              <w:rPr>
                <w:rFonts w:ascii="Times New Roman" w:hAnsi="Times New Roman" w:cs="Times New Roman"/>
                <w:szCs w:val="24"/>
              </w:rPr>
            </w:pPr>
            <w:r w:rsidRPr="004D20E5">
              <w:rPr>
                <w:rFonts w:ascii="Times New Roman" w:hAnsi="Times New Roman" w:cs="Times New Roman"/>
                <w:szCs w:val="24"/>
              </w:rPr>
              <w:t>Стол производственный СПРО-6,4</w:t>
            </w:r>
          </w:p>
        </w:tc>
        <w:tc>
          <w:tcPr>
            <w:tcW w:w="1338" w:type="dxa"/>
            <w:shd w:val="clear" w:color="auto" w:fill="auto"/>
          </w:tcPr>
          <w:p w:rsidR="004104FE" w:rsidRPr="004D20E5" w:rsidRDefault="004104FE" w:rsidP="00BE47E0">
            <w:pPr>
              <w:spacing w:after="0" w:line="240" w:lineRule="auto"/>
              <w:jc w:val="both"/>
              <w:rPr>
                <w:rFonts w:ascii="Times New Roman" w:hAnsi="Times New Roman" w:cs="Times New Roman"/>
                <w:szCs w:val="24"/>
              </w:rPr>
            </w:pPr>
            <w:r w:rsidRPr="004D20E5">
              <w:rPr>
                <w:rFonts w:ascii="Times New Roman" w:hAnsi="Times New Roman" w:cs="Times New Roman"/>
                <w:szCs w:val="24"/>
              </w:rPr>
              <w:t>1</w:t>
            </w:r>
          </w:p>
        </w:tc>
      </w:tr>
      <w:tr w:rsidR="004104FE" w:rsidRPr="004D20E5" w:rsidTr="00BA1296">
        <w:tc>
          <w:tcPr>
            <w:tcW w:w="1134" w:type="dxa"/>
            <w:vMerge/>
            <w:shd w:val="clear" w:color="auto" w:fill="auto"/>
          </w:tcPr>
          <w:p w:rsidR="004104FE" w:rsidRPr="004D20E5" w:rsidRDefault="004104FE" w:rsidP="00BE47E0">
            <w:pPr>
              <w:spacing w:after="0" w:line="240" w:lineRule="auto"/>
              <w:jc w:val="both"/>
              <w:rPr>
                <w:rFonts w:ascii="Times New Roman" w:hAnsi="Times New Roman" w:cs="Times New Roman"/>
                <w:szCs w:val="24"/>
              </w:rPr>
            </w:pPr>
          </w:p>
        </w:tc>
        <w:tc>
          <w:tcPr>
            <w:tcW w:w="4474" w:type="dxa"/>
            <w:shd w:val="clear" w:color="auto" w:fill="auto"/>
          </w:tcPr>
          <w:p w:rsidR="004104FE" w:rsidRPr="004D20E5" w:rsidRDefault="004104FE" w:rsidP="00BE47E0">
            <w:pPr>
              <w:spacing w:after="0" w:line="240" w:lineRule="auto"/>
              <w:jc w:val="both"/>
              <w:rPr>
                <w:rFonts w:ascii="Times New Roman" w:hAnsi="Times New Roman" w:cs="Times New Roman"/>
                <w:szCs w:val="24"/>
              </w:rPr>
            </w:pPr>
            <w:r w:rsidRPr="004D20E5">
              <w:rPr>
                <w:rFonts w:ascii="Times New Roman" w:hAnsi="Times New Roman" w:cs="Times New Roman"/>
                <w:szCs w:val="24"/>
              </w:rPr>
              <w:t>Ванна моечная ВСМ</w:t>
            </w:r>
          </w:p>
        </w:tc>
        <w:tc>
          <w:tcPr>
            <w:tcW w:w="1338" w:type="dxa"/>
            <w:shd w:val="clear" w:color="auto" w:fill="auto"/>
          </w:tcPr>
          <w:p w:rsidR="004104FE" w:rsidRPr="004D20E5" w:rsidRDefault="004104FE" w:rsidP="00BE47E0">
            <w:pPr>
              <w:spacing w:after="0" w:line="240" w:lineRule="auto"/>
              <w:jc w:val="both"/>
              <w:rPr>
                <w:rFonts w:ascii="Times New Roman" w:hAnsi="Times New Roman" w:cs="Times New Roman"/>
                <w:szCs w:val="24"/>
              </w:rPr>
            </w:pPr>
            <w:r w:rsidRPr="004D20E5">
              <w:rPr>
                <w:rFonts w:ascii="Times New Roman" w:hAnsi="Times New Roman" w:cs="Times New Roman"/>
                <w:szCs w:val="24"/>
              </w:rPr>
              <w:t>1</w:t>
            </w:r>
          </w:p>
        </w:tc>
      </w:tr>
      <w:tr w:rsidR="004104FE" w:rsidRPr="004D20E5" w:rsidTr="00BA1296">
        <w:tc>
          <w:tcPr>
            <w:tcW w:w="1134" w:type="dxa"/>
            <w:vMerge/>
            <w:shd w:val="clear" w:color="auto" w:fill="auto"/>
          </w:tcPr>
          <w:p w:rsidR="004104FE" w:rsidRPr="004D20E5" w:rsidRDefault="004104FE" w:rsidP="00BE47E0">
            <w:pPr>
              <w:spacing w:after="0" w:line="240" w:lineRule="auto"/>
              <w:jc w:val="both"/>
              <w:rPr>
                <w:rFonts w:ascii="Times New Roman" w:hAnsi="Times New Roman" w:cs="Times New Roman"/>
                <w:szCs w:val="24"/>
              </w:rPr>
            </w:pPr>
          </w:p>
        </w:tc>
        <w:tc>
          <w:tcPr>
            <w:tcW w:w="4474" w:type="dxa"/>
            <w:shd w:val="clear" w:color="auto" w:fill="auto"/>
          </w:tcPr>
          <w:p w:rsidR="004104FE" w:rsidRPr="004D20E5" w:rsidRDefault="004104FE" w:rsidP="00BE47E0">
            <w:pPr>
              <w:spacing w:after="0" w:line="240" w:lineRule="auto"/>
              <w:jc w:val="both"/>
              <w:rPr>
                <w:rFonts w:ascii="Times New Roman" w:hAnsi="Times New Roman" w:cs="Times New Roman"/>
                <w:szCs w:val="24"/>
              </w:rPr>
            </w:pPr>
            <w:r w:rsidRPr="004D20E5">
              <w:rPr>
                <w:rFonts w:ascii="Times New Roman" w:hAnsi="Times New Roman" w:cs="Times New Roman"/>
                <w:szCs w:val="24"/>
              </w:rPr>
              <w:t>Шкаф кухонный шк-з-1200</w:t>
            </w:r>
          </w:p>
        </w:tc>
        <w:tc>
          <w:tcPr>
            <w:tcW w:w="1338" w:type="dxa"/>
            <w:shd w:val="clear" w:color="auto" w:fill="auto"/>
          </w:tcPr>
          <w:p w:rsidR="004104FE" w:rsidRPr="004D20E5" w:rsidRDefault="004104FE" w:rsidP="00BE47E0">
            <w:pPr>
              <w:spacing w:after="0" w:line="240" w:lineRule="auto"/>
              <w:jc w:val="both"/>
              <w:rPr>
                <w:rFonts w:ascii="Times New Roman" w:hAnsi="Times New Roman" w:cs="Times New Roman"/>
                <w:szCs w:val="24"/>
              </w:rPr>
            </w:pPr>
            <w:r w:rsidRPr="004D20E5">
              <w:rPr>
                <w:rFonts w:ascii="Times New Roman" w:hAnsi="Times New Roman" w:cs="Times New Roman"/>
                <w:szCs w:val="24"/>
              </w:rPr>
              <w:t>1</w:t>
            </w:r>
          </w:p>
        </w:tc>
      </w:tr>
      <w:tr w:rsidR="004104FE" w:rsidRPr="004D20E5" w:rsidTr="00BA1296">
        <w:tc>
          <w:tcPr>
            <w:tcW w:w="1134" w:type="dxa"/>
            <w:vMerge/>
            <w:shd w:val="clear" w:color="auto" w:fill="auto"/>
          </w:tcPr>
          <w:p w:rsidR="004104FE" w:rsidRPr="004D20E5" w:rsidRDefault="004104FE" w:rsidP="00BE47E0">
            <w:pPr>
              <w:spacing w:after="0" w:line="240" w:lineRule="auto"/>
              <w:jc w:val="both"/>
              <w:rPr>
                <w:rFonts w:ascii="Times New Roman" w:hAnsi="Times New Roman" w:cs="Times New Roman"/>
                <w:szCs w:val="24"/>
              </w:rPr>
            </w:pPr>
          </w:p>
        </w:tc>
        <w:tc>
          <w:tcPr>
            <w:tcW w:w="4474" w:type="dxa"/>
            <w:shd w:val="clear" w:color="auto" w:fill="auto"/>
          </w:tcPr>
          <w:p w:rsidR="004104FE" w:rsidRPr="004D20E5" w:rsidRDefault="004104FE" w:rsidP="00BE47E0">
            <w:pPr>
              <w:spacing w:after="0" w:line="240" w:lineRule="auto"/>
              <w:jc w:val="both"/>
              <w:rPr>
                <w:rFonts w:ascii="Times New Roman" w:hAnsi="Times New Roman" w:cs="Times New Roman"/>
                <w:szCs w:val="24"/>
              </w:rPr>
            </w:pPr>
            <w:r w:rsidRPr="004D20E5">
              <w:rPr>
                <w:rFonts w:ascii="Times New Roman" w:hAnsi="Times New Roman" w:cs="Times New Roman"/>
                <w:szCs w:val="24"/>
              </w:rPr>
              <w:t>Плита электрическая ПЭ-048 ША</w:t>
            </w:r>
          </w:p>
        </w:tc>
        <w:tc>
          <w:tcPr>
            <w:tcW w:w="1338" w:type="dxa"/>
            <w:shd w:val="clear" w:color="auto" w:fill="auto"/>
          </w:tcPr>
          <w:p w:rsidR="004104FE" w:rsidRPr="004D20E5" w:rsidRDefault="004104FE" w:rsidP="00BE47E0">
            <w:pPr>
              <w:spacing w:after="0" w:line="240" w:lineRule="auto"/>
              <w:jc w:val="both"/>
              <w:rPr>
                <w:rFonts w:ascii="Times New Roman" w:hAnsi="Times New Roman" w:cs="Times New Roman"/>
                <w:szCs w:val="24"/>
              </w:rPr>
            </w:pPr>
            <w:r w:rsidRPr="004D20E5">
              <w:rPr>
                <w:rFonts w:ascii="Times New Roman" w:hAnsi="Times New Roman" w:cs="Times New Roman"/>
                <w:szCs w:val="24"/>
              </w:rPr>
              <w:t>1</w:t>
            </w:r>
          </w:p>
        </w:tc>
      </w:tr>
      <w:tr w:rsidR="004104FE" w:rsidRPr="004D20E5" w:rsidTr="00BA1296">
        <w:tc>
          <w:tcPr>
            <w:tcW w:w="1134" w:type="dxa"/>
            <w:vMerge/>
            <w:shd w:val="clear" w:color="auto" w:fill="auto"/>
          </w:tcPr>
          <w:p w:rsidR="004104FE" w:rsidRPr="004D20E5" w:rsidRDefault="004104FE" w:rsidP="00BE47E0">
            <w:pPr>
              <w:spacing w:after="0" w:line="240" w:lineRule="auto"/>
              <w:jc w:val="both"/>
              <w:rPr>
                <w:rFonts w:ascii="Times New Roman" w:hAnsi="Times New Roman" w:cs="Times New Roman"/>
                <w:szCs w:val="24"/>
              </w:rPr>
            </w:pPr>
          </w:p>
        </w:tc>
        <w:tc>
          <w:tcPr>
            <w:tcW w:w="4474" w:type="dxa"/>
            <w:shd w:val="clear" w:color="auto" w:fill="auto"/>
          </w:tcPr>
          <w:p w:rsidR="004104FE" w:rsidRPr="004D20E5" w:rsidRDefault="004104FE" w:rsidP="00BE47E0">
            <w:pPr>
              <w:spacing w:after="0" w:line="240" w:lineRule="auto"/>
              <w:jc w:val="both"/>
              <w:rPr>
                <w:rFonts w:ascii="Times New Roman" w:hAnsi="Times New Roman" w:cs="Times New Roman"/>
                <w:szCs w:val="24"/>
              </w:rPr>
            </w:pPr>
            <w:r w:rsidRPr="004D20E5">
              <w:rPr>
                <w:rFonts w:ascii="Times New Roman" w:hAnsi="Times New Roman" w:cs="Times New Roman"/>
                <w:szCs w:val="24"/>
              </w:rPr>
              <w:t>Мясорубка МИМ 3000</w:t>
            </w:r>
          </w:p>
        </w:tc>
        <w:tc>
          <w:tcPr>
            <w:tcW w:w="1338" w:type="dxa"/>
            <w:shd w:val="clear" w:color="auto" w:fill="auto"/>
          </w:tcPr>
          <w:p w:rsidR="004104FE" w:rsidRPr="004D20E5" w:rsidRDefault="004104FE" w:rsidP="00BE47E0">
            <w:pPr>
              <w:spacing w:after="0" w:line="240" w:lineRule="auto"/>
              <w:jc w:val="both"/>
              <w:rPr>
                <w:rFonts w:ascii="Times New Roman" w:hAnsi="Times New Roman" w:cs="Times New Roman"/>
                <w:szCs w:val="24"/>
              </w:rPr>
            </w:pPr>
            <w:r w:rsidRPr="004D20E5">
              <w:rPr>
                <w:rFonts w:ascii="Times New Roman" w:hAnsi="Times New Roman" w:cs="Times New Roman"/>
                <w:szCs w:val="24"/>
              </w:rPr>
              <w:t>1</w:t>
            </w:r>
          </w:p>
        </w:tc>
      </w:tr>
      <w:tr w:rsidR="004104FE" w:rsidRPr="004D20E5" w:rsidTr="00BA1296">
        <w:tc>
          <w:tcPr>
            <w:tcW w:w="1134" w:type="dxa"/>
            <w:vMerge/>
            <w:shd w:val="clear" w:color="auto" w:fill="auto"/>
          </w:tcPr>
          <w:p w:rsidR="004104FE" w:rsidRPr="004D20E5" w:rsidRDefault="004104FE" w:rsidP="00BE47E0">
            <w:pPr>
              <w:spacing w:after="0" w:line="240" w:lineRule="auto"/>
              <w:jc w:val="both"/>
              <w:rPr>
                <w:rFonts w:ascii="Times New Roman" w:hAnsi="Times New Roman" w:cs="Times New Roman"/>
                <w:szCs w:val="24"/>
              </w:rPr>
            </w:pPr>
          </w:p>
        </w:tc>
        <w:tc>
          <w:tcPr>
            <w:tcW w:w="4474" w:type="dxa"/>
            <w:shd w:val="clear" w:color="auto" w:fill="auto"/>
          </w:tcPr>
          <w:p w:rsidR="004104FE" w:rsidRPr="004D20E5" w:rsidRDefault="004104FE" w:rsidP="00BE47E0">
            <w:pPr>
              <w:spacing w:after="0" w:line="240" w:lineRule="auto"/>
              <w:jc w:val="both"/>
              <w:rPr>
                <w:rFonts w:ascii="Times New Roman" w:hAnsi="Times New Roman" w:cs="Times New Roman"/>
                <w:szCs w:val="24"/>
              </w:rPr>
            </w:pPr>
            <w:r w:rsidRPr="004D20E5">
              <w:rPr>
                <w:rFonts w:ascii="Times New Roman" w:hAnsi="Times New Roman" w:cs="Times New Roman"/>
                <w:szCs w:val="24"/>
              </w:rPr>
              <w:t>Морозильник ДМ 161-010</w:t>
            </w:r>
          </w:p>
        </w:tc>
        <w:tc>
          <w:tcPr>
            <w:tcW w:w="1338" w:type="dxa"/>
            <w:shd w:val="clear" w:color="auto" w:fill="auto"/>
          </w:tcPr>
          <w:p w:rsidR="004104FE" w:rsidRPr="004D20E5" w:rsidRDefault="004104FE" w:rsidP="00BE47E0">
            <w:pPr>
              <w:spacing w:after="0" w:line="240" w:lineRule="auto"/>
              <w:jc w:val="both"/>
              <w:rPr>
                <w:rFonts w:ascii="Times New Roman" w:hAnsi="Times New Roman" w:cs="Times New Roman"/>
                <w:szCs w:val="24"/>
              </w:rPr>
            </w:pPr>
            <w:r w:rsidRPr="004D20E5">
              <w:rPr>
                <w:rFonts w:ascii="Times New Roman" w:hAnsi="Times New Roman" w:cs="Times New Roman"/>
                <w:szCs w:val="24"/>
              </w:rPr>
              <w:t>1</w:t>
            </w:r>
          </w:p>
        </w:tc>
      </w:tr>
      <w:tr w:rsidR="004104FE" w:rsidRPr="004D20E5" w:rsidTr="00BA1296">
        <w:tc>
          <w:tcPr>
            <w:tcW w:w="1134" w:type="dxa"/>
            <w:vMerge/>
            <w:shd w:val="clear" w:color="auto" w:fill="auto"/>
          </w:tcPr>
          <w:p w:rsidR="004104FE" w:rsidRPr="004D20E5" w:rsidRDefault="004104FE" w:rsidP="00BE47E0">
            <w:pPr>
              <w:spacing w:after="0" w:line="240" w:lineRule="auto"/>
              <w:jc w:val="both"/>
              <w:rPr>
                <w:rFonts w:ascii="Times New Roman" w:hAnsi="Times New Roman" w:cs="Times New Roman"/>
                <w:szCs w:val="24"/>
              </w:rPr>
            </w:pPr>
          </w:p>
        </w:tc>
        <w:tc>
          <w:tcPr>
            <w:tcW w:w="4474" w:type="dxa"/>
            <w:shd w:val="clear" w:color="auto" w:fill="auto"/>
          </w:tcPr>
          <w:p w:rsidR="004104FE" w:rsidRPr="004D20E5" w:rsidRDefault="004104FE" w:rsidP="00BE47E0">
            <w:pPr>
              <w:spacing w:after="0" w:line="240" w:lineRule="auto"/>
              <w:jc w:val="both"/>
              <w:rPr>
                <w:rFonts w:ascii="Times New Roman" w:hAnsi="Times New Roman" w:cs="Times New Roman"/>
                <w:szCs w:val="24"/>
              </w:rPr>
            </w:pPr>
            <w:r w:rsidRPr="004D20E5">
              <w:rPr>
                <w:rFonts w:ascii="Times New Roman" w:hAnsi="Times New Roman" w:cs="Times New Roman"/>
                <w:szCs w:val="24"/>
              </w:rPr>
              <w:t>Сковорода электрическая</w:t>
            </w:r>
          </w:p>
        </w:tc>
        <w:tc>
          <w:tcPr>
            <w:tcW w:w="1338" w:type="dxa"/>
            <w:shd w:val="clear" w:color="auto" w:fill="auto"/>
          </w:tcPr>
          <w:p w:rsidR="004104FE" w:rsidRPr="004D20E5" w:rsidRDefault="004104FE" w:rsidP="00BE47E0">
            <w:pPr>
              <w:spacing w:after="0" w:line="240" w:lineRule="auto"/>
              <w:jc w:val="both"/>
              <w:rPr>
                <w:rFonts w:ascii="Times New Roman" w:hAnsi="Times New Roman" w:cs="Times New Roman"/>
                <w:szCs w:val="24"/>
              </w:rPr>
            </w:pPr>
            <w:r w:rsidRPr="004D20E5">
              <w:rPr>
                <w:rFonts w:ascii="Times New Roman" w:hAnsi="Times New Roman" w:cs="Times New Roman"/>
                <w:szCs w:val="24"/>
              </w:rPr>
              <w:t>1</w:t>
            </w:r>
          </w:p>
        </w:tc>
      </w:tr>
      <w:tr w:rsidR="004104FE" w:rsidRPr="004D20E5" w:rsidTr="00BA1296">
        <w:tc>
          <w:tcPr>
            <w:tcW w:w="1134" w:type="dxa"/>
            <w:vMerge w:val="restart"/>
            <w:shd w:val="clear" w:color="auto" w:fill="auto"/>
          </w:tcPr>
          <w:p w:rsidR="004104FE" w:rsidRPr="004D20E5" w:rsidRDefault="004104FE" w:rsidP="00BE47E0">
            <w:pPr>
              <w:spacing w:after="0" w:line="240" w:lineRule="auto"/>
              <w:jc w:val="both"/>
              <w:rPr>
                <w:rFonts w:ascii="Times New Roman" w:hAnsi="Times New Roman" w:cs="Times New Roman"/>
                <w:szCs w:val="24"/>
              </w:rPr>
            </w:pPr>
            <w:r w:rsidRPr="004D20E5">
              <w:rPr>
                <w:rFonts w:ascii="Times New Roman" w:hAnsi="Times New Roman" w:cs="Times New Roman"/>
                <w:szCs w:val="24"/>
              </w:rPr>
              <w:t>2012-2013</w:t>
            </w:r>
          </w:p>
        </w:tc>
        <w:tc>
          <w:tcPr>
            <w:tcW w:w="4474" w:type="dxa"/>
            <w:shd w:val="clear" w:color="auto" w:fill="auto"/>
          </w:tcPr>
          <w:p w:rsidR="004104FE" w:rsidRPr="004D20E5" w:rsidRDefault="004104FE" w:rsidP="00BE47E0">
            <w:pPr>
              <w:spacing w:after="0" w:line="240" w:lineRule="auto"/>
              <w:jc w:val="both"/>
              <w:rPr>
                <w:rFonts w:ascii="Times New Roman" w:hAnsi="Times New Roman" w:cs="Times New Roman"/>
                <w:szCs w:val="24"/>
              </w:rPr>
            </w:pPr>
            <w:r w:rsidRPr="004D20E5">
              <w:rPr>
                <w:rFonts w:ascii="Times New Roman" w:hAnsi="Times New Roman" w:cs="Times New Roman"/>
                <w:szCs w:val="24"/>
              </w:rPr>
              <w:t>Котел пищевой КПЭМ 60-ОР</w:t>
            </w:r>
          </w:p>
        </w:tc>
        <w:tc>
          <w:tcPr>
            <w:tcW w:w="1338" w:type="dxa"/>
            <w:shd w:val="clear" w:color="auto" w:fill="auto"/>
          </w:tcPr>
          <w:p w:rsidR="004104FE" w:rsidRPr="004D20E5" w:rsidRDefault="004104FE" w:rsidP="00BE47E0">
            <w:pPr>
              <w:spacing w:after="0" w:line="240" w:lineRule="auto"/>
              <w:jc w:val="both"/>
              <w:rPr>
                <w:rFonts w:ascii="Times New Roman" w:hAnsi="Times New Roman" w:cs="Times New Roman"/>
                <w:szCs w:val="24"/>
              </w:rPr>
            </w:pPr>
            <w:r w:rsidRPr="004D20E5">
              <w:rPr>
                <w:rFonts w:ascii="Times New Roman" w:hAnsi="Times New Roman" w:cs="Times New Roman"/>
                <w:szCs w:val="24"/>
              </w:rPr>
              <w:t>1</w:t>
            </w:r>
          </w:p>
        </w:tc>
      </w:tr>
      <w:tr w:rsidR="004104FE" w:rsidRPr="004D20E5" w:rsidTr="00BA1296">
        <w:tc>
          <w:tcPr>
            <w:tcW w:w="1134" w:type="dxa"/>
            <w:vMerge/>
            <w:shd w:val="clear" w:color="auto" w:fill="auto"/>
          </w:tcPr>
          <w:p w:rsidR="004104FE" w:rsidRPr="004D20E5" w:rsidRDefault="004104FE" w:rsidP="00BE47E0">
            <w:pPr>
              <w:spacing w:after="0" w:line="240" w:lineRule="auto"/>
              <w:jc w:val="both"/>
              <w:rPr>
                <w:rFonts w:ascii="Times New Roman" w:hAnsi="Times New Roman" w:cs="Times New Roman"/>
                <w:szCs w:val="24"/>
              </w:rPr>
            </w:pPr>
          </w:p>
        </w:tc>
        <w:tc>
          <w:tcPr>
            <w:tcW w:w="4474" w:type="dxa"/>
            <w:shd w:val="clear" w:color="auto" w:fill="auto"/>
          </w:tcPr>
          <w:p w:rsidR="004104FE" w:rsidRPr="004D20E5" w:rsidRDefault="004104FE" w:rsidP="00BE47E0">
            <w:pPr>
              <w:spacing w:after="0" w:line="240" w:lineRule="auto"/>
              <w:jc w:val="both"/>
              <w:rPr>
                <w:rFonts w:ascii="Times New Roman" w:hAnsi="Times New Roman" w:cs="Times New Roman"/>
                <w:szCs w:val="24"/>
              </w:rPr>
            </w:pPr>
            <w:r w:rsidRPr="004D20E5">
              <w:rPr>
                <w:rFonts w:ascii="Times New Roman" w:hAnsi="Times New Roman" w:cs="Times New Roman"/>
                <w:szCs w:val="24"/>
              </w:rPr>
              <w:t>Плита электрическая ЭК-6КШ</w:t>
            </w:r>
          </w:p>
        </w:tc>
        <w:tc>
          <w:tcPr>
            <w:tcW w:w="1338" w:type="dxa"/>
            <w:shd w:val="clear" w:color="auto" w:fill="auto"/>
          </w:tcPr>
          <w:p w:rsidR="004104FE" w:rsidRPr="004D20E5" w:rsidRDefault="004104FE" w:rsidP="00BE47E0">
            <w:pPr>
              <w:spacing w:after="0" w:line="240" w:lineRule="auto"/>
              <w:jc w:val="both"/>
              <w:rPr>
                <w:rFonts w:ascii="Times New Roman" w:hAnsi="Times New Roman" w:cs="Times New Roman"/>
                <w:szCs w:val="24"/>
              </w:rPr>
            </w:pPr>
            <w:r w:rsidRPr="004D20E5">
              <w:rPr>
                <w:rFonts w:ascii="Times New Roman" w:hAnsi="Times New Roman" w:cs="Times New Roman"/>
                <w:szCs w:val="24"/>
              </w:rPr>
              <w:t>1</w:t>
            </w:r>
          </w:p>
        </w:tc>
      </w:tr>
      <w:tr w:rsidR="004104FE" w:rsidRPr="004D20E5" w:rsidTr="00BA1296">
        <w:tc>
          <w:tcPr>
            <w:tcW w:w="1134" w:type="dxa"/>
            <w:vMerge/>
            <w:shd w:val="clear" w:color="auto" w:fill="auto"/>
          </w:tcPr>
          <w:p w:rsidR="004104FE" w:rsidRPr="004D20E5" w:rsidRDefault="004104FE" w:rsidP="00BE47E0">
            <w:pPr>
              <w:spacing w:after="0" w:line="240" w:lineRule="auto"/>
              <w:jc w:val="both"/>
              <w:rPr>
                <w:rFonts w:ascii="Times New Roman" w:hAnsi="Times New Roman" w:cs="Times New Roman"/>
                <w:szCs w:val="24"/>
              </w:rPr>
            </w:pPr>
          </w:p>
        </w:tc>
        <w:tc>
          <w:tcPr>
            <w:tcW w:w="4474" w:type="dxa"/>
            <w:shd w:val="clear" w:color="auto" w:fill="auto"/>
          </w:tcPr>
          <w:p w:rsidR="004104FE" w:rsidRPr="004D20E5" w:rsidRDefault="004104FE" w:rsidP="00BE47E0">
            <w:pPr>
              <w:spacing w:after="0" w:line="240" w:lineRule="auto"/>
              <w:jc w:val="both"/>
              <w:rPr>
                <w:rFonts w:ascii="Times New Roman" w:hAnsi="Times New Roman" w:cs="Times New Roman"/>
                <w:szCs w:val="24"/>
              </w:rPr>
            </w:pPr>
            <w:r w:rsidRPr="004D20E5">
              <w:rPr>
                <w:rFonts w:ascii="Times New Roman" w:hAnsi="Times New Roman" w:cs="Times New Roman"/>
                <w:szCs w:val="24"/>
              </w:rPr>
              <w:t>Шкаф холодильный ШЛФ 1,4</w:t>
            </w:r>
          </w:p>
        </w:tc>
        <w:tc>
          <w:tcPr>
            <w:tcW w:w="1338" w:type="dxa"/>
            <w:shd w:val="clear" w:color="auto" w:fill="auto"/>
          </w:tcPr>
          <w:p w:rsidR="004104FE" w:rsidRPr="004D20E5" w:rsidRDefault="004104FE" w:rsidP="00BE47E0">
            <w:pPr>
              <w:spacing w:after="0" w:line="240" w:lineRule="auto"/>
              <w:jc w:val="both"/>
              <w:rPr>
                <w:rFonts w:ascii="Times New Roman" w:hAnsi="Times New Roman" w:cs="Times New Roman"/>
                <w:szCs w:val="24"/>
              </w:rPr>
            </w:pPr>
            <w:r w:rsidRPr="004D20E5">
              <w:rPr>
                <w:rFonts w:ascii="Times New Roman" w:hAnsi="Times New Roman" w:cs="Times New Roman"/>
                <w:szCs w:val="24"/>
              </w:rPr>
              <w:t>1</w:t>
            </w:r>
          </w:p>
        </w:tc>
      </w:tr>
      <w:tr w:rsidR="004104FE" w:rsidRPr="004D20E5" w:rsidTr="00BA1296">
        <w:tc>
          <w:tcPr>
            <w:tcW w:w="1134" w:type="dxa"/>
            <w:vMerge/>
            <w:shd w:val="clear" w:color="auto" w:fill="auto"/>
          </w:tcPr>
          <w:p w:rsidR="004104FE" w:rsidRPr="004D20E5" w:rsidRDefault="004104FE" w:rsidP="00BE47E0">
            <w:pPr>
              <w:spacing w:after="0" w:line="240" w:lineRule="auto"/>
              <w:jc w:val="both"/>
              <w:rPr>
                <w:rFonts w:ascii="Times New Roman" w:hAnsi="Times New Roman" w:cs="Times New Roman"/>
                <w:szCs w:val="24"/>
              </w:rPr>
            </w:pPr>
          </w:p>
        </w:tc>
        <w:tc>
          <w:tcPr>
            <w:tcW w:w="4474" w:type="dxa"/>
            <w:shd w:val="clear" w:color="auto" w:fill="auto"/>
          </w:tcPr>
          <w:p w:rsidR="004104FE" w:rsidRPr="004D20E5" w:rsidRDefault="004104FE" w:rsidP="00BE47E0">
            <w:pPr>
              <w:spacing w:after="0" w:line="240" w:lineRule="auto"/>
              <w:jc w:val="both"/>
              <w:rPr>
                <w:rFonts w:ascii="Times New Roman" w:hAnsi="Times New Roman" w:cs="Times New Roman"/>
                <w:szCs w:val="24"/>
              </w:rPr>
            </w:pPr>
            <w:r w:rsidRPr="004D20E5">
              <w:rPr>
                <w:rFonts w:ascii="Times New Roman" w:hAnsi="Times New Roman" w:cs="Times New Roman"/>
                <w:szCs w:val="24"/>
              </w:rPr>
              <w:t>Ларь снежок МЛК 250</w:t>
            </w:r>
          </w:p>
        </w:tc>
        <w:tc>
          <w:tcPr>
            <w:tcW w:w="1338" w:type="dxa"/>
            <w:shd w:val="clear" w:color="auto" w:fill="auto"/>
          </w:tcPr>
          <w:p w:rsidR="004104FE" w:rsidRPr="004D20E5" w:rsidRDefault="004104FE" w:rsidP="00BE47E0">
            <w:pPr>
              <w:spacing w:after="0" w:line="240" w:lineRule="auto"/>
              <w:jc w:val="both"/>
              <w:rPr>
                <w:rFonts w:ascii="Times New Roman" w:hAnsi="Times New Roman" w:cs="Times New Roman"/>
                <w:szCs w:val="24"/>
              </w:rPr>
            </w:pPr>
            <w:r w:rsidRPr="004D20E5">
              <w:rPr>
                <w:rFonts w:ascii="Times New Roman" w:hAnsi="Times New Roman" w:cs="Times New Roman"/>
                <w:szCs w:val="24"/>
              </w:rPr>
              <w:t>1</w:t>
            </w:r>
          </w:p>
        </w:tc>
      </w:tr>
      <w:tr w:rsidR="004104FE" w:rsidRPr="004D20E5" w:rsidTr="00BA1296">
        <w:tc>
          <w:tcPr>
            <w:tcW w:w="1134" w:type="dxa"/>
            <w:vMerge/>
            <w:shd w:val="clear" w:color="auto" w:fill="auto"/>
          </w:tcPr>
          <w:p w:rsidR="004104FE" w:rsidRPr="004D20E5" w:rsidRDefault="004104FE" w:rsidP="00BE47E0">
            <w:pPr>
              <w:spacing w:after="0" w:line="240" w:lineRule="auto"/>
              <w:jc w:val="both"/>
              <w:rPr>
                <w:rFonts w:ascii="Times New Roman" w:hAnsi="Times New Roman" w:cs="Times New Roman"/>
                <w:szCs w:val="24"/>
              </w:rPr>
            </w:pPr>
          </w:p>
        </w:tc>
        <w:tc>
          <w:tcPr>
            <w:tcW w:w="4474" w:type="dxa"/>
            <w:shd w:val="clear" w:color="auto" w:fill="auto"/>
          </w:tcPr>
          <w:p w:rsidR="004104FE" w:rsidRPr="004D20E5" w:rsidRDefault="004104FE" w:rsidP="00BE47E0">
            <w:pPr>
              <w:spacing w:after="0" w:line="240" w:lineRule="auto"/>
              <w:jc w:val="both"/>
              <w:rPr>
                <w:rFonts w:ascii="Times New Roman" w:hAnsi="Times New Roman" w:cs="Times New Roman"/>
                <w:szCs w:val="24"/>
              </w:rPr>
            </w:pPr>
            <w:r w:rsidRPr="004D20E5">
              <w:rPr>
                <w:rFonts w:ascii="Times New Roman" w:hAnsi="Times New Roman" w:cs="Times New Roman"/>
                <w:szCs w:val="24"/>
              </w:rPr>
              <w:t>Ларь снежок МЛК 400</w:t>
            </w:r>
          </w:p>
        </w:tc>
        <w:tc>
          <w:tcPr>
            <w:tcW w:w="1338" w:type="dxa"/>
            <w:shd w:val="clear" w:color="auto" w:fill="auto"/>
          </w:tcPr>
          <w:p w:rsidR="004104FE" w:rsidRPr="004D20E5" w:rsidRDefault="004104FE" w:rsidP="00BE47E0">
            <w:pPr>
              <w:spacing w:after="0" w:line="240" w:lineRule="auto"/>
              <w:jc w:val="both"/>
              <w:rPr>
                <w:rFonts w:ascii="Times New Roman" w:hAnsi="Times New Roman" w:cs="Times New Roman"/>
                <w:szCs w:val="24"/>
              </w:rPr>
            </w:pPr>
            <w:r w:rsidRPr="004D20E5">
              <w:rPr>
                <w:rFonts w:ascii="Times New Roman" w:hAnsi="Times New Roman" w:cs="Times New Roman"/>
                <w:szCs w:val="24"/>
              </w:rPr>
              <w:t>1</w:t>
            </w:r>
          </w:p>
        </w:tc>
      </w:tr>
      <w:tr w:rsidR="004104FE" w:rsidRPr="004D20E5" w:rsidTr="00BA1296">
        <w:tc>
          <w:tcPr>
            <w:tcW w:w="1134" w:type="dxa"/>
            <w:vMerge/>
            <w:shd w:val="clear" w:color="auto" w:fill="auto"/>
          </w:tcPr>
          <w:p w:rsidR="004104FE" w:rsidRPr="004D20E5" w:rsidRDefault="004104FE" w:rsidP="00BE47E0">
            <w:pPr>
              <w:spacing w:after="0" w:line="240" w:lineRule="auto"/>
              <w:jc w:val="both"/>
              <w:rPr>
                <w:rFonts w:ascii="Times New Roman" w:hAnsi="Times New Roman" w:cs="Times New Roman"/>
                <w:szCs w:val="24"/>
              </w:rPr>
            </w:pPr>
          </w:p>
        </w:tc>
        <w:tc>
          <w:tcPr>
            <w:tcW w:w="4474" w:type="dxa"/>
            <w:shd w:val="clear" w:color="auto" w:fill="auto"/>
          </w:tcPr>
          <w:p w:rsidR="004104FE" w:rsidRPr="004D20E5" w:rsidRDefault="004104FE" w:rsidP="00BE47E0">
            <w:pPr>
              <w:spacing w:after="0" w:line="240" w:lineRule="auto"/>
              <w:jc w:val="both"/>
              <w:rPr>
                <w:rFonts w:ascii="Times New Roman" w:hAnsi="Times New Roman" w:cs="Times New Roman"/>
                <w:szCs w:val="24"/>
              </w:rPr>
            </w:pPr>
            <w:r w:rsidRPr="004D20E5">
              <w:rPr>
                <w:rFonts w:ascii="Times New Roman" w:hAnsi="Times New Roman" w:cs="Times New Roman"/>
                <w:szCs w:val="24"/>
              </w:rPr>
              <w:t>Мармит</w:t>
            </w:r>
          </w:p>
        </w:tc>
        <w:tc>
          <w:tcPr>
            <w:tcW w:w="1338" w:type="dxa"/>
            <w:shd w:val="clear" w:color="auto" w:fill="auto"/>
          </w:tcPr>
          <w:p w:rsidR="004104FE" w:rsidRPr="004D20E5" w:rsidRDefault="004104FE" w:rsidP="00BE47E0">
            <w:pPr>
              <w:spacing w:after="0" w:line="240" w:lineRule="auto"/>
              <w:jc w:val="both"/>
              <w:rPr>
                <w:rFonts w:ascii="Times New Roman" w:hAnsi="Times New Roman" w:cs="Times New Roman"/>
                <w:szCs w:val="24"/>
              </w:rPr>
            </w:pPr>
            <w:r w:rsidRPr="004D20E5">
              <w:rPr>
                <w:rFonts w:ascii="Times New Roman" w:hAnsi="Times New Roman" w:cs="Times New Roman"/>
                <w:szCs w:val="24"/>
              </w:rPr>
              <w:t>1</w:t>
            </w:r>
          </w:p>
        </w:tc>
      </w:tr>
      <w:tr w:rsidR="004104FE" w:rsidRPr="004D20E5" w:rsidTr="00BA1296">
        <w:tc>
          <w:tcPr>
            <w:tcW w:w="1134" w:type="dxa"/>
            <w:vMerge/>
            <w:shd w:val="clear" w:color="auto" w:fill="auto"/>
          </w:tcPr>
          <w:p w:rsidR="004104FE" w:rsidRPr="004D20E5" w:rsidRDefault="004104FE" w:rsidP="00BE47E0">
            <w:pPr>
              <w:spacing w:after="0" w:line="240" w:lineRule="auto"/>
              <w:jc w:val="both"/>
              <w:rPr>
                <w:rFonts w:ascii="Times New Roman" w:hAnsi="Times New Roman" w:cs="Times New Roman"/>
                <w:szCs w:val="24"/>
              </w:rPr>
            </w:pPr>
          </w:p>
        </w:tc>
        <w:tc>
          <w:tcPr>
            <w:tcW w:w="4474" w:type="dxa"/>
            <w:shd w:val="clear" w:color="auto" w:fill="auto"/>
          </w:tcPr>
          <w:p w:rsidR="004104FE" w:rsidRPr="004D20E5" w:rsidRDefault="004104FE" w:rsidP="00BE47E0">
            <w:pPr>
              <w:spacing w:after="0" w:line="240" w:lineRule="auto"/>
              <w:jc w:val="both"/>
              <w:rPr>
                <w:rFonts w:ascii="Times New Roman" w:hAnsi="Times New Roman" w:cs="Times New Roman"/>
                <w:szCs w:val="24"/>
              </w:rPr>
            </w:pPr>
            <w:r w:rsidRPr="004D20E5">
              <w:rPr>
                <w:rFonts w:ascii="Times New Roman" w:hAnsi="Times New Roman" w:cs="Times New Roman"/>
                <w:szCs w:val="24"/>
              </w:rPr>
              <w:t>Мармит</w:t>
            </w:r>
          </w:p>
        </w:tc>
        <w:tc>
          <w:tcPr>
            <w:tcW w:w="1338" w:type="dxa"/>
            <w:shd w:val="clear" w:color="auto" w:fill="auto"/>
          </w:tcPr>
          <w:p w:rsidR="004104FE" w:rsidRPr="004D20E5" w:rsidRDefault="004104FE" w:rsidP="00BE47E0">
            <w:pPr>
              <w:spacing w:after="0" w:line="240" w:lineRule="auto"/>
              <w:jc w:val="both"/>
              <w:rPr>
                <w:rFonts w:ascii="Times New Roman" w:hAnsi="Times New Roman" w:cs="Times New Roman"/>
                <w:szCs w:val="24"/>
              </w:rPr>
            </w:pPr>
            <w:r w:rsidRPr="004D20E5">
              <w:rPr>
                <w:rFonts w:ascii="Times New Roman" w:hAnsi="Times New Roman" w:cs="Times New Roman"/>
                <w:szCs w:val="24"/>
              </w:rPr>
              <w:t>1</w:t>
            </w:r>
          </w:p>
        </w:tc>
      </w:tr>
      <w:tr w:rsidR="004104FE" w:rsidRPr="004D20E5" w:rsidTr="00BA1296">
        <w:tc>
          <w:tcPr>
            <w:tcW w:w="1134" w:type="dxa"/>
            <w:vMerge/>
            <w:shd w:val="clear" w:color="auto" w:fill="auto"/>
          </w:tcPr>
          <w:p w:rsidR="004104FE" w:rsidRPr="004D20E5" w:rsidRDefault="004104FE" w:rsidP="00BE47E0">
            <w:pPr>
              <w:spacing w:after="0" w:line="240" w:lineRule="auto"/>
              <w:jc w:val="both"/>
              <w:rPr>
                <w:rFonts w:ascii="Times New Roman" w:hAnsi="Times New Roman" w:cs="Times New Roman"/>
                <w:szCs w:val="24"/>
              </w:rPr>
            </w:pPr>
          </w:p>
        </w:tc>
        <w:tc>
          <w:tcPr>
            <w:tcW w:w="4474" w:type="dxa"/>
            <w:shd w:val="clear" w:color="auto" w:fill="auto"/>
          </w:tcPr>
          <w:p w:rsidR="004104FE" w:rsidRPr="004D20E5" w:rsidRDefault="004104FE" w:rsidP="00BE47E0">
            <w:pPr>
              <w:spacing w:after="0" w:line="240" w:lineRule="auto"/>
              <w:jc w:val="both"/>
              <w:rPr>
                <w:rFonts w:ascii="Times New Roman" w:hAnsi="Times New Roman" w:cs="Times New Roman"/>
                <w:szCs w:val="24"/>
              </w:rPr>
            </w:pPr>
            <w:r w:rsidRPr="004D20E5">
              <w:rPr>
                <w:rFonts w:ascii="Times New Roman" w:hAnsi="Times New Roman" w:cs="Times New Roman"/>
                <w:szCs w:val="24"/>
              </w:rPr>
              <w:t>Мясорубка ТМ -32 М</w:t>
            </w:r>
          </w:p>
        </w:tc>
        <w:tc>
          <w:tcPr>
            <w:tcW w:w="1338" w:type="dxa"/>
            <w:shd w:val="clear" w:color="auto" w:fill="auto"/>
          </w:tcPr>
          <w:p w:rsidR="004104FE" w:rsidRPr="004D20E5" w:rsidRDefault="004104FE" w:rsidP="00BE47E0">
            <w:pPr>
              <w:spacing w:after="0" w:line="240" w:lineRule="auto"/>
              <w:jc w:val="both"/>
              <w:rPr>
                <w:rFonts w:ascii="Times New Roman" w:hAnsi="Times New Roman" w:cs="Times New Roman"/>
                <w:szCs w:val="24"/>
              </w:rPr>
            </w:pPr>
            <w:r w:rsidRPr="004D20E5">
              <w:rPr>
                <w:rFonts w:ascii="Times New Roman" w:hAnsi="Times New Roman" w:cs="Times New Roman"/>
                <w:szCs w:val="24"/>
              </w:rPr>
              <w:t>1</w:t>
            </w:r>
          </w:p>
        </w:tc>
      </w:tr>
      <w:tr w:rsidR="004104FE" w:rsidRPr="004D20E5" w:rsidTr="00BA1296">
        <w:tc>
          <w:tcPr>
            <w:tcW w:w="1134" w:type="dxa"/>
            <w:vMerge/>
            <w:shd w:val="clear" w:color="auto" w:fill="auto"/>
          </w:tcPr>
          <w:p w:rsidR="004104FE" w:rsidRPr="004D20E5" w:rsidRDefault="004104FE" w:rsidP="00BE47E0">
            <w:pPr>
              <w:spacing w:after="0" w:line="240" w:lineRule="auto"/>
              <w:jc w:val="both"/>
              <w:rPr>
                <w:rFonts w:ascii="Times New Roman" w:hAnsi="Times New Roman" w:cs="Times New Roman"/>
                <w:szCs w:val="24"/>
              </w:rPr>
            </w:pPr>
          </w:p>
        </w:tc>
        <w:tc>
          <w:tcPr>
            <w:tcW w:w="4474" w:type="dxa"/>
            <w:shd w:val="clear" w:color="auto" w:fill="auto"/>
          </w:tcPr>
          <w:p w:rsidR="004104FE" w:rsidRPr="004D20E5" w:rsidRDefault="004104FE" w:rsidP="00BE47E0">
            <w:pPr>
              <w:spacing w:after="0" w:line="240" w:lineRule="auto"/>
              <w:jc w:val="both"/>
              <w:rPr>
                <w:rFonts w:ascii="Times New Roman" w:hAnsi="Times New Roman" w:cs="Times New Roman"/>
                <w:szCs w:val="24"/>
              </w:rPr>
            </w:pPr>
            <w:r w:rsidRPr="004D20E5">
              <w:rPr>
                <w:rFonts w:ascii="Times New Roman" w:hAnsi="Times New Roman" w:cs="Times New Roman"/>
                <w:szCs w:val="24"/>
              </w:rPr>
              <w:t>Прилавок ЛМПГ -112</w:t>
            </w:r>
          </w:p>
        </w:tc>
        <w:tc>
          <w:tcPr>
            <w:tcW w:w="1338" w:type="dxa"/>
            <w:shd w:val="clear" w:color="auto" w:fill="auto"/>
          </w:tcPr>
          <w:p w:rsidR="004104FE" w:rsidRPr="004D20E5" w:rsidRDefault="004104FE" w:rsidP="00BE47E0">
            <w:pPr>
              <w:spacing w:after="0" w:line="240" w:lineRule="auto"/>
              <w:jc w:val="both"/>
              <w:rPr>
                <w:rFonts w:ascii="Times New Roman" w:hAnsi="Times New Roman" w:cs="Times New Roman"/>
                <w:szCs w:val="24"/>
              </w:rPr>
            </w:pPr>
            <w:r w:rsidRPr="004D20E5">
              <w:rPr>
                <w:rFonts w:ascii="Times New Roman" w:hAnsi="Times New Roman" w:cs="Times New Roman"/>
                <w:szCs w:val="24"/>
              </w:rPr>
              <w:t>1</w:t>
            </w:r>
          </w:p>
        </w:tc>
      </w:tr>
      <w:tr w:rsidR="004104FE" w:rsidRPr="004D20E5" w:rsidTr="00BA1296">
        <w:tc>
          <w:tcPr>
            <w:tcW w:w="1134" w:type="dxa"/>
            <w:vMerge/>
            <w:shd w:val="clear" w:color="auto" w:fill="auto"/>
          </w:tcPr>
          <w:p w:rsidR="004104FE" w:rsidRPr="004D20E5" w:rsidRDefault="004104FE" w:rsidP="00BE47E0">
            <w:pPr>
              <w:spacing w:after="0" w:line="240" w:lineRule="auto"/>
              <w:jc w:val="both"/>
              <w:rPr>
                <w:rFonts w:ascii="Times New Roman" w:hAnsi="Times New Roman" w:cs="Times New Roman"/>
                <w:szCs w:val="24"/>
              </w:rPr>
            </w:pPr>
          </w:p>
        </w:tc>
        <w:tc>
          <w:tcPr>
            <w:tcW w:w="4474" w:type="dxa"/>
            <w:shd w:val="clear" w:color="auto" w:fill="auto"/>
          </w:tcPr>
          <w:p w:rsidR="004104FE" w:rsidRPr="004D20E5" w:rsidRDefault="004104FE" w:rsidP="00BE47E0">
            <w:pPr>
              <w:spacing w:after="0" w:line="240" w:lineRule="auto"/>
              <w:jc w:val="both"/>
              <w:rPr>
                <w:rFonts w:ascii="Times New Roman" w:hAnsi="Times New Roman" w:cs="Times New Roman"/>
                <w:szCs w:val="24"/>
              </w:rPr>
            </w:pPr>
            <w:proofErr w:type="spellStart"/>
            <w:r w:rsidRPr="004D20E5">
              <w:rPr>
                <w:rFonts w:ascii="Times New Roman" w:hAnsi="Times New Roman" w:cs="Times New Roman"/>
                <w:szCs w:val="24"/>
              </w:rPr>
              <w:t>Протирочая</w:t>
            </w:r>
            <w:proofErr w:type="spellEnd"/>
            <w:r w:rsidRPr="004D20E5">
              <w:rPr>
                <w:rFonts w:ascii="Times New Roman" w:hAnsi="Times New Roman" w:cs="Times New Roman"/>
                <w:szCs w:val="24"/>
              </w:rPr>
              <w:t xml:space="preserve"> машина</w:t>
            </w:r>
          </w:p>
        </w:tc>
        <w:tc>
          <w:tcPr>
            <w:tcW w:w="1338" w:type="dxa"/>
            <w:shd w:val="clear" w:color="auto" w:fill="auto"/>
          </w:tcPr>
          <w:p w:rsidR="004104FE" w:rsidRPr="004D20E5" w:rsidRDefault="004104FE" w:rsidP="00BE47E0">
            <w:pPr>
              <w:spacing w:after="0" w:line="240" w:lineRule="auto"/>
              <w:jc w:val="both"/>
              <w:rPr>
                <w:rFonts w:ascii="Times New Roman" w:hAnsi="Times New Roman" w:cs="Times New Roman"/>
                <w:szCs w:val="24"/>
              </w:rPr>
            </w:pPr>
            <w:r w:rsidRPr="004D20E5">
              <w:rPr>
                <w:rFonts w:ascii="Times New Roman" w:hAnsi="Times New Roman" w:cs="Times New Roman"/>
                <w:szCs w:val="24"/>
              </w:rPr>
              <w:t>1</w:t>
            </w:r>
          </w:p>
        </w:tc>
      </w:tr>
      <w:tr w:rsidR="004104FE" w:rsidRPr="004D20E5" w:rsidTr="00BA1296">
        <w:tc>
          <w:tcPr>
            <w:tcW w:w="1134" w:type="dxa"/>
            <w:vMerge/>
            <w:shd w:val="clear" w:color="auto" w:fill="auto"/>
          </w:tcPr>
          <w:p w:rsidR="004104FE" w:rsidRPr="004D20E5" w:rsidRDefault="004104FE" w:rsidP="00BE47E0">
            <w:pPr>
              <w:spacing w:after="0" w:line="240" w:lineRule="auto"/>
              <w:jc w:val="both"/>
              <w:rPr>
                <w:rFonts w:ascii="Times New Roman" w:hAnsi="Times New Roman" w:cs="Times New Roman"/>
                <w:szCs w:val="24"/>
              </w:rPr>
            </w:pPr>
          </w:p>
        </w:tc>
        <w:tc>
          <w:tcPr>
            <w:tcW w:w="4474" w:type="dxa"/>
            <w:shd w:val="clear" w:color="auto" w:fill="auto"/>
          </w:tcPr>
          <w:p w:rsidR="004104FE" w:rsidRPr="004D20E5" w:rsidRDefault="004104FE" w:rsidP="00BE47E0">
            <w:pPr>
              <w:spacing w:after="0" w:line="240" w:lineRule="auto"/>
              <w:jc w:val="both"/>
              <w:rPr>
                <w:rFonts w:ascii="Times New Roman" w:hAnsi="Times New Roman" w:cs="Times New Roman"/>
                <w:szCs w:val="24"/>
              </w:rPr>
            </w:pPr>
            <w:r w:rsidRPr="004D20E5">
              <w:rPr>
                <w:rFonts w:ascii="Times New Roman" w:hAnsi="Times New Roman" w:cs="Times New Roman"/>
                <w:szCs w:val="24"/>
              </w:rPr>
              <w:t>Шкаф жарочный ШМЭЗ -3</w:t>
            </w:r>
          </w:p>
        </w:tc>
        <w:tc>
          <w:tcPr>
            <w:tcW w:w="1338" w:type="dxa"/>
            <w:shd w:val="clear" w:color="auto" w:fill="auto"/>
          </w:tcPr>
          <w:p w:rsidR="004104FE" w:rsidRPr="004D20E5" w:rsidRDefault="004104FE" w:rsidP="00BE47E0">
            <w:pPr>
              <w:spacing w:after="0" w:line="240" w:lineRule="auto"/>
              <w:jc w:val="both"/>
              <w:rPr>
                <w:rFonts w:ascii="Times New Roman" w:hAnsi="Times New Roman" w:cs="Times New Roman"/>
                <w:szCs w:val="24"/>
              </w:rPr>
            </w:pPr>
            <w:r w:rsidRPr="004D20E5">
              <w:rPr>
                <w:rFonts w:ascii="Times New Roman" w:hAnsi="Times New Roman" w:cs="Times New Roman"/>
                <w:szCs w:val="24"/>
              </w:rPr>
              <w:t>1</w:t>
            </w:r>
          </w:p>
        </w:tc>
      </w:tr>
      <w:tr w:rsidR="004104FE" w:rsidRPr="004D20E5" w:rsidTr="00BA1296">
        <w:tc>
          <w:tcPr>
            <w:tcW w:w="1134" w:type="dxa"/>
            <w:vMerge/>
            <w:shd w:val="clear" w:color="auto" w:fill="auto"/>
          </w:tcPr>
          <w:p w:rsidR="004104FE" w:rsidRPr="004D20E5" w:rsidRDefault="004104FE" w:rsidP="00BE47E0">
            <w:pPr>
              <w:spacing w:after="0" w:line="240" w:lineRule="auto"/>
              <w:jc w:val="both"/>
              <w:rPr>
                <w:rFonts w:ascii="Times New Roman" w:hAnsi="Times New Roman" w:cs="Times New Roman"/>
                <w:szCs w:val="24"/>
              </w:rPr>
            </w:pPr>
          </w:p>
        </w:tc>
        <w:tc>
          <w:tcPr>
            <w:tcW w:w="4474" w:type="dxa"/>
            <w:shd w:val="clear" w:color="auto" w:fill="auto"/>
          </w:tcPr>
          <w:p w:rsidR="004104FE" w:rsidRPr="004D20E5" w:rsidRDefault="004104FE" w:rsidP="00BE47E0">
            <w:pPr>
              <w:spacing w:after="0" w:line="240" w:lineRule="auto"/>
              <w:jc w:val="both"/>
              <w:rPr>
                <w:rFonts w:ascii="Times New Roman" w:hAnsi="Times New Roman" w:cs="Times New Roman"/>
                <w:szCs w:val="24"/>
              </w:rPr>
            </w:pPr>
            <w:r w:rsidRPr="004D20E5">
              <w:rPr>
                <w:rFonts w:ascii="Times New Roman" w:hAnsi="Times New Roman" w:cs="Times New Roman"/>
                <w:szCs w:val="24"/>
              </w:rPr>
              <w:t>Сковорода электрическая СЭЧ – 0,25</w:t>
            </w:r>
          </w:p>
        </w:tc>
        <w:tc>
          <w:tcPr>
            <w:tcW w:w="1338" w:type="dxa"/>
            <w:shd w:val="clear" w:color="auto" w:fill="auto"/>
          </w:tcPr>
          <w:p w:rsidR="004104FE" w:rsidRPr="004D20E5" w:rsidRDefault="004104FE" w:rsidP="00BE47E0">
            <w:pPr>
              <w:spacing w:after="0" w:line="240" w:lineRule="auto"/>
              <w:jc w:val="both"/>
              <w:rPr>
                <w:rFonts w:ascii="Times New Roman" w:hAnsi="Times New Roman" w:cs="Times New Roman"/>
                <w:szCs w:val="24"/>
              </w:rPr>
            </w:pPr>
            <w:r w:rsidRPr="004D20E5">
              <w:rPr>
                <w:rFonts w:ascii="Times New Roman" w:hAnsi="Times New Roman" w:cs="Times New Roman"/>
                <w:szCs w:val="24"/>
              </w:rPr>
              <w:t>1</w:t>
            </w:r>
          </w:p>
        </w:tc>
      </w:tr>
      <w:tr w:rsidR="004104FE" w:rsidRPr="004D20E5" w:rsidTr="00BA1296">
        <w:tc>
          <w:tcPr>
            <w:tcW w:w="1134" w:type="dxa"/>
            <w:vMerge/>
            <w:shd w:val="clear" w:color="auto" w:fill="auto"/>
          </w:tcPr>
          <w:p w:rsidR="004104FE" w:rsidRPr="004D20E5" w:rsidRDefault="004104FE" w:rsidP="00BE47E0">
            <w:pPr>
              <w:spacing w:after="0" w:line="240" w:lineRule="auto"/>
              <w:jc w:val="both"/>
              <w:rPr>
                <w:rFonts w:ascii="Times New Roman" w:hAnsi="Times New Roman" w:cs="Times New Roman"/>
                <w:szCs w:val="24"/>
              </w:rPr>
            </w:pPr>
          </w:p>
        </w:tc>
        <w:tc>
          <w:tcPr>
            <w:tcW w:w="4474" w:type="dxa"/>
            <w:shd w:val="clear" w:color="auto" w:fill="auto"/>
          </w:tcPr>
          <w:p w:rsidR="004104FE" w:rsidRPr="004D20E5" w:rsidRDefault="004104FE" w:rsidP="00BE47E0">
            <w:pPr>
              <w:spacing w:after="0" w:line="240" w:lineRule="auto"/>
              <w:jc w:val="both"/>
              <w:rPr>
                <w:rFonts w:ascii="Times New Roman" w:hAnsi="Times New Roman" w:cs="Times New Roman"/>
                <w:szCs w:val="24"/>
              </w:rPr>
            </w:pPr>
            <w:r w:rsidRPr="004D20E5">
              <w:rPr>
                <w:rFonts w:ascii="Times New Roman" w:hAnsi="Times New Roman" w:cs="Times New Roman"/>
                <w:szCs w:val="24"/>
              </w:rPr>
              <w:t>Водонагреватель</w:t>
            </w:r>
          </w:p>
        </w:tc>
        <w:tc>
          <w:tcPr>
            <w:tcW w:w="1338" w:type="dxa"/>
            <w:shd w:val="clear" w:color="auto" w:fill="auto"/>
          </w:tcPr>
          <w:p w:rsidR="004104FE" w:rsidRPr="004D20E5" w:rsidRDefault="004104FE" w:rsidP="00BE47E0">
            <w:pPr>
              <w:spacing w:after="0" w:line="240" w:lineRule="auto"/>
              <w:jc w:val="both"/>
              <w:rPr>
                <w:rFonts w:ascii="Times New Roman" w:hAnsi="Times New Roman" w:cs="Times New Roman"/>
                <w:szCs w:val="24"/>
              </w:rPr>
            </w:pPr>
            <w:r w:rsidRPr="004D20E5">
              <w:rPr>
                <w:rFonts w:ascii="Times New Roman" w:hAnsi="Times New Roman" w:cs="Times New Roman"/>
                <w:szCs w:val="24"/>
              </w:rPr>
              <w:t>1</w:t>
            </w:r>
          </w:p>
        </w:tc>
      </w:tr>
      <w:tr w:rsidR="004104FE" w:rsidRPr="004D20E5" w:rsidTr="00BA1296">
        <w:tc>
          <w:tcPr>
            <w:tcW w:w="1134" w:type="dxa"/>
            <w:vMerge/>
            <w:shd w:val="clear" w:color="auto" w:fill="auto"/>
          </w:tcPr>
          <w:p w:rsidR="004104FE" w:rsidRPr="004D20E5" w:rsidRDefault="004104FE" w:rsidP="00BE47E0">
            <w:pPr>
              <w:spacing w:after="0" w:line="240" w:lineRule="auto"/>
              <w:jc w:val="both"/>
              <w:rPr>
                <w:rFonts w:ascii="Times New Roman" w:hAnsi="Times New Roman" w:cs="Times New Roman"/>
                <w:szCs w:val="24"/>
              </w:rPr>
            </w:pPr>
          </w:p>
        </w:tc>
        <w:tc>
          <w:tcPr>
            <w:tcW w:w="4474" w:type="dxa"/>
            <w:shd w:val="clear" w:color="auto" w:fill="auto"/>
          </w:tcPr>
          <w:p w:rsidR="004104FE" w:rsidRPr="004D20E5" w:rsidRDefault="004104FE" w:rsidP="00BE47E0">
            <w:pPr>
              <w:spacing w:after="0" w:line="240" w:lineRule="auto"/>
              <w:jc w:val="both"/>
              <w:rPr>
                <w:rFonts w:ascii="Times New Roman" w:hAnsi="Times New Roman" w:cs="Times New Roman"/>
                <w:szCs w:val="24"/>
              </w:rPr>
            </w:pPr>
            <w:r w:rsidRPr="004D20E5">
              <w:rPr>
                <w:rFonts w:ascii="Times New Roman" w:hAnsi="Times New Roman" w:cs="Times New Roman"/>
                <w:szCs w:val="24"/>
              </w:rPr>
              <w:t>Шкаф кухонный</w:t>
            </w:r>
          </w:p>
        </w:tc>
        <w:tc>
          <w:tcPr>
            <w:tcW w:w="1338" w:type="dxa"/>
            <w:shd w:val="clear" w:color="auto" w:fill="auto"/>
          </w:tcPr>
          <w:p w:rsidR="004104FE" w:rsidRPr="004D20E5" w:rsidRDefault="004104FE" w:rsidP="00BE47E0">
            <w:pPr>
              <w:spacing w:after="0" w:line="240" w:lineRule="auto"/>
              <w:jc w:val="both"/>
              <w:rPr>
                <w:rFonts w:ascii="Times New Roman" w:hAnsi="Times New Roman" w:cs="Times New Roman"/>
                <w:szCs w:val="24"/>
              </w:rPr>
            </w:pPr>
            <w:r w:rsidRPr="004D20E5">
              <w:rPr>
                <w:rFonts w:ascii="Times New Roman" w:hAnsi="Times New Roman" w:cs="Times New Roman"/>
                <w:szCs w:val="24"/>
              </w:rPr>
              <w:t>2</w:t>
            </w:r>
          </w:p>
        </w:tc>
      </w:tr>
    </w:tbl>
    <w:p w:rsidR="004104FE" w:rsidRPr="00811F70" w:rsidRDefault="00D648C5" w:rsidP="00811F70">
      <w:pPr>
        <w:spacing w:after="0" w:line="240" w:lineRule="auto"/>
        <w:ind w:firstLine="708"/>
        <w:jc w:val="both"/>
        <w:rPr>
          <w:rFonts w:ascii="Times New Roman" w:eastAsia="Times New Roman" w:hAnsi="Times New Roman" w:cs="Times New Roman"/>
          <w:color w:val="000000"/>
          <w:sz w:val="24"/>
          <w:szCs w:val="24"/>
          <w:lang w:eastAsia="ru-RU"/>
        </w:rPr>
      </w:pPr>
      <w:r w:rsidRPr="004D20E5">
        <w:rPr>
          <w:rFonts w:ascii="Times New Roman" w:eastAsia="Times New Roman" w:hAnsi="Times New Roman" w:cs="Times New Roman"/>
          <w:color w:val="000000"/>
          <w:sz w:val="24"/>
          <w:szCs w:val="24"/>
          <w:lang w:eastAsia="ru-RU"/>
        </w:rPr>
        <w:t>Горячее питание в общеобразовательном учреждении получают все обучающиеся гимназии, что составляет  100 %  от числа обучающихся.</w:t>
      </w:r>
    </w:p>
    <w:p w:rsidR="00D648C5" w:rsidRPr="004D20E5" w:rsidRDefault="00D648C5" w:rsidP="00D648C5">
      <w:pPr>
        <w:spacing w:after="0" w:line="330" w:lineRule="atLeast"/>
        <w:ind w:firstLine="708"/>
        <w:jc w:val="right"/>
        <w:rPr>
          <w:rFonts w:ascii="Times New Roman" w:eastAsia="Times New Roman" w:hAnsi="Times New Roman" w:cs="Times New Roman"/>
          <w:b/>
          <w:color w:val="000000"/>
          <w:szCs w:val="24"/>
          <w:lang w:eastAsia="ru-RU"/>
        </w:rPr>
      </w:pPr>
      <w:r w:rsidRPr="004D20E5">
        <w:rPr>
          <w:rFonts w:ascii="Times New Roman" w:eastAsia="Times New Roman" w:hAnsi="Times New Roman" w:cs="Times New Roman"/>
          <w:b/>
          <w:color w:val="000000"/>
          <w:szCs w:val="24"/>
          <w:lang w:eastAsia="ru-RU"/>
        </w:rPr>
        <w:t>Таблица 11.2.</w:t>
      </w:r>
    </w:p>
    <w:p w:rsidR="00D648C5" w:rsidRPr="004D20E5" w:rsidRDefault="00D648C5" w:rsidP="00D648C5">
      <w:pPr>
        <w:spacing w:after="0" w:line="330" w:lineRule="atLeast"/>
        <w:ind w:left="170"/>
        <w:jc w:val="center"/>
        <w:rPr>
          <w:rFonts w:ascii="Times New Roman" w:eastAsia="Times New Roman" w:hAnsi="Times New Roman" w:cs="Times New Roman"/>
          <w:b/>
          <w:color w:val="000000"/>
          <w:szCs w:val="24"/>
          <w:lang w:eastAsia="ru-RU"/>
        </w:rPr>
      </w:pPr>
      <w:r w:rsidRPr="004D20E5">
        <w:rPr>
          <w:rFonts w:ascii="Times New Roman" w:eastAsia="Times New Roman" w:hAnsi="Times New Roman" w:cs="Times New Roman"/>
          <w:b/>
          <w:color w:val="000000"/>
          <w:szCs w:val="24"/>
          <w:lang w:eastAsia="ru-RU"/>
        </w:rPr>
        <w:t>Охват горячим питанием обучающихся с учетом родительской платы</w:t>
      </w:r>
    </w:p>
    <w:tbl>
      <w:tblPr>
        <w:tblW w:w="9417" w:type="dxa"/>
        <w:tblInd w:w="170" w:type="dxa"/>
        <w:tblBorders>
          <w:top w:val="double" w:sz="4" w:space="0" w:color="BFBFBF" w:themeColor="background1" w:themeShade="BF"/>
          <w:left w:val="double" w:sz="4" w:space="0" w:color="BFBFBF" w:themeColor="background1" w:themeShade="BF"/>
          <w:bottom w:val="double" w:sz="4" w:space="0" w:color="BFBFBF" w:themeColor="background1" w:themeShade="BF"/>
          <w:right w:val="double" w:sz="4" w:space="0" w:color="BFBFBF" w:themeColor="background1" w:themeShade="BF"/>
          <w:insideH w:val="double" w:sz="4" w:space="0" w:color="BFBFBF" w:themeColor="background1" w:themeShade="BF"/>
          <w:insideV w:val="double" w:sz="4" w:space="0" w:color="BFBFBF" w:themeColor="background1" w:themeShade="BF"/>
        </w:tblBorders>
        <w:tblLook w:val="04A0" w:firstRow="1" w:lastRow="0" w:firstColumn="1" w:lastColumn="0" w:noHBand="0" w:noVBand="1"/>
      </w:tblPr>
      <w:tblGrid>
        <w:gridCol w:w="2346"/>
        <w:gridCol w:w="2357"/>
        <w:gridCol w:w="2357"/>
        <w:gridCol w:w="2357"/>
      </w:tblGrid>
      <w:tr w:rsidR="00D648C5" w:rsidRPr="004D20E5" w:rsidTr="00D648C5">
        <w:trPr>
          <w:trHeight w:val="284"/>
        </w:trPr>
        <w:tc>
          <w:tcPr>
            <w:tcW w:w="2346" w:type="dxa"/>
            <w:shd w:val="clear" w:color="auto" w:fill="auto"/>
          </w:tcPr>
          <w:p w:rsidR="00D648C5" w:rsidRPr="004D20E5" w:rsidRDefault="00D648C5" w:rsidP="00BE47E0">
            <w:pPr>
              <w:spacing w:after="0" w:line="330" w:lineRule="atLeast"/>
              <w:jc w:val="center"/>
              <w:rPr>
                <w:rFonts w:ascii="Times New Roman" w:eastAsia="Times New Roman" w:hAnsi="Times New Roman" w:cs="Times New Roman"/>
                <w:color w:val="000000"/>
                <w:lang w:eastAsia="ru-RU"/>
              </w:rPr>
            </w:pPr>
          </w:p>
        </w:tc>
        <w:tc>
          <w:tcPr>
            <w:tcW w:w="2357" w:type="dxa"/>
            <w:shd w:val="clear" w:color="auto" w:fill="auto"/>
          </w:tcPr>
          <w:p w:rsidR="00D648C5" w:rsidRPr="004D20E5" w:rsidRDefault="00D648C5" w:rsidP="00BE47E0">
            <w:pPr>
              <w:spacing w:after="0" w:line="330" w:lineRule="atLeast"/>
              <w:jc w:val="center"/>
              <w:rPr>
                <w:rFonts w:ascii="Times New Roman" w:eastAsia="Times New Roman" w:hAnsi="Times New Roman" w:cs="Times New Roman"/>
                <w:color w:val="000000"/>
                <w:lang w:eastAsia="ru-RU"/>
              </w:rPr>
            </w:pPr>
            <w:r w:rsidRPr="004D20E5">
              <w:rPr>
                <w:rFonts w:ascii="Times New Roman" w:eastAsia="Times New Roman" w:hAnsi="Times New Roman" w:cs="Times New Roman"/>
                <w:color w:val="000000"/>
                <w:lang w:eastAsia="ru-RU"/>
              </w:rPr>
              <w:t>1-4 классы</w:t>
            </w:r>
          </w:p>
        </w:tc>
        <w:tc>
          <w:tcPr>
            <w:tcW w:w="2357" w:type="dxa"/>
            <w:shd w:val="clear" w:color="auto" w:fill="auto"/>
          </w:tcPr>
          <w:p w:rsidR="00D648C5" w:rsidRPr="004D20E5" w:rsidRDefault="00D648C5" w:rsidP="00BE47E0">
            <w:pPr>
              <w:spacing w:after="0" w:line="330" w:lineRule="atLeast"/>
              <w:jc w:val="center"/>
              <w:rPr>
                <w:rFonts w:ascii="Times New Roman" w:eastAsia="Times New Roman" w:hAnsi="Times New Roman" w:cs="Times New Roman"/>
                <w:color w:val="000000"/>
                <w:lang w:eastAsia="ru-RU"/>
              </w:rPr>
            </w:pPr>
            <w:r w:rsidRPr="004D20E5">
              <w:rPr>
                <w:rFonts w:ascii="Times New Roman" w:eastAsia="Times New Roman" w:hAnsi="Times New Roman" w:cs="Times New Roman"/>
                <w:color w:val="000000"/>
                <w:lang w:eastAsia="ru-RU"/>
              </w:rPr>
              <w:t>5-9 классы</w:t>
            </w:r>
          </w:p>
        </w:tc>
        <w:tc>
          <w:tcPr>
            <w:tcW w:w="2357" w:type="dxa"/>
            <w:shd w:val="clear" w:color="auto" w:fill="auto"/>
          </w:tcPr>
          <w:p w:rsidR="00D648C5" w:rsidRPr="004D20E5" w:rsidRDefault="00D648C5" w:rsidP="00BE47E0">
            <w:pPr>
              <w:spacing w:after="0" w:line="330" w:lineRule="atLeast"/>
              <w:jc w:val="center"/>
              <w:rPr>
                <w:rFonts w:ascii="Times New Roman" w:eastAsia="Times New Roman" w:hAnsi="Times New Roman" w:cs="Times New Roman"/>
                <w:color w:val="000000"/>
                <w:lang w:eastAsia="ru-RU"/>
              </w:rPr>
            </w:pPr>
            <w:r w:rsidRPr="004D20E5">
              <w:rPr>
                <w:rFonts w:ascii="Times New Roman" w:eastAsia="Times New Roman" w:hAnsi="Times New Roman" w:cs="Times New Roman"/>
                <w:color w:val="000000"/>
                <w:lang w:eastAsia="ru-RU"/>
              </w:rPr>
              <w:t>10-11 классы</w:t>
            </w:r>
          </w:p>
        </w:tc>
      </w:tr>
      <w:tr w:rsidR="00D648C5" w:rsidRPr="004D20E5" w:rsidTr="00D648C5">
        <w:trPr>
          <w:trHeight w:val="284"/>
        </w:trPr>
        <w:tc>
          <w:tcPr>
            <w:tcW w:w="2346" w:type="dxa"/>
            <w:shd w:val="clear" w:color="auto" w:fill="auto"/>
          </w:tcPr>
          <w:p w:rsidR="00D648C5" w:rsidRPr="004D20E5" w:rsidRDefault="00D648C5" w:rsidP="00BE47E0">
            <w:pPr>
              <w:spacing w:after="0" w:line="240" w:lineRule="auto"/>
              <w:jc w:val="center"/>
              <w:rPr>
                <w:rFonts w:ascii="Times New Roman" w:eastAsia="Times New Roman" w:hAnsi="Times New Roman" w:cs="Times New Roman"/>
                <w:lang w:eastAsia="ru-RU"/>
              </w:rPr>
            </w:pPr>
            <w:r w:rsidRPr="004D20E5">
              <w:rPr>
                <w:rFonts w:ascii="Times New Roman" w:eastAsia="Times New Roman" w:hAnsi="Times New Roman" w:cs="Times New Roman"/>
                <w:lang w:eastAsia="ru-RU"/>
              </w:rPr>
              <w:t xml:space="preserve">2010-2011 </w:t>
            </w:r>
          </w:p>
        </w:tc>
        <w:tc>
          <w:tcPr>
            <w:tcW w:w="2357" w:type="dxa"/>
            <w:shd w:val="clear" w:color="auto" w:fill="auto"/>
          </w:tcPr>
          <w:p w:rsidR="00D648C5" w:rsidRPr="004D20E5" w:rsidRDefault="00F11C71" w:rsidP="00D648C5">
            <w:pPr>
              <w:spacing w:after="0" w:line="240" w:lineRule="auto"/>
              <w:jc w:val="center"/>
              <w:rPr>
                <w:rFonts w:ascii="Times New Roman" w:eastAsia="Times New Roman" w:hAnsi="Times New Roman" w:cs="Times New Roman"/>
                <w:lang w:eastAsia="ru-RU"/>
              </w:rPr>
            </w:pPr>
            <w:r w:rsidRPr="004D20E5">
              <w:rPr>
                <w:rFonts w:ascii="Times New Roman" w:eastAsia="Times New Roman" w:hAnsi="Times New Roman" w:cs="Times New Roman"/>
                <w:lang w:eastAsia="ru-RU"/>
              </w:rPr>
              <w:t>223</w:t>
            </w:r>
          </w:p>
        </w:tc>
        <w:tc>
          <w:tcPr>
            <w:tcW w:w="2357" w:type="dxa"/>
            <w:shd w:val="clear" w:color="auto" w:fill="auto"/>
          </w:tcPr>
          <w:p w:rsidR="00D648C5" w:rsidRPr="004D20E5" w:rsidRDefault="00D648C5" w:rsidP="00D648C5">
            <w:pPr>
              <w:spacing w:after="0" w:line="240" w:lineRule="auto"/>
              <w:jc w:val="center"/>
              <w:rPr>
                <w:rFonts w:ascii="Times New Roman" w:eastAsia="Times New Roman" w:hAnsi="Times New Roman" w:cs="Times New Roman"/>
                <w:lang w:eastAsia="ru-RU"/>
              </w:rPr>
            </w:pPr>
            <w:r w:rsidRPr="004D20E5">
              <w:rPr>
                <w:rFonts w:ascii="Times New Roman" w:eastAsia="Times New Roman" w:hAnsi="Times New Roman" w:cs="Times New Roman"/>
                <w:lang w:eastAsia="ru-RU"/>
              </w:rPr>
              <w:t>2</w:t>
            </w:r>
            <w:r w:rsidR="00F11C71" w:rsidRPr="004D20E5">
              <w:rPr>
                <w:rFonts w:ascii="Times New Roman" w:eastAsia="Times New Roman" w:hAnsi="Times New Roman" w:cs="Times New Roman"/>
                <w:lang w:eastAsia="ru-RU"/>
              </w:rPr>
              <w:t>48</w:t>
            </w:r>
          </w:p>
        </w:tc>
        <w:tc>
          <w:tcPr>
            <w:tcW w:w="2357" w:type="dxa"/>
            <w:shd w:val="clear" w:color="auto" w:fill="auto"/>
          </w:tcPr>
          <w:p w:rsidR="00D648C5" w:rsidRPr="004D20E5" w:rsidRDefault="00F11C71" w:rsidP="00D648C5">
            <w:pPr>
              <w:spacing w:after="0" w:line="240" w:lineRule="auto"/>
              <w:jc w:val="center"/>
              <w:rPr>
                <w:rFonts w:ascii="Times New Roman" w:eastAsia="Times New Roman" w:hAnsi="Times New Roman" w:cs="Times New Roman"/>
                <w:lang w:eastAsia="ru-RU"/>
              </w:rPr>
            </w:pPr>
            <w:r w:rsidRPr="004D20E5">
              <w:rPr>
                <w:rFonts w:ascii="Times New Roman" w:eastAsia="Times New Roman" w:hAnsi="Times New Roman" w:cs="Times New Roman"/>
                <w:lang w:eastAsia="ru-RU"/>
              </w:rPr>
              <w:t>84</w:t>
            </w:r>
          </w:p>
        </w:tc>
      </w:tr>
      <w:tr w:rsidR="00D648C5" w:rsidRPr="004D20E5" w:rsidTr="00D648C5">
        <w:trPr>
          <w:trHeight w:val="284"/>
        </w:trPr>
        <w:tc>
          <w:tcPr>
            <w:tcW w:w="2346" w:type="dxa"/>
            <w:shd w:val="clear" w:color="auto" w:fill="auto"/>
          </w:tcPr>
          <w:p w:rsidR="00D648C5" w:rsidRPr="004D20E5" w:rsidRDefault="00D648C5" w:rsidP="00BE47E0">
            <w:pPr>
              <w:spacing w:after="0" w:line="240" w:lineRule="auto"/>
              <w:jc w:val="center"/>
              <w:rPr>
                <w:rFonts w:ascii="Times New Roman" w:eastAsia="Times New Roman" w:hAnsi="Times New Roman" w:cs="Times New Roman"/>
                <w:lang w:eastAsia="ru-RU"/>
              </w:rPr>
            </w:pPr>
            <w:r w:rsidRPr="004D20E5">
              <w:rPr>
                <w:rFonts w:ascii="Times New Roman" w:eastAsia="Times New Roman" w:hAnsi="Times New Roman" w:cs="Times New Roman"/>
                <w:lang w:eastAsia="ru-RU"/>
              </w:rPr>
              <w:t xml:space="preserve">2011-2012 </w:t>
            </w:r>
          </w:p>
        </w:tc>
        <w:tc>
          <w:tcPr>
            <w:tcW w:w="2357" w:type="dxa"/>
            <w:shd w:val="clear" w:color="auto" w:fill="auto"/>
          </w:tcPr>
          <w:p w:rsidR="00D648C5" w:rsidRPr="004D20E5" w:rsidRDefault="00D648C5" w:rsidP="00D648C5">
            <w:pPr>
              <w:tabs>
                <w:tab w:val="left" w:pos="1470"/>
              </w:tabs>
              <w:spacing w:after="0" w:line="240" w:lineRule="auto"/>
              <w:jc w:val="center"/>
              <w:rPr>
                <w:rFonts w:ascii="Times New Roman" w:hAnsi="Times New Roman" w:cs="Times New Roman"/>
              </w:rPr>
            </w:pPr>
            <w:r w:rsidRPr="004D20E5">
              <w:rPr>
                <w:rFonts w:ascii="Times New Roman" w:hAnsi="Times New Roman" w:cs="Times New Roman"/>
              </w:rPr>
              <w:t>2</w:t>
            </w:r>
            <w:r w:rsidR="00F11C71" w:rsidRPr="004D20E5">
              <w:rPr>
                <w:rFonts w:ascii="Times New Roman" w:hAnsi="Times New Roman" w:cs="Times New Roman"/>
              </w:rPr>
              <w:t>24</w:t>
            </w:r>
          </w:p>
        </w:tc>
        <w:tc>
          <w:tcPr>
            <w:tcW w:w="2357" w:type="dxa"/>
            <w:shd w:val="clear" w:color="auto" w:fill="auto"/>
          </w:tcPr>
          <w:p w:rsidR="00D648C5" w:rsidRPr="004D20E5" w:rsidRDefault="00D648C5" w:rsidP="00D648C5">
            <w:pPr>
              <w:tabs>
                <w:tab w:val="left" w:pos="1470"/>
              </w:tabs>
              <w:spacing w:after="0" w:line="240" w:lineRule="auto"/>
              <w:jc w:val="center"/>
              <w:rPr>
                <w:rFonts w:ascii="Times New Roman" w:hAnsi="Times New Roman" w:cs="Times New Roman"/>
              </w:rPr>
            </w:pPr>
            <w:r w:rsidRPr="004D20E5">
              <w:rPr>
                <w:rFonts w:ascii="Times New Roman" w:hAnsi="Times New Roman" w:cs="Times New Roman"/>
              </w:rPr>
              <w:t>2</w:t>
            </w:r>
            <w:r w:rsidR="00F11C71" w:rsidRPr="004D20E5">
              <w:rPr>
                <w:rFonts w:ascii="Times New Roman" w:hAnsi="Times New Roman" w:cs="Times New Roman"/>
              </w:rPr>
              <w:t>56</w:t>
            </w:r>
          </w:p>
        </w:tc>
        <w:tc>
          <w:tcPr>
            <w:tcW w:w="2357" w:type="dxa"/>
            <w:shd w:val="clear" w:color="auto" w:fill="auto"/>
          </w:tcPr>
          <w:p w:rsidR="00D648C5" w:rsidRPr="004D20E5" w:rsidRDefault="00F11C71" w:rsidP="00D648C5">
            <w:pPr>
              <w:tabs>
                <w:tab w:val="left" w:pos="1470"/>
              </w:tabs>
              <w:spacing w:after="0" w:line="240" w:lineRule="auto"/>
              <w:jc w:val="center"/>
              <w:rPr>
                <w:rFonts w:ascii="Times New Roman" w:hAnsi="Times New Roman" w:cs="Times New Roman"/>
              </w:rPr>
            </w:pPr>
            <w:r w:rsidRPr="004D20E5">
              <w:rPr>
                <w:rFonts w:ascii="Times New Roman" w:hAnsi="Times New Roman" w:cs="Times New Roman"/>
              </w:rPr>
              <w:t>74</w:t>
            </w:r>
          </w:p>
        </w:tc>
      </w:tr>
      <w:tr w:rsidR="00D648C5" w:rsidRPr="004D20E5" w:rsidTr="00D648C5">
        <w:trPr>
          <w:trHeight w:val="299"/>
        </w:trPr>
        <w:tc>
          <w:tcPr>
            <w:tcW w:w="2346" w:type="dxa"/>
            <w:shd w:val="clear" w:color="auto" w:fill="auto"/>
          </w:tcPr>
          <w:p w:rsidR="00D648C5" w:rsidRPr="004D20E5" w:rsidRDefault="00D648C5" w:rsidP="00BE47E0">
            <w:pPr>
              <w:spacing w:after="0" w:line="240" w:lineRule="auto"/>
              <w:jc w:val="center"/>
              <w:rPr>
                <w:rFonts w:ascii="Times New Roman" w:eastAsia="Times New Roman" w:hAnsi="Times New Roman" w:cs="Times New Roman"/>
                <w:lang w:eastAsia="ru-RU"/>
              </w:rPr>
            </w:pPr>
            <w:r w:rsidRPr="004D20E5">
              <w:rPr>
                <w:rFonts w:ascii="Times New Roman" w:eastAsia="Times New Roman" w:hAnsi="Times New Roman" w:cs="Times New Roman"/>
                <w:lang w:eastAsia="ru-RU"/>
              </w:rPr>
              <w:t xml:space="preserve">2012-2013 </w:t>
            </w:r>
          </w:p>
        </w:tc>
        <w:tc>
          <w:tcPr>
            <w:tcW w:w="2357" w:type="dxa"/>
            <w:shd w:val="clear" w:color="auto" w:fill="auto"/>
          </w:tcPr>
          <w:p w:rsidR="00D648C5" w:rsidRPr="004D20E5" w:rsidRDefault="00D648C5" w:rsidP="00D648C5">
            <w:pPr>
              <w:spacing w:line="240" w:lineRule="auto"/>
              <w:jc w:val="center"/>
              <w:rPr>
                <w:rFonts w:ascii="Times New Roman" w:hAnsi="Times New Roman" w:cs="Times New Roman"/>
              </w:rPr>
            </w:pPr>
            <w:r w:rsidRPr="004D20E5">
              <w:rPr>
                <w:rFonts w:ascii="Times New Roman" w:hAnsi="Times New Roman" w:cs="Times New Roman"/>
              </w:rPr>
              <w:t xml:space="preserve">224 </w:t>
            </w:r>
          </w:p>
        </w:tc>
        <w:tc>
          <w:tcPr>
            <w:tcW w:w="2357" w:type="dxa"/>
            <w:shd w:val="clear" w:color="auto" w:fill="auto"/>
          </w:tcPr>
          <w:p w:rsidR="00D648C5" w:rsidRPr="004D20E5" w:rsidRDefault="00D648C5" w:rsidP="00D648C5">
            <w:pPr>
              <w:spacing w:after="0" w:line="240" w:lineRule="auto"/>
              <w:jc w:val="center"/>
              <w:rPr>
                <w:rFonts w:ascii="Times New Roman" w:eastAsia="Times New Roman" w:hAnsi="Times New Roman" w:cs="Times New Roman"/>
                <w:lang w:eastAsia="ru-RU"/>
              </w:rPr>
            </w:pPr>
            <w:r w:rsidRPr="004D20E5">
              <w:rPr>
                <w:rFonts w:ascii="Times New Roman" w:hAnsi="Times New Roman" w:cs="Times New Roman"/>
              </w:rPr>
              <w:t>2</w:t>
            </w:r>
            <w:r w:rsidR="00F11C71" w:rsidRPr="004D20E5">
              <w:rPr>
                <w:rFonts w:ascii="Times New Roman" w:hAnsi="Times New Roman" w:cs="Times New Roman"/>
              </w:rPr>
              <w:t>51</w:t>
            </w:r>
          </w:p>
        </w:tc>
        <w:tc>
          <w:tcPr>
            <w:tcW w:w="2357" w:type="dxa"/>
            <w:shd w:val="clear" w:color="auto" w:fill="auto"/>
          </w:tcPr>
          <w:p w:rsidR="00D648C5" w:rsidRPr="004D20E5" w:rsidRDefault="00D648C5" w:rsidP="00D648C5">
            <w:pPr>
              <w:spacing w:after="0" w:line="240" w:lineRule="auto"/>
              <w:jc w:val="center"/>
              <w:rPr>
                <w:rFonts w:ascii="Times New Roman" w:eastAsia="Times New Roman" w:hAnsi="Times New Roman" w:cs="Times New Roman"/>
                <w:lang w:eastAsia="ru-RU"/>
              </w:rPr>
            </w:pPr>
            <w:r w:rsidRPr="004D20E5">
              <w:rPr>
                <w:rFonts w:ascii="Times New Roman" w:eastAsia="Times New Roman" w:hAnsi="Times New Roman" w:cs="Times New Roman"/>
                <w:lang w:eastAsia="ru-RU"/>
              </w:rPr>
              <w:t>76</w:t>
            </w:r>
          </w:p>
        </w:tc>
      </w:tr>
      <w:tr w:rsidR="00D648C5" w:rsidRPr="004D20E5" w:rsidTr="00D648C5">
        <w:trPr>
          <w:trHeight w:val="433"/>
        </w:trPr>
        <w:tc>
          <w:tcPr>
            <w:tcW w:w="2346" w:type="dxa"/>
            <w:shd w:val="clear" w:color="auto" w:fill="auto"/>
          </w:tcPr>
          <w:p w:rsidR="00D648C5" w:rsidRPr="004D20E5" w:rsidRDefault="00D648C5" w:rsidP="00BE47E0">
            <w:pPr>
              <w:spacing w:after="0" w:line="240" w:lineRule="auto"/>
              <w:jc w:val="center"/>
              <w:rPr>
                <w:rFonts w:ascii="Times New Roman" w:eastAsia="Times New Roman" w:hAnsi="Times New Roman" w:cs="Times New Roman"/>
                <w:color w:val="000000"/>
                <w:lang w:eastAsia="ru-RU"/>
              </w:rPr>
            </w:pPr>
            <w:r w:rsidRPr="004D20E5">
              <w:rPr>
                <w:rFonts w:ascii="Times New Roman" w:eastAsia="Times New Roman" w:hAnsi="Times New Roman" w:cs="Times New Roman"/>
                <w:color w:val="000000"/>
                <w:lang w:eastAsia="ru-RU"/>
              </w:rPr>
              <w:t xml:space="preserve">2013-2014 </w:t>
            </w:r>
          </w:p>
        </w:tc>
        <w:tc>
          <w:tcPr>
            <w:tcW w:w="2357" w:type="dxa"/>
            <w:shd w:val="clear" w:color="auto" w:fill="auto"/>
          </w:tcPr>
          <w:p w:rsidR="00D648C5" w:rsidRPr="004D20E5" w:rsidRDefault="00D648C5" w:rsidP="00D648C5">
            <w:pPr>
              <w:spacing w:line="240" w:lineRule="auto"/>
              <w:jc w:val="center"/>
              <w:rPr>
                <w:rFonts w:ascii="Times New Roman" w:hAnsi="Times New Roman" w:cs="Times New Roman"/>
              </w:rPr>
            </w:pPr>
            <w:r w:rsidRPr="004D20E5">
              <w:rPr>
                <w:rFonts w:ascii="Times New Roman" w:hAnsi="Times New Roman" w:cs="Times New Roman"/>
              </w:rPr>
              <w:t>226</w:t>
            </w:r>
          </w:p>
        </w:tc>
        <w:tc>
          <w:tcPr>
            <w:tcW w:w="2357" w:type="dxa"/>
            <w:shd w:val="clear" w:color="auto" w:fill="auto"/>
          </w:tcPr>
          <w:p w:rsidR="00D648C5" w:rsidRPr="004D20E5" w:rsidRDefault="00D648C5" w:rsidP="00D648C5">
            <w:pPr>
              <w:spacing w:after="0" w:line="240" w:lineRule="auto"/>
              <w:jc w:val="center"/>
              <w:rPr>
                <w:rFonts w:ascii="Times New Roman" w:hAnsi="Times New Roman" w:cs="Times New Roman"/>
              </w:rPr>
            </w:pPr>
            <w:r w:rsidRPr="004D20E5">
              <w:rPr>
                <w:rFonts w:ascii="Times New Roman" w:hAnsi="Times New Roman" w:cs="Times New Roman"/>
              </w:rPr>
              <w:t>239</w:t>
            </w:r>
          </w:p>
        </w:tc>
        <w:tc>
          <w:tcPr>
            <w:tcW w:w="2357" w:type="dxa"/>
            <w:shd w:val="clear" w:color="auto" w:fill="auto"/>
          </w:tcPr>
          <w:p w:rsidR="00D648C5" w:rsidRPr="004D20E5" w:rsidRDefault="00D648C5" w:rsidP="00D648C5">
            <w:pPr>
              <w:spacing w:after="0" w:line="240" w:lineRule="auto"/>
              <w:jc w:val="center"/>
              <w:rPr>
                <w:rFonts w:ascii="Times New Roman" w:eastAsia="Times New Roman" w:hAnsi="Times New Roman" w:cs="Times New Roman"/>
                <w:color w:val="000000"/>
                <w:lang w:eastAsia="ru-RU"/>
              </w:rPr>
            </w:pPr>
            <w:r w:rsidRPr="004D20E5">
              <w:rPr>
                <w:rFonts w:ascii="Times New Roman" w:eastAsia="Times New Roman" w:hAnsi="Times New Roman" w:cs="Times New Roman"/>
                <w:color w:val="000000"/>
                <w:lang w:eastAsia="ru-RU"/>
              </w:rPr>
              <w:t>72</w:t>
            </w:r>
          </w:p>
        </w:tc>
      </w:tr>
    </w:tbl>
    <w:p w:rsidR="00D648C5" w:rsidRPr="004D20E5" w:rsidRDefault="00D648C5" w:rsidP="004F05D6">
      <w:pPr>
        <w:spacing w:after="0"/>
        <w:rPr>
          <w:rFonts w:ascii="Times New Roman" w:hAnsi="Times New Roman" w:cs="Times New Roman"/>
          <w:sz w:val="24"/>
        </w:rPr>
      </w:pPr>
      <w:r w:rsidRPr="004D20E5">
        <w:rPr>
          <w:rFonts w:ascii="Times New Roman" w:hAnsi="Times New Roman" w:cs="Times New Roman"/>
          <w:sz w:val="24"/>
        </w:rPr>
        <w:t>Все обучающиеся младших классов получают дотацию на питание из областного бюджета, но,  к сожалению этой суммы недостаточно для полноценного питания, поэтому родители доплачивают до стоимости полноценного питания.</w:t>
      </w:r>
    </w:p>
    <w:p w:rsidR="00D648C5" w:rsidRPr="004D20E5" w:rsidRDefault="00D648C5" w:rsidP="004F05D6">
      <w:pPr>
        <w:spacing w:after="0" w:line="330" w:lineRule="atLeast"/>
        <w:ind w:firstLine="708"/>
        <w:jc w:val="right"/>
        <w:rPr>
          <w:rFonts w:ascii="Times New Roman" w:eastAsia="Times New Roman" w:hAnsi="Times New Roman" w:cs="Times New Roman"/>
          <w:b/>
          <w:color w:val="000000"/>
          <w:szCs w:val="24"/>
          <w:lang w:eastAsia="ru-RU"/>
        </w:rPr>
      </w:pPr>
      <w:r w:rsidRPr="004D20E5">
        <w:rPr>
          <w:rFonts w:ascii="Times New Roman" w:eastAsia="Times New Roman" w:hAnsi="Times New Roman" w:cs="Times New Roman"/>
          <w:b/>
          <w:color w:val="000000"/>
          <w:szCs w:val="24"/>
          <w:lang w:eastAsia="ru-RU"/>
        </w:rPr>
        <w:t>Таблица 11.3.</w:t>
      </w:r>
    </w:p>
    <w:p w:rsidR="00D648C5" w:rsidRPr="004D20E5" w:rsidRDefault="00D648C5" w:rsidP="004F05D6">
      <w:pPr>
        <w:spacing w:after="0" w:line="330" w:lineRule="atLeast"/>
        <w:ind w:left="170"/>
        <w:jc w:val="center"/>
        <w:rPr>
          <w:rFonts w:ascii="Times New Roman" w:eastAsia="Times New Roman" w:hAnsi="Times New Roman" w:cs="Times New Roman"/>
          <w:b/>
          <w:color w:val="000000"/>
          <w:szCs w:val="24"/>
          <w:lang w:eastAsia="ru-RU"/>
        </w:rPr>
      </w:pPr>
      <w:r w:rsidRPr="004D20E5">
        <w:rPr>
          <w:rFonts w:ascii="Times New Roman" w:eastAsia="Times New Roman" w:hAnsi="Times New Roman" w:cs="Times New Roman"/>
          <w:b/>
          <w:color w:val="000000"/>
          <w:szCs w:val="24"/>
          <w:lang w:eastAsia="ru-RU"/>
        </w:rPr>
        <w:t>Охват горячим питанием обучающихся льготных категорий</w:t>
      </w:r>
    </w:p>
    <w:tbl>
      <w:tblPr>
        <w:tblW w:w="9781" w:type="dxa"/>
        <w:tblInd w:w="-34" w:type="dxa"/>
        <w:tblBorders>
          <w:top w:val="double" w:sz="4" w:space="0" w:color="BFBFBF" w:themeColor="background1" w:themeShade="BF"/>
          <w:left w:val="double" w:sz="4" w:space="0" w:color="BFBFBF" w:themeColor="background1" w:themeShade="BF"/>
          <w:bottom w:val="double" w:sz="4" w:space="0" w:color="BFBFBF" w:themeColor="background1" w:themeShade="BF"/>
          <w:right w:val="double" w:sz="4" w:space="0" w:color="BFBFBF" w:themeColor="background1" w:themeShade="BF"/>
          <w:insideH w:val="double" w:sz="4" w:space="0" w:color="BFBFBF" w:themeColor="background1" w:themeShade="BF"/>
          <w:insideV w:val="double" w:sz="4" w:space="0" w:color="BFBFBF" w:themeColor="background1" w:themeShade="BF"/>
        </w:tblBorders>
        <w:tblLayout w:type="fixed"/>
        <w:tblLook w:val="04A0" w:firstRow="1" w:lastRow="0" w:firstColumn="1" w:lastColumn="0" w:noHBand="0" w:noVBand="1"/>
      </w:tblPr>
      <w:tblGrid>
        <w:gridCol w:w="1276"/>
        <w:gridCol w:w="1418"/>
        <w:gridCol w:w="1559"/>
        <w:gridCol w:w="1418"/>
        <w:gridCol w:w="1559"/>
        <w:gridCol w:w="1417"/>
        <w:gridCol w:w="1134"/>
      </w:tblGrid>
      <w:tr w:rsidR="00BE47E0" w:rsidRPr="004D20E5" w:rsidTr="004F05D6">
        <w:tc>
          <w:tcPr>
            <w:tcW w:w="1276" w:type="dxa"/>
            <w:shd w:val="clear" w:color="auto" w:fill="auto"/>
          </w:tcPr>
          <w:p w:rsidR="00BE47E0" w:rsidRPr="004D20E5" w:rsidRDefault="00BE47E0" w:rsidP="004F05D6">
            <w:pPr>
              <w:spacing w:after="0" w:line="240" w:lineRule="auto"/>
              <w:jc w:val="center"/>
              <w:rPr>
                <w:rFonts w:ascii="Times New Roman" w:eastAsia="Times New Roman" w:hAnsi="Times New Roman" w:cs="Times New Roman"/>
                <w:color w:val="000000"/>
                <w:szCs w:val="24"/>
                <w:lang w:eastAsia="ru-RU"/>
              </w:rPr>
            </w:pPr>
          </w:p>
        </w:tc>
        <w:tc>
          <w:tcPr>
            <w:tcW w:w="2977" w:type="dxa"/>
            <w:gridSpan w:val="2"/>
            <w:shd w:val="clear" w:color="auto" w:fill="auto"/>
          </w:tcPr>
          <w:p w:rsidR="00BE47E0" w:rsidRPr="004D20E5" w:rsidRDefault="00BE47E0" w:rsidP="004F05D6">
            <w:pPr>
              <w:spacing w:after="0" w:line="240" w:lineRule="auto"/>
              <w:jc w:val="center"/>
              <w:rPr>
                <w:rFonts w:ascii="Times New Roman" w:eastAsia="Times New Roman" w:hAnsi="Times New Roman" w:cs="Times New Roman"/>
                <w:color w:val="000000"/>
                <w:szCs w:val="24"/>
                <w:lang w:eastAsia="ru-RU"/>
              </w:rPr>
            </w:pPr>
            <w:r w:rsidRPr="004D20E5">
              <w:rPr>
                <w:rFonts w:ascii="Times New Roman" w:eastAsia="Times New Roman" w:hAnsi="Times New Roman" w:cs="Times New Roman"/>
                <w:color w:val="000000"/>
                <w:szCs w:val="24"/>
                <w:lang w:eastAsia="ru-RU"/>
              </w:rPr>
              <w:t>1-4 класс</w:t>
            </w:r>
          </w:p>
        </w:tc>
        <w:tc>
          <w:tcPr>
            <w:tcW w:w="2977" w:type="dxa"/>
            <w:gridSpan w:val="2"/>
            <w:shd w:val="clear" w:color="auto" w:fill="auto"/>
          </w:tcPr>
          <w:p w:rsidR="00BE47E0" w:rsidRPr="004D20E5" w:rsidRDefault="00BE47E0" w:rsidP="004F05D6">
            <w:pPr>
              <w:spacing w:after="0" w:line="240" w:lineRule="auto"/>
              <w:jc w:val="center"/>
              <w:rPr>
                <w:rFonts w:ascii="Times New Roman" w:eastAsia="Times New Roman" w:hAnsi="Times New Roman" w:cs="Times New Roman"/>
                <w:color w:val="000000"/>
                <w:szCs w:val="24"/>
                <w:lang w:eastAsia="ru-RU"/>
              </w:rPr>
            </w:pPr>
            <w:r w:rsidRPr="004D20E5">
              <w:rPr>
                <w:rFonts w:ascii="Times New Roman" w:eastAsia="Times New Roman" w:hAnsi="Times New Roman" w:cs="Times New Roman"/>
                <w:color w:val="000000"/>
                <w:szCs w:val="24"/>
                <w:lang w:eastAsia="ru-RU"/>
              </w:rPr>
              <w:t>5-9 классы</w:t>
            </w:r>
          </w:p>
        </w:tc>
        <w:tc>
          <w:tcPr>
            <w:tcW w:w="2551" w:type="dxa"/>
            <w:gridSpan w:val="2"/>
            <w:shd w:val="clear" w:color="auto" w:fill="auto"/>
          </w:tcPr>
          <w:p w:rsidR="00BE47E0" w:rsidRPr="004D20E5" w:rsidRDefault="00BE47E0" w:rsidP="004F05D6">
            <w:pPr>
              <w:spacing w:after="0" w:line="240" w:lineRule="auto"/>
              <w:jc w:val="center"/>
              <w:rPr>
                <w:rFonts w:ascii="Times New Roman" w:eastAsia="Times New Roman" w:hAnsi="Times New Roman" w:cs="Times New Roman"/>
                <w:color w:val="000000"/>
                <w:szCs w:val="24"/>
                <w:lang w:eastAsia="ru-RU"/>
              </w:rPr>
            </w:pPr>
            <w:r w:rsidRPr="004D20E5">
              <w:rPr>
                <w:rFonts w:ascii="Times New Roman" w:eastAsia="Times New Roman" w:hAnsi="Times New Roman" w:cs="Times New Roman"/>
                <w:color w:val="000000"/>
                <w:szCs w:val="24"/>
                <w:lang w:eastAsia="ru-RU"/>
              </w:rPr>
              <w:t>10-11 классы</w:t>
            </w:r>
          </w:p>
        </w:tc>
      </w:tr>
      <w:tr w:rsidR="004F05D6" w:rsidRPr="004D20E5" w:rsidTr="004F05D6">
        <w:tc>
          <w:tcPr>
            <w:tcW w:w="1276" w:type="dxa"/>
            <w:shd w:val="clear" w:color="auto" w:fill="auto"/>
          </w:tcPr>
          <w:p w:rsidR="00BE47E0" w:rsidRPr="004D20E5" w:rsidRDefault="00BE47E0" w:rsidP="004F05D6">
            <w:pPr>
              <w:spacing w:after="0" w:line="240" w:lineRule="auto"/>
              <w:jc w:val="center"/>
              <w:rPr>
                <w:rFonts w:ascii="Times New Roman" w:eastAsia="Times New Roman" w:hAnsi="Times New Roman" w:cs="Times New Roman"/>
                <w:color w:val="000000"/>
                <w:sz w:val="20"/>
                <w:lang w:eastAsia="ru-RU"/>
              </w:rPr>
            </w:pPr>
          </w:p>
        </w:tc>
        <w:tc>
          <w:tcPr>
            <w:tcW w:w="1418" w:type="dxa"/>
            <w:shd w:val="clear" w:color="auto" w:fill="auto"/>
          </w:tcPr>
          <w:p w:rsidR="00BE47E0" w:rsidRPr="004D20E5" w:rsidRDefault="00BE47E0" w:rsidP="004F05D6">
            <w:pPr>
              <w:spacing w:after="0" w:line="240" w:lineRule="auto"/>
              <w:jc w:val="center"/>
              <w:rPr>
                <w:rFonts w:ascii="Times New Roman" w:eastAsia="Times New Roman" w:hAnsi="Times New Roman" w:cs="Times New Roman"/>
                <w:color w:val="000000"/>
                <w:sz w:val="20"/>
                <w:lang w:eastAsia="ru-RU"/>
              </w:rPr>
            </w:pPr>
            <w:r w:rsidRPr="004D20E5">
              <w:rPr>
                <w:rFonts w:ascii="Times New Roman" w:eastAsia="Times New Roman" w:hAnsi="Times New Roman" w:cs="Times New Roman"/>
                <w:color w:val="000000"/>
                <w:sz w:val="20"/>
                <w:lang w:eastAsia="ru-RU"/>
              </w:rPr>
              <w:t>многодетные</w:t>
            </w:r>
          </w:p>
        </w:tc>
        <w:tc>
          <w:tcPr>
            <w:tcW w:w="1559" w:type="dxa"/>
            <w:shd w:val="clear" w:color="auto" w:fill="auto"/>
          </w:tcPr>
          <w:p w:rsidR="004F05D6" w:rsidRPr="004D20E5" w:rsidRDefault="00BE47E0" w:rsidP="004F05D6">
            <w:pPr>
              <w:spacing w:after="0" w:line="240" w:lineRule="auto"/>
              <w:jc w:val="center"/>
              <w:rPr>
                <w:rFonts w:ascii="Times New Roman" w:eastAsia="Times New Roman" w:hAnsi="Times New Roman" w:cs="Times New Roman"/>
                <w:color w:val="000000"/>
                <w:sz w:val="20"/>
                <w:lang w:eastAsia="ru-RU"/>
              </w:rPr>
            </w:pPr>
            <w:r w:rsidRPr="004D20E5">
              <w:rPr>
                <w:rFonts w:ascii="Times New Roman" w:eastAsia="Times New Roman" w:hAnsi="Times New Roman" w:cs="Times New Roman"/>
                <w:color w:val="000000"/>
                <w:sz w:val="20"/>
                <w:lang w:eastAsia="ru-RU"/>
              </w:rPr>
              <w:t>мало</w:t>
            </w:r>
          </w:p>
          <w:p w:rsidR="00BE47E0" w:rsidRPr="004D20E5" w:rsidRDefault="00BE47E0" w:rsidP="004F05D6">
            <w:pPr>
              <w:spacing w:after="0" w:line="240" w:lineRule="auto"/>
              <w:jc w:val="center"/>
              <w:rPr>
                <w:rFonts w:ascii="Times New Roman" w:eastAsia="Times New Roman" w:hAnsi="Times New Roman" w:cs="Times New Roman"/>
                <w:color w:val="000000"/>
                <w:sz w:val="20"/>
                <w:lang w:eastAsia="ru-RU"/>
              </w:rPr>
            </w:pPr>
            <w:r w:rsidRPr="004D20E5">
              <w:rPr>
                <w:rFonts w:ascii="Times New Roman" w:eastAsia="Times New Roman" w:hAnsi="Times New Roman" w:cs="Times New Roman"/>
                <w:color w:val="000000"/>
                <w:sz w:val="20"/>
                <w:lang w:eastAsia="ru-RU"/>
              </w:rPr>
              <w:t>обеспеченные</w:t>
            </w:r>
          </w:p>
        </w:tc>
        <w:tc>
          <w:tcPr>
            <w:tcW w:w="1418" w:type="dxa"/>
            <w:shd w:val="clear" w:color="auto" w:fill="auto"/>
          </w:tcPr>
          <w:p w:rsidR="00BE47E0" w:rsidRPr="004D20E5" w:rsidRDefault="00BE47E0" w:rsidP="004F05D6">
            <w:pPr>
              <w:spacing w:after="0" w:line="240" w:lineRule="auto"/>
              <w:jc w:val="center"/>
              <w:rPr>
                <w:rFonts w:ascii="Times New Roman" w:eastAsia="Times New Roman" w:hAnsi="Times New Roman" w:cs="Times New Roman"/>
                <w:color w:val="000000"/>
                <w:sz w:val="20"/>
                <w:lang w:eastAsia="ru-RU"/>
              </w:rPr>
            </w:pPr>
            <w:r w:rsidRPr="004D20E5">
              <w:rPr>
                <w:rFonts w:ascii="Times New Roman" w:eastAsia="Times New Roman" w:hAnsi="Times New Roman" w:cs="Times New Roman"/>
                <w:color w:val="000000"/>
                <w:sz w:val="20"/>
                <w:lang w:eastAsia="ru-RU"/>
              </w:rPr>
              <w:t>многодетные</w:t>
            </w:r>
          </w:p>
        </w:tc>
        <w:tc>
          <w:tcPr>
            <w:tcW w:w="1559" w:type="dxa"/>
            <w:shd w:val="clear" w:color="auto" w:fill="auto"/>
          </w:tcPr>
          <w:p w:rsidR="004F05D6" w:rsidRPr="004D20E5" w:rsidRDefault="00BE47E0" w:rsidP="004F05D6">
            <w:pPr>
              <w:spacing w:after="0" w:line="240" w:lineRule="auto"/>
              <w:jc w:val="center"/>
              <w:rPr>
                <w:rFonts w:ascii="Times New Roman" w:eastAsia="Times New Roman" w:hAnsi="Times New Roman" w:cs="Times New Roman"/>
                <w:color w:val="000000"/>
                <w:sz w:val="20"/>
                <w:lang w:eastAsia="ru-RU"/>
              </w:rPr>
            </w:pPr>
            <w:r w:rsidRPr="004D20E5">
              <w:rPr>
                <w:rFonts w:ascii="Times New Roman" w:eastAsia="Times New Roman" w:hAnsi="Times New Roman" w:cs="Times New Roman"/>
                <w:color w:val="000000"/>
                <w:sz w:val="20"/>
                <w:lang w:eastAsia="ru-RU"/>
              </w:rPr>
              <w:t>мало</w:t>
            </w:r>
          </w:p>
          <w:p w:rsidR="00BE47E0" w:rsidRPr="004D20E5" w:rsidRDefault="00BE47E0" w:rsidP="004F05D6">
            <w:pPr>
              <w:spacing w:after="0" w:line="240" w:lineRule="auto"/>
              <w:jc w:val="center"/>
              <w:rPr>
                <w:rFonts w:ascii="Times New Roman" w:eastAsia="Times New Roman" w:hAnsi="Times New Roman" w:cs="Times New Roman"/>
                <w:color w:val="000000"/>
                <w:sz w:val="20"/>
                <w:lang w:eastAsia="ru-RU"/>
              </w:rPr>
            </w:pPr>
            <w:r w:rsidRPr="004D20E5">
              <w:rPr>
                <w:rFonts w:ascii="Times New Roman" w:eastAsia="Times New Roman" w:hAnsi="Times New Roman" w:cs="Times New Roman"/>
                <w:color w:val="000000"/>
                <w:sz w:val="20"/>
                <w:lang w:eastAsia="ru-RU"/>
              </w:rPr>
              <w:t>обеспеченные</w:t>
            </w:r>
          </w:p>
        </w:tc>
        <w:tc>
          <w:tcPr>
            <w:tcW w:w="1417" w:type="dxa"/>
            <w:shd w:val="clear" w:color="auto" w:fill="auto"/>
          </w:tcPr>
          <w:p w:rsidR="00BE47E0" w:rsidRPr="004D20E5" w:rsidRDefault="00BE47E0" w:rsidP="004F05D6">
            <w:pPr>
              <w:spacing w:after="0" w:line="240" w:lineRule="auto"/>
              <w:jc w:val="center"/>
              <w:rPr>
                <w:rFonts w:ascii="Times New Roman" w:eastAsia="Times New Roman" w:hAnsi="Times New Roman" w:cs="Times New Roman"/>
                <w:color w:val="000000"/>
                <w:sz w:val="20"/>
                <w:lang w:eastAsia="ru-RU"/>
              </w:rPr>
            </w:pPr>
            <w:r w:rsidRPr="004D20E5">
              <w:rPr>
                <w:rFonts w:ascii="Times New Roman" w:eastAsia="Times New Roman" w:hAnsi="Times New Roman" w:cs="Times New Roman"/>
                <w:color w:val="000000"/>
                <w:sz w:val="20"/>
                <w:lang w:eastAsia="ru-RU"/>
              </w:rPr>
              <w:t>многодетные</w:t>
            </w:r>
          </w:p>
        </w:tc>
        <w:tc>
          <w:tcPr>
            <w:tcW w:w="1134" w:type="dxa"/>
            <w:shd w:val="clear" w:color="auto" w:fill="auto"/>
          </w:tcPr>
          <w:p w:rsidR="004F05D6" w:rsidRPr="004D20E5" w:rsidRDefault="00BE47E0" w:rsidP="004F05D6">
            <w:pPr>
              <w:spacing w:after="0" w:line="240" w:lineRule="auto"/>
              <w:jc w:val="center"/>
              <w:rPr>
                <w:rFonts w:ascii="Times New Roman" w:eastAsia="Times New Roman" w:hAnsi="Times New Roman" w:cs="Times New Roman"/>
                <w:color w:val="000000"/>
                <w:sz w:val="20"/>
                <w:lang w:eastAsia="ru-RU"/>
              </w:rPr>
            </w:pPr>
            <w:r w:rsidRPr="004D20E5">
              <w:rPr>
                <w:rFonts w:ascii="Times New Roman" w:eastAsia="Times New Roman" w:hAnsi="Times New Roman" w:cs="Times New Roman"/>
                <w:color w:val="000000"/>
                <w:sz w:val="20"/>
                <w:lang w:eastAsia="ru-RU"/>
              </w:rPr>
              <w:t>мало</w:t>
            </w:r>
          </w:p>
          <w:p w:rsidR="00BE47E0" w:rsidRPr="004D20E5" w:rsidRDefault="00BE47E0" w:rsidP="004F05D6">
            <w:pPr>
              <w:spacing w:after="0" w:line="240" w:lineRule="auto"/>
              <w:jc w:val="center"/>
              <w:rPr>
                <w:rFonts w:ascii="Times New Roman" w:eastAsia="Times New Roman" w:hAnsi="Times New Roman" w:cs="Times New Roman"/>
                <w:color w:val="000000"/>
                <w:sz w:val="20"/>
                <w:lang w:eastAsia="ru-RU"/>
              </w:rPr>
            </w:pPr>
            <w:r w:rsidRPr="004D20E5">
              <w:rPr>
                <w:rFonts w:ascii="Times New Roman" w:eastAsia="Times New Roman" w:hAnsi="Times New Roman" w:cs="Times New Roman"/>
                <w:color w:val="000000"/>
                <w:sz w:val="20"/>
                <w:lang w:eastAsia="ru-RU"/>
              </w:rPr>
              <w:t>обеспеченные</w:t>
            </w:r>
          </w:p>
        </w:tc>
      </w:tr>
      <w:tr w:rsidR="004F05D6" w:rsidRPr="004D20E5" w:rsidTr="004F05D6">
        <w:tc>
          <w:tcPr>
            <w:tcW w:w="1276" w:type="dxa"/>
            <w:shd w:val="clear" w:color="auto" w:fill="auto"/>
          </w:tcPr>
          <w:p w:rsidR="00BE47E0" w:rsidRPr="004D20E5" w:rsidRDefault="00BE47E0" w:rsidP="004F05D6">
            <w:pPr>
              <w:spacing w:after="0" w:line="240" w:lineRule="auto"/>
              <w:jc w:val="center"/>
              <w:rPr>
                <w:rFonts w:ascii="Times New Roman" w:eastAsia="Times New Roman" w:hAnsi="Times New Roman" w:cs="Times New Roman"/>
                <w:color w:val="000000"/>
                <w:lang w:eastAsia="ru-RU"/>
              </w:rPr>
            </w:pPr>
            <w:r w:rsidRPr="004D20E5">
              <w:rPr>
                <w:rFonts w:ascii="Times New Roman" w:eastAsia="Times New Roman" w:hAnsi="Times New Roman" w:cs="Times New Roman"/>
                <w:color w:val="000000"/>
                <w:lang w:eastAsia="ru-RU"/>
              </w:rPr>
              <w:t xml:space="preserve">2010-2011 </w:t>
            </w:r>
          </w:p>
        </w:tc>
        <w:tc>
          <w:tcPr>
            <w:tcW w:w="1418" w:type="dxa"/>
            <w:shd w:val="clear" w:color="auto" w:fill="auto"/>
          </w:tcPr>
          <w:p w:rsidR="00BE47E0" w:rsidRPr="004D20E5" w:rsidRDefault="00BE47E0" w:rsidP="004F05D6">
            <w:pPr>
              <w:spacing w:after="0" w:line="240" w:lineRule="auto"/>
              <w:jc w:val="center"/>
              <w:rPr>
                <w:rFonts w:ascii="Times New Roman" w:eastAsia="Times New Roman" w:hAnsi="Times New Roman" w:cs="Times New Roman"/>
                <w:color w:val="000000"/>
                <w:lang w:eastAsia="ru-RU"/>
              </w:rPr>
            </w:pPr>
            <w:r w:rsidRPr="004D20E5">
              <w:rPr>
                <w:rFonts w:ascii="Times New Roman" w:eastAsia="Times New Roman" w:hAnsi="Times New Roman" w:cs="Times New Roman"/>
                <w:color w:val="000000"/>
                <w:lang w:eastAsia="ru-RU"/>
              </w:rPr>
              <w:t>8</w:t>
            </w:r>
          </w:p>
        </w:tc>
        <w:tc>
          <w:tcPr>
            <w:tcW w:w="1559" w:type="dxa"/>
            <w:shd w:val="clear" w:color="auto" w:fill="auto"/>
          </w:tcPr>
          <w:p w:rsidR="00BE47E0" w:rsidRPr="004D20E5" w:rsidRDefault="00BE47E0" w:rsidP="004F05D6">
            <w:pPr>
              <w:spacing w:after="0" w:line="240" w:lineRule="auto"/>
              <w:jc w:val="center"/>
              <w:rPr>
                <w:rFonts w:ascii="Times New Roman" w:eastAsia="Times New Roman" w:hAnsi="Times New Roman" w:cs="Times New Roman"/>
                <w:color w:val="000000"/>
                <w:lang w:eastAsia="ru-RU"/>
              </w:rPr>
            </w:pPr>
            <w:r w:rsidRPr="004D20E5">
              <w:rPr>
                <w:rFonts w:ascii="Times New Roman" w:eastAsia="Times New Roman" w:hAnsi="Times New Roman" w:cs="Times New Roman"/>
                <w:color w:val="000000"/>
                <w:lang w:eastAsia="ru-RU"/>
              </w:rPr>
              <w:t>6</w:t>
            </w:r>
          </w:p>
        </w:tc>
        <w:tc>
          <w:tcPr>
            <w:tcW w:w="1418" w:type="dxa"/>
            <w:shd w:val="clear" w:color="auto" w:fill="auto"/>
          </w:tcPr>
          <w:p w:rsidR="00BE47E0" w:rsidRPr="004D20E5" w:rsidRDefault="00BE47E0" w:rsidP="004F05D6">
            <w:pPr>
              <w:spacing w:after="0" w:line="240" w:lineRule="auto"/>
              <w:jc w:val="center"/>
              <w:rPr>
                <w:rFonts w:ascii="Times New Roman" w:eastAsia="Times New Roman" w:hAnsi="Times New Roman" w:cs="Times New Roman"/>
                <w:color w:val="000000"/>
                <w:lang w:eastAsia="ru-RU"/>
              </w:rPr>
            </w:pPr>
            <w:r w:rsidRPr="004D20E5">
              <w:rPr>
                <w:rFonts w:ascii="Times New Roman" w:eastAsia="Times New Roman" w:hAnsi="Times New Roman" w:cs="Times New Roman"/>
                <w:color w:val="000000"/>
                <w:lang w:eastAsia="ru-RU"/>
              </w:rPr>
              <w:t>8</w:t>
            </w:r>
          </w:p>
        </w:tc>
        <w:tc>
          <w:tcPr>
            <w:tcW w:w="1559" w:type="dxa"/>
            <w:shd w:val="clear" w:color="auto" w:fill="auto"/>
          </w:tcPr>
          <w:p w:rsidR="00BE47E0" w:rsidRPr="004D20E5" w:rsidRDefault="00BE47E0" w:rsidP="004F05D6">
            <w:pPr>
              <w:spacing w:after="0" w:line="240" w:lineRule="auto"/>
              <w:jc w:val="center"/>
              <w:rPr>
                <w:rFonts w:ascii="Times New Roman" w:eastAsia="Times New Roman" w:hAnsi="Times New Roman" w:cs="Times New Roman"/>
                <w:color w:val="000000"/>
                <w:lang w:eastAsia="ru-RU"/>
              </w:rPr>
            </w:pPr>
            <w:r w:rsidRPr="004D20E5">
              <w:rPr>
                <w:rFonts w:ascii="Times New Roman" w:eastAsia="Times New Roman" w:hAnsi="Times New Roman" w:cs="Times New Roman"/>
                <w:color w:val="000000"/>
                <w:lang w:eastAsia="ru-RU"/>
              </w:rPr>
              <w:t>8</w:t>
            </w:r>
          </w:p>
        </w:tc>
        <w:tc>
          <w:tcPr>
            <w:tcW w:w="1417" w:type="dxa"/>
            <w:shd w:val="clear" w:color="auto" w:fill="auto"/>
          </w:tcPr>
          <w:p w:rsidR="00BE47E0" w:rsidRPr="004D20E5" w:rsidRDefault="00BE47E0" w:rsidP="004F05D6">
            <w:pPr>
              <w:spacing w:after="0" w:line="240" w:lineRule="auto"/>
              <w:jc w:val="center"/>
              <w:rPr>
                <w:rFonts w:ascii="Times New Roman" w:eastAsia="Times New Roman" w:hAnsi="Times New Roman" w:cs="Times New Roman"/>
                <w:color w:val="000000"/>
                <w:lang w:eastAsia="ru-RU"/>
              </w:rPr>
            </w:pPr>
            <w:r w:rsidRPr="004D20E5">
              <w:rPr>
                <w:rFonts w:ascii="Times New Roman" w:eastAsia="Times New Roman" w:hAnsi="Times New Roman" w:cs="Times New Roman"/>
                <w:color w:val="000000"/>
                <w:lang w:eastAsia="ru-RU"/>
              </w:rPr>
              <w:t>2</w:t>
            </w:r>
          </w:p>
        </w:tc>
        <w:tc>
          <w:tcPr>
            <w:tcW w:w="1134" w:type="dxa"/>
            <w:shd w:val="clear" w:color="auto" w:fill="auto"/>
          </w:tcPr>
          <w:p w:rsidR="00BE47E0" w:rsidRPr="004D20E5" w:rsidRDefault="00BE47E0" w:rsidP="004F05D6">
            <w:pPr>
              <w:spacing w:after="0" w:line="240" w:lineRule="auto"/>
              <w:jc w:val="center"/>
              <w:rPr>
                <w:rFonts w:ascii="Times New Roman" w:eastAsia="Times New Roman" w:hAnsi="Times New Roman" w:cs="Times New Roman"/>
                <w:color w:val="000000"/>
                <w:lang w:eastAsia="ru-RU"/>
              </w:rPr>
            </w:pPr>
            <w:r w:rsidRPr="004D20E5">
              <w:rPr>
                <w:rFonts w:ascii="Times New Roman" w:eastAsia="Times New Roman" w:hAnsi="Times New Roman" w:cs="Times New Roman"/>
                <w:color w:val="000000"/>
                <w:lang w:eastAsia="ru-RU"/>
              </w:rPr>
              <w:t>6</w:t>
            </w:r>
          </w:p>
        </w:tc>
      </w:tr>
      <w:tr w:rsidR="004F05D6" w:rsidRPr="004D20E5" w:rsidTr="004F05D6">
        <w:tc>
          <w:tcPr>
            <w:tcW w:w="1276" w:type="dxa"/>
            <w:shd w:val="clear" w:color="auto" w:fill="auto"/>
          </w:tcPr>
          <w:p w:rsidR="00BE47E0" w:rsidRPr="004D20E5" w:rsidRDefault="00BE47E0" w:rsidP="004F05D6">
            <w:pPr>
              <w:spacing w:after="0" w:line="240" w:lineRule="auto"/>
              <w:jc w:val="center"/>
              <w:rPr>
                <w:rFonts w:ascii="Times New Roman" w:eastAsia="Times New Roman" w:hAnsi="Times New Roman" w:cs="Times New Roman"/>
                <w:color w:val="000000"/>
                <w:lang w:eastAsia="ru-RU"/>
              </w:rPr>
            </w:pPr>
            <w:r w:rsidRPr="004D20E5">
              <w:rPr>
                <w:rFonts w:ascii="Times New Roman" w:eastAsia="Times New Roman" w:hAnsi="Times New Roman" w:cs="Times New Roman"/>
                <w:color w:val="000000"/>
                <w:lang w:eastAsia="ru-RU"/>
              </w:rPr>
              <w:t xml:space="preserve">2011-2012 </w:t>
            </w:r>
          </w:p>
        </w:tc>
        <w:tc>
          <w:tcPr>
            <w:tcW w:w="1418" w:type="dxa"/>
            <w:shd w:val="clear" w:color="auto" w:fill="auto"/>
          </w:tcPr>
          <w:p w:rsidR="00BE47E0" w:rsidRPr="004D20E5" w:rsidRDefault="00BE47E0" w:rsidP="004F05D6">
            <w:pPr>
              <w:spacing w:after="0" w:line="240" w:lineRule="auto"/>
              <w:jc w:val="center"/>
              <w:rPr>
                <w:rFonts w:ascii="Times New Roman" w:eastAsia="Times New Roman" w:hAnsi="Times New Roman" w:cs="Times New Roman"/>
                <w:color w:val="000000"/>
                <w:lang w:eastAsia="ru-RU"/>
              </w:rPr>
            </w:pPr>
            <w:r w:rsidRPr="004D20E5">
              <w:rPr>
                <w:rFonts w:ascii="Times New Roman" w:eastAsia="Times New Roman" w:hAnsi="Times New Roman" w:cs="Times New Roman"/>
                <w:color w:val="000000"/>
                <w:lang w:eastAsia="ru-RU"/>
              </w:rPr>
              <w:t>7</w:t>
            </w:r>
          </w:p>
        </w:tc>
        <w:tc>
          <w:tcPr>
            <w:tcW w:w="1559" w:type="dxa"/>
            <w:shd w:val="clear" w:color="auto" w:fill="auto"/>
          </w:tcPr>
          <w:p w:rsidR="00BE47E0" w:rsidRPr="004D20E5" w:rsidRDefault="00BE47E0" w:rsidP="004F05D6">
            <w:pPr>
              <w:spacing w:after="0" w:line="240" w:lineRule="auto"/>
              <w:jc w:val="center"/>
              <w:rPr>
                <w:rFonts w:ascii="Times New Roman" w:eastAsia="Times New Roman" w:hAnsi="Times New Roman" w:cs="Times New Roman"/>
                <w:color w:val="000000"/>
                <w:lang w:eastAsia="ru-RU"/>
              </w:rPr>
            </w:pPr>
            <w:r w:rsidRPr="004D20E5">
              <w:rPr>
                <w:rFonts w:ascii="Times New Roman" w:eastAsia="Times New Roman" w:hAnsi="Times New Roman" w:cs="Times New Roman"/>
                <w:color w:val="000000"/>
                <w:lang w:eastAsia="ru-RU"/>
              </w:rPr>
              <w:t>10</w:t>
            </w:r>
          </w:p>
        </w:tc>
        <w:tc>
          <w:tcPr>
            <w:tcW w:w="1418" w:type="dxa"/>
            <w:shd w:val="clear" w:color="auto" w:fill="auto"/>
          </w:tcPr>
          <w:p w:rsidR="00BE47E0" w:rsidRPr="004D20E5" w:rsidRDefault="00BE47E0" w:rsidP="004F05D6">
            <w:pPr>
              <w:spacing w:after="0" w:line="240" w:lineRule="auto"/>
              <w:jc w:val="center"/>
              <w:rPr>
                <w:rFonts w:ascii="Times New Roman" w:eastAsia="Times New Roman" w:hAnsi="Times New Roman" w:cs="Times New Roman"/>
                <w:color w:val="000000"/>
                <w:lang w:eastAsia="ru-RU"/>
              </w:rPr>
            </w:pPr>
            <w:r w:rsidRPr="004D20E5">
              <w:rPr>
                <w:rFonts w:ascii="Times New Roman" w:eastAsia="Times New Roman" w:hAnsi="Times New Roman" w:cs="Times New Roman"/>
                <w:color w:val="000000"/>
                <w:lang w:eastAsia="ru-RU"/>
              </w:rPr>
              <w:t>10</w:t>
            </w:r>
          </w:p>
        </w:tc>
        <w:tc>
          <w:tcPr>
            <w:tcW w:w="1559" w:type="dxa"/>
            <w:shd w:val="clear" w:color="auto" w:fill="auto"/>
          </w:tcPr>
          <w:p w:rsidR="00BE47E0" w:rsidRPr="004D20E5" w:rsidRDefault="00BE47E0" w:rsidP="004F05D6">
            <w:pPr>
              <w:spacing w:after="0" w:line="240" w:lineRule="auto"/>
              <w:jc w:val="center"/>
              <w:rPr>
                <w:rFonts w:ascii="Times New Roman" w:eastAsia="Times New Roman" w:hAnsi="Times New Roman" w:cs="Times New Roman"/>
                <w:color w:val="000000"/>
                <w:lang w:eastAsia="ru-RU"/>
              </w:rPr>
            </w:pPr>
            <w:r w:rsidRPr="004D20E5">
              <w:rPr>
                <w:rFonts w:ascii="Times New Roman" w:eastAsia="Times New Roman" w:hAnsi="Times New Roman" w:cs="Times New Roman"/>
                <w:color w:val="000000"/>
                <w:lang w:eastAsia="ru-RU"/>
              </w:rPr>
              <w:t>9</w:t>
            </w:r>
          </w:p>
        </w:tc>
        <w:tc>
          <w:tcPr>
            <w:tcW w:w="1417" w:type="dxa"/>
            <w:shd w:val="clear" w:color="auto" w:fill="auto"/>
          </w:tcPr>
          <w:p w:rsidR="00BE47E0" w:rsidRPr="004D20E5" w:rsidRDefault="00BE47E0" w:rsidP="004F05D6">
            <w:pPr>
              <w:spacing w:after="0" w:line="240" w:lineRule="auto"/>
              <w:jc w:val="center"/>
              <w:rPr>
                <w:rFonts w:ascii="Times New Roman" w:eastAsia="Times New Roman" w:hAnsi="Times New Roman" w:cs="Times New Roman"/>
                <w:color w:val="000000"/>
                <w:lang w:eastAsia="ru-RU"/>
              </w:rPr>
            </w:pPr>
            <w:r w:rsidRPr="004D20E5">
              <w:rPr>
                <w:rFonts w:ascii="Times New Roman" w:eastAsia="Times New Roman" w:hAnsi="Times New Roman" w:cs="Times New Roman"/>
                <w:color w:val="000000"/>
                <w:lang w:eastAsia="ru-RU"/>
              </w:rPr>
              <w:t>4</w:t>
            </w:r>
          </w:p>
        </w:tc>
        <w:tc>
          <w:tcPr>
            <w:tcW w:w="1134" w:type="dxa"/>
            <w:shd w:val="clear" w:color="auto" w:fill="auto"/>
          </w:tcPr>
          <w:p w:rsidR="00BE47E0" w:rsidRPr="004D20E5" w:rsidRDefault="00BE47E0" w:rsidP="004F05D6">
            <w:pPr>
              <w:spacing w:after="0" w:line="240" w:lineRule="auto"/>
              <w:jc w:val="center"/>
              <w:rPr>
                <w:rFonts w:ascii="Times New Roman" w:eastAsia="Times New Roman" w:hAnsi="Times New Roman" w:cs="Times New Roman"/>
                <w:color w:val="000000"/>
                <w:lang w:eastAsia="ru-RU"/>
              </w:rPr>
            </w:pPr>
            <w:r w:rsidRPr="004D20E5">
              <w:rPr>
                <w:rFonts w:ascii="Times New Roman" w:eastAsia="Times New Roman" w:hAnsi="Times New Roman" w:cs="Times New Roman"/>
                <w:color w:val="000000"/>
                <w:lang w:eastAsia="ru-RU"/>
              </w:rPr>
              <w:t>3</w:t>
            </w:r>
          </w:p>
        </w:tc>
      </w:tr>
      <w:tr w:rsidR="004F05D6" w:rsidRPr="004D20E5" w:rsidTr="004F05D6">
        <w:tc>
          <w:tcPr>
            <w:tcW w:w="1276" w:type="dxa"/>
            <w:shd w:val="clear" w:color="auto" w:fill="auto"/>
          </w:tcPr>
          <w:p w:rsidR="00BE47E0" w:rsidRPr="004D20E5" w:rsidRDefault="00BE47E0" w:rsidP="004F05D6">
            <w:pPr>
              <w:spacing w:after="0" w:line="240" w:lineRule="auto"/>
              <w:jc w:val="center"/>
              <w:rPr>
                <w:rFonts w:ascii="Times New Roman" w:eastAsia="Times New Roman" w:hAnsi="Times New Roman" w:cs="Times New Roman"/>
                <w:color w:val="000000"/>
                <w:lang w:eastAsia="ru-RU"/>
              </w:rPr>
            </w:pPr>
            <w:r w:rsidRPr="004D20E5">
              <w:rPr>
                <w:rFonts w:ascii="Times New Roman" w:eastAsia="Times New Roman" w:hAnsi="Times New Roman" w:cs="Times New Roman"/>
                <w:color w:val="000000"/>
                <w:lang w:eastAsia="ru-RU"/>
              </w:rPr>
              <w:t xml:space="preserve">2012-2013 </w:t>
            </w:r>
          </w:p>
        </w:tc>
        <w:tc>
          <w:tcPr>
            <w:tcW w:w="1418" w:type="dxa"/>
            <w:shd w:val="clear" w:color="auto" w:fill="auto"/>
          </w:tcPr>
          <w:p w:rsidR="00BE47E0" w:rsidRPr="004D20E5" w:rsidRDefault="00BE47E0" w:rsidP="004F05D6">
            <w:pPr>
              <w:spacing w:after="0" w:line="240" w:lineRule="auto"/>
              <w:jc w:val="center"/>
              <w:rPr>
                <w:rFonts w:ascii="Times New Roman" w:eastAsia="Times New Roman" w:hAnsi="Times New Roman" w:cs="Times New Roman"/>
                <w:color w:val="000000"/>
                <w:lang w:eastAsia="ru-RU"/>
              </w:rPr>
            </w:pPr>
            <w:r w:rsidRPr="004D20E5">
              <w:rPr>
                <w:rFonts w:ascii="Times New Roman" w:eastAsia="Times New Roman" w:hAnsi="Times New Roman" w:cs="Times New Roman"/>
                <w:color w:val="000000"/>
                <w:lang w:eastAsia="ru-RU"/>
              </w:rPr>
              <w:t>9</w:t>
            </w:r>
          </w:p>
        </w:tc>
        <w:tc>
          <w:tcPr>
            <w:tcW w:w="1559" w:type="dxa"/>
            <w:shd w:val="clear" w:color="auto" w:fill="auto"/>
          </w:tcPr>
          <w:p w:rsidR="00BE47E0" w:rsidRPr="004D20E5" w:rsidRDefault="00BE47E0" w:rsidP="004F05D6">
            <w:pPr>
              <w:spacing w:after="0" w:line="240" w:lineRule="auto"/>
              <w:jc w:val="center"/>
              <w:rPr>
                <w:rFonts w:ascii="Times New Roman" w:eastAsia="Times New Roman" w:hAnsi="Times New Roman" w:cs="Times New Roman"/>
                <w:color w:val="000000"/>
                <w:lang w:eastAsia="ru-RU"/>
              </w:rPr>
            </w:pPr>
            <w:r w:rsidRPr="004D20E5">
              <w:rPr>
                <w:rFonts w:ascii="Times New Roman" w:eastAsia="Times New Roman" w:hAnsi="Times New Roman" w:cs="Times New Roman"/>
                <w:color w:val="000000"/>
                <w:lang w:eastAsia="ru-RU"/>
              </w:rPr>
              <w:t>8</w:t>
            </w:r>
          </w:p>
        </w:tc>
        <w:tc>
          <w:tcPr>
            <w:tcW w:w="1418" w:type="dxa"/>
            <w:shd w:val="clear" w:color="auto" w:fill="auto"/>
          </w:tcPr>
          <w:p w:rsidR="00BE47E0" w:rsidRPr="004D20E5" w:rsidRDefault="00BE47E0" w:rsidP="004F05D6">
            <w:pPr>
              <w:spacing w:after="0" w:line="240" w:lineRule="auto"/>
              <w:jc w:val="center"/>
              <w:rPr>
                <w:rFonts w:ascii="Times New Roman" w:eastAsia="Times New Roman" w:hAnsi="Times New Roman" w:cs="Times New Roman"/>
                <w:color w:val="000000"/>
                <w:lang w:eastAsia="ru-RU"/>
              </w:rPr>
            </w:pPr>
            <w:r w:rsidRPr="004D20E5">
              <w:rPr>
                <w:rFonts w:ascii="Times New Roman" w:eastAsia="Times New Roman" w:hAnsi="Times New Roman" w:cs="Times New Roman"/>
                <w:color w:val="000000"/>
                <w:lang w:eastAsia="ru-RU"/>
              </w:rPr>
              <w:t>8</w:t>
            </w:r>
          </w:p>
        </w:tc>
        <w:tc>
          <w:tcPr>
            <w:tcW w:w="1559" w:type="dxa"/>
            <w:shd w:val="clear" w:color="auto" w:fill="auto"/>
          </w:tcPr>
          <w:p w:rsidR="00BE47E0" w:rsidRPr="004D20E5" w:rsidRDefault="00BE47E0" w:rsidP="004F05D6">
            <w:pPr>
              <w:spacing w:after="0" w:line="240" w:lineRule="auto"/>
              <w:jc w:val="center"/>
              <w:rPr>
                <w:rFonts w:ascii="Times New Roman" w:eastAsia="Times New Roman" w:hAnsi="Times New Roman" w:cs="Times New Roman"/>
                <w:color w:val="000000"/>
                <w:lang w:eastAsia="ru-RU"/>
              </w:rPr>
            </w:pPr>
            <w:r w:rsidRPr="004D20E5">
              <w:rPr>
                <w:rFonts w:ascii="Times New Roman" w:eastAsia="Times New Roman" w:hAnsi="Times New Roman" w:cs="Times New Roman"/>
                <w:color w:val="000000"/>
                <w:lang w:eastAsia="ru-RU"/>
              </w:rPr>
              <w:t>9</w:t>
            </w:r>
          </w:p>
        </w:tc>
        <w:tc>
          <w:tcPr>
            <w:tcW w:w="1417" w:type="dxa"/>
            <w:shd w:val="clear" w:color="auto" w:fill="auto"/>
          </w:tcPr>
          <w:p w:rsidR="00BE47E0" w:rsidRPr="004D20E5" w:rsidRDefault="00BE47E0" w:rsidP="004F05D6">
            <w:pPr>
              <w:spacing w:after="0" w:line="240" w:lineRule="auto"/>
              <w:jc w:val="center"/>
              <w:rPr>
                <w:rFonts w:ascii="Times New Roman" w:eastAsia="Times New Roman" w:hAnsi="Times New Roman" w:cs="Times New Roman"/>
                <w:color w:val="000000"/>
                <w:lang w:eastAsia="ru-RU"/>
              </w:rPr>
            </w:pPr>
            <w:r w:rsidRPr="004D20E5">
              <w:rPr>
                <w:rFonts w:ascii="Times New Roman" w:eastAsia="Times New Roman" w:hAnsi="Times New Roman" w:cs="Times New Roman"/>
                <w:color w:val="000000"/>
                <w:lang w:eastAsia="ru-RU"/>
              </w:rPr>
              <w:t>3</w:t>
            </w:r>
          </w:p>
        </w:tc>
        <w:tc>
          <w:tcPr>
            <w:tcW w:w="1134" w:type="dxa"/>
            <w:shd w:val="clear" w:color="auto" w:fill="auto"/>
          </w:tcPr>
          <w:p w:rsidR="00BE47E0" w:rsidRPr="004D20E5" w:rsidRDefault="00BE47E0" w:rsidP="004F05D6">
            <w:pPr>
              <w:spacing w:after="0" w:line="240" w:lineRule="auto"/>
              <w:jc w:val="center"/>
              <w:rPr>
                <w:rFonts w:ascii="Times New Roman" w:eastAsia="Times New Roman" w:hAnsi="Times New Roman" w:cs="Times New Roman"/>
                <w:color w:val="000000"/>
                <w:lang w:eastAsia="ru-RU"/>
              </w:rPr>
            </w:pPr>
            <w:r w:rsidRPr="004D20E5">
              <w:rPr>
                <w:rFonts w:ascii="Times New Roman" w:eastAsia="Times New Roman" w:hAnsi="Times New Roman" w:cs="Times New Roman"/>
                <w:color w:val="000000"/>
                <w:lang w:eastAsia="ru-RU"/>
              </w:rPr>
              <w:t>3</w:t>
            </w:r>
          </w:p>
        </w:tc>
      </w:tr>
      <w:tr w:rsidR="004F05D6" w:rsidRPr="004D20E5" w:rsidTr="004F05D6">
        <w:tc>
          <w:tcPr>
            <w:tcW w:w="1276" w:type="dxa"/>
            <w:shd w:val="clear" w:color="auto" w:fill="auto"/>
          </w:tcPr>
          <w:p w:rsidR="00BE47E0" w:rsidRPr="004D20E5" w:rsidRDefault="00BE47E0" w:rsidP="004F05D6">
            <w:pPr>
              <w:spacing w:after="0" w:line="240" w:lineRule="auto"/>
              <w:jc w:val="center"/>
              <w:rPr>
                <w:rFonts w:ascii="Times New Roman" w:eastAsia="Times New Roman" w:hAnsi="Times New Roman" w:cs="Times New Roman"/>
                <w:color w:val="FF0000"/>
                <w:lang w:eastAsia="ru-RU"/>
              </w:rPr>
            </w:pPr>
            <w:r w:rsidRPr="004D20E5">
              <w:rPr>
                <w:rFonts w:ascii="Times New Roman" w:eastAsia="Times New Roman" w:hAnsi="Times New Roman" w:cs="Times New Roman"/>
                <w:color w:val="FF0000"/>
                <w:lang w:eastAsia="ru-RU"/>
              </w:rPr>
              <w:t>2013-2014</w:t>
            </w:r>
          </w:p>
        </w:tc>
        <w:tc>
          <w:tcPr>
            <w:tcW w:w="1418" w:type="dxa"/>
            <w:shd w:val="clear" w:color="auto" w:fill="auto"/>
          </w:tcPr>
          <w:p w:rsidR="00BE47E0" w:rsidRPr="004D20E5" w:rsidRDefault="00BE47E0" w:rsidP="004F05D6">
            <w:pPr>
              <w:spacing w:after="0" w:line="240" w:lineRule="auto"/>
              <w:jc w:val="center"/>
              <w:rPr>
                <w:rFonts w:ascii="Times New Roman" w:eastAsia="Times New Roman" w:hAnsi="Times New Roman" w:cs="Times New Roman"/>
                <w:color w:val="FF0000"/>
                <w:lang w:eastAsia="ru-RU"/>
              </w:rPr>
            </w:pPr>
          </w:p>
        </w:tc>
        <w:tc>
          <w:tcPr>
            <w:tcW w:w="1559" w:type="dxa"/>
            <w:shd w:val="clear" w:color="auto" w:fill="auto"/>
          </w:tcPr>
          <w:p w:rsidR="00BE47E0" w:rsidRPr="004D20E5" w:rsidRDefault="00BE47E0" w:rsidP="004F05D6">
            <w:pPr>
              <w:spacing w:after="0" w:line="240" w:lineRule="auto"/>
              <w:jc w:val="center"/>
              <w:rPr>
                <w:rFonts w:ascii="Times New Roman" w:eastAsia="Times New Roman" w:hAnsi="Times New Roman" w:cs="Times New Roman"/>
                <w:color w:val="FF0000"/>
                <w:lang w:eastAsia="ru-RU"/>
              </w:rPr>
            </w:pPr>
          </w:p>
        </w:tc>
        <w:tc>
          <w:tcPr>
            <w:tcW w:w="1418" w:type="dxa"/>
            <w:shd w:val="clear" w:color="auto" w:fill="auto"/>
          </w:tcPr>
          <w:p w:rsidR="00BE47E0" w:rsidRPr="004D20E5" w:rsidRDefault="00BE47E0" w:rsidP="004F05D6">
            <w:pPr>
              <w:spacing w:after="0" w:line="240" w:lineRule="auto"/>
              <w:jc w:val="center"/>
              <w:rPr>
                <w:rFonts w:ascii="Times New Roman" w:eastAsia="Times New Roman" w:hAnsi="Times New Roman" w:cs="Times New Roman"/>
                <w:color w:val="FF0000"/>
                <w:lang w:eastAsia="ru-RU"/>
              </w:rPr>
            </w:pPr>
          </w:p>
        </w:tc>
        <w:tc>
          <w:tcPr>
            <w:tcW w:w="1559" w:type="dxa"/>
            <w:shd w:val="clear" w:color="auto" w:fill="auto"/>
          </w:tcPr>
          <w:p w:rsidR="00BE47E0" w:rsidRPr="004D20E5" w:rsidRDefault="00BE47E0" w:rsidP="004F05D6">
            <w:pPr>
              <w:spacing w:after="0" w:line="240" w:lineRule="auto"/>
              <w:jc w:val="center"/>
              <w:rPr>
                <w:rFonts w:ascii="Times New Roman" w:eastAsia="Times New Roman" w:hAnsi="Times New Roman" w:cs="Times New Roman"/>
                <w:color w:val="FF0000"/>
                <w:lang w:eastAsia="ru-RU"/>
              </w:rPr>
            </w:pPr>
          </w:p>
        </w:tc>
        <w:tc>
          <w:tcPr>
            <w:tcW w:w="1417" w:type="dxa"/>
            <w:shd w:val="clear" w:color="auto" w:fill="auto"/>
          </w:tcPr>
          <w:p w:rsidR="00BE47E0" w:rsidRPr="004D20E5" w:rsidRDefault="00BE47E0" w:rsidP="004F05D6">
            <w:pPr>
              <w:spacing w:after="0" w:line="240" w:lineRule="auto"/>
              <w:jc w:val="center"/>
              <w:rPr>
                <w:rFonts w:ascii="Times New Roman" w:eastAsia="Times New Roman" w:hAnsi="Times New Roman" w:cs="Times New Roman"/>
                <w:color w:val="FF0000"/>
                <w:lang w:eastAsia="ru-RU"/>
              </w:rPr>
            </w:pPr>
          </w:p>
        </w:tc>
        <w:tc>
          <w:tcPr>
            <w:tcW w:w="1134" w:type="dxa"/>
            <w:shd w:val="clear" w:color="auto" w:fill="auto"/>
          </w:tcPr>
          <w:p w:rsidR="00BE47E0" w:rsidRPr="004D20E5" w:rsidRDefault="00BE47E0" w:rsidP="004F05D6">
            <w:pPr>
              <w:spacing w:after="0" w:line="240" w:lineRule="auto"/>
              <w:jc w:val="center"/>
              <w:rPr>
                <w:rFonts w:ascii="Times New Roman" w:eastAsia="Times New Roman" w:hAnsi="Times New Roman" w:cs="Times New Roman"/>
                <w:color w:val="FF0000"/>
                <w:lang w:eastAsia="ru-RU"/>
              </w:rPr>
            </w:pPr>
          </w:p>
        </w:tc>
      </w:tr>
    </w:tbl>
    <w:p w:rsidR="00872814" w:rsidRPr="004D20E5" w:rsidRDefault="00872814" w:rsidP="004104FE">
      <w:pPr>
        <w:spacing w:after="0"/>
        <w:ind w:firstLine="708"/>
        <w:jc w:val="both"/>
        <w:rPr>
          <w:rFonts w:ascii="Times New Roman" w:eastAsia="Times New Roman" w:hAnsi="Times New Roman" w:cs="Times New Roman"/>
          <w:color w:val="000000"/>
          <w:sz w:val="24"/>
          <w:szCs w:val="24"/>
          <w:lang w:eastAsia="ru-RU"/>
        </w:rPr>
      </w:pPr>
      <w:r w:rsidRPr="004D20E5">
        <w:rPr>
          <w:rFonts w:ascii="Times New Roman" w:eastAsia="Times New Roman" w:hAnsi="Times New Roman" w:cs="Times New Roman"/>
          <w:color w:val="000000"/>
          <w:sz w:val="24"/>
          <w:szCs w:val="24"/>
          <w:lang w:eastAsia="ru-RU"/>
        </w:rPr>
        <w:t>С целью мониторинга по организации школьного питания, общей оценки качества приготовления пищи, удовлетворения санитарным состоянием столовой в гимназии проводится анкетирование  среди обучающихся 5-11 классов, а также среди родителей 1-11 классов (законных представителей). Для проведения мониторинга используются типовые опросники,  тестирование по вопросам школьного питания.</w:t>
      </w:r>
    </w:p>
    <w:p w:rsidR="002462C4" w:rsidRPr="004D20E5" w:rsidRDefault="002462C4" w:rsidP="004104FE">
      <w:pPr>
        <w:spacing w:after="0"/>
        <w:ind w:firstLine="708"/>
        <w:jc w:val="both"/>
        <w:rPr>
          <w:rFonts w:ascii="Times New Roman" w:eastAsia="Times New Roman" w:hAnsi="Times New Roman" w:cs="Times New Roman"/>
          <w:color w:val="000000"/>
          <w:sz w:val="24"/>
          <w:szCs w:val="24"/>
          <w:lang w:eastAsia="ru-RU"/>
        </w:rPr>
      </w:pPr>
      <w:r w:rsidRPr="004D20E5">
        <w:rPr>
          <w:rFonts w:ascii="Times New Roman" w:hAnsi="Times New Roman" w:cs="Times New Roman"/>
          <w:bCs/>
          <w:sz w:val="24"/>
          <w:szCs w:val="24"/>
        </w:rPr>
        <w:t xml:space="preserve">В </w:t>
      </w:r>
      <w:r w:rsidR="00872814" w:rsidRPr="004D20E5">
        <w:rPr>
          <w:rFonts w:ascii="Times New Roman" w:hAnsi="Times New Roman" w:cs="Times New Roman"/>
          <w:bCs/>
          <w:sz w:val="24"/>
          <w:szCs w:val="24"/>
        </w:rPr>
        <w:t xml:space="preserve">гимназии </w:t>
      </w:r>
      <w:r w:rsidRPr="004D20E5">
        <w:rPr>
          <w:rFonts w:ascii="Times New Roman" w:hAnsi="Times New Roman" w:cs="Times New Roman"/>
          <w:bCs/>
          <w:sz w:val="24"/>
          <w:szCs w:val="24"/>
        </w:rPr>
        <w:t xml:space="preserve">имеется </w:t>
      </w:r>
      <w:r w:rsidRPr="004D20E5">
        <w:rPr>
          <w:rFonts w:ascii="Times New Roman" w:hAnsi="Times New Roman" w:cs="Times New Roman"/>
          <w:sz w:val="24"/>
          <w:szCs w:val="24"/>
        </w:rPr>
        <w:t xml:space="preserve">спортивный зал площадью  </w:t>
      </w:r>
      <w:r w:rsidR="006C3466" w:rsidRPr="004D20E5">
        <w:rPr>
          <w:rFonts w:ascii="Times New Roman" w:hAnsi="Times New Roman" w:cs="Times New Roman"/>
          <w:sz w:val="24"/>
          <w:szCs w:val="24"/>
        </w:rPr>
        <w:t>789,9 кв.м</w:t>
      </w:r>
      <w:r w:rsidRPr="004D20E5">
        <w:rPr>
          <w:rFonts w:ascii="Times New Roman" w:hAnsi="Times New Roman" w:cs="Times New Roman"/>
          <w:sz w:val="24"/>
          <w:szCs w:val="24"/>
        </w:rPr>
        <w:t>., тренажерная комната и спортивная площадка. Спортивный зал соответствует нормам СанПиН. Учебно – материальная база спортивного зала хорошая (95 %). В наличии имеется весь необходимый спортивный инвентарь и оборудование, лыж</w:t>
      </w:r>
      <w:r w:rsidR="00441466" w:rsidRPr="004D20E5">
        <w:rPr>
          <w:rFonts w:ascii="Times New Roman" w:hAnsi="Times New Roman" w:cs="Times New Roman"/>
          <w:sz w:val="24"/>
          <w:szCs w:val="24"/>
        </w:rPr>
        <w:t>и</w:t>
      </w:r>
      <w:r w:rsidRPr="004D20E5">
        <w:rPr>
          <w:rFonts w:ascii="Times New Roman" w:hAnsi="Times New Roman" w:cs="Times New Roman"/>
          <w:sz w:val="24"/>
          <w:szCs w:val="24"/>
        </w:rPr>
        <w:t>. Ежегодно спортивная база  пополняется спортивным оборудованием и инвентарем. Проведен косметический ремонт спортивного зала и спортивной площадки</w:t>
      </w:r>
      <w:r w:rsidR="006C3466" w:rsidRPr="004D20E5">
        <w:rPr>
          <w:rFonts w:ascii="Times New Roman" w:hAnsi="Times New Roman" w:cs="Times New Roman"/>
          <w:sz w:val="24"/>
          <w:szCs w:val="24"/>
        </w:rPr>
        <w:t xml:space="preserve">, произведена замена освещения. </w:t>
      </w:r>
      <w:r w:rsidRPr="004D20E5">
        <w:rPr>
          <w:rFonts w:ascii="Times New Roman" w:hAnsi="Times New Roman" w:cs="Times New Roman"/>
          <w:sz w:val="24"/>
          <w:szCs w:val="24"/>
        </w:rPr>
        <w:t>В спортивном зале проводятся спорт</w:t>
      </w:r>
      <w:r w:rsidR="006C3466" w:rsidRPr="004D20E5">
        <w:rPr>
          <w:rFonts w:ascii="Times New Roman" w:hAnsi="Times New Roman" w:cs="Times New Roman"/>
          <w:sz w:val="24"/>
          <w:szCs w:val="24"/>
        </w:rPr>
        <w:t>ивные секции, за</w:t>
      </w:r>
      <w:r w:rsidRPr="004D20E5">
        <w:rPr>
          <w:rFonts w:ascii="Times New Roman" w:hAnsi="Times New Roman" w:cs="Times New Roman"/>
          <w:sz w:val="24"/>
          <w:szCs w:val="24"/>
        </w:rPr>
        <w:t xml:space="preserve">л работает ежедневно до </w:t>
      </w:r>
      <w:r w:rsidR="006C3466" w:rsidRPr="004D20E5">
        <w:rPr>
          <w:rFonts w:ascii="Times New Roman" w:hAnsi="Times New Roman" w:cs="Times New Roman"/>
          <w:sz w:val="24"/>
          <w:szCs w:val="24"/>
        </w:rPr>
        <w:t>19</w:t>
      </w:r>
      <w:r w:rsidRPr="004D20E5">
        <w:rPr>
          <w:rFonts w:ascii="Times New Roman" w:hAnsi="Times New Roman" w:cs="Times New Roman"/>
          <w:sz w:val="24"/>
          <w:szCs w:val="24"/>
        </w:rPr>
        <w:t>.00 – 2</w:t>
      </w:r>
      <w:r w:rsidR="006C3466" w:rsidRPr="004D20E5">
        <w:rPr>
          <w:rFonts w:ascii="Times New Roman" w:hAnsi="Times New Roman" w:cs="Times New Roman"/>
          <w:sz w:val="24"/>
          <w:szCs w:val="24"/>
        </w:rPr>
        <w:t>0</w:t>
      </w:r>
      <w:r w:rsidRPr="004D20E5">
        <w:rPr>
          <w:rFonts w:ascii="Times New Roman" w:hAnsi="Times New Roman" w:cs="Times New Roman"/>
          <w:sz w:val="24"/>
          <w:szCs w:val="24"/>
        </w:rPr>
        <w:t xml:space="preserve">.00 часов. </w:t>
      </w:r>
    </w:p>
    <w:p w:rsidR="004104FE" w:rsidRPr="004D20E5" w:rsidRDefault="002462C4" w:rsidP="004104FE">
      <w:pPr>
        <w:spacing w:after="0"/>
        <w:ind w:firstLine="708"/>
        <w:jc w:val="both"/>
        <w:rPr>
          <w:rFonts w:ascii="Times New Roman" w:hAnsi="Times New Roman" w:cs="Times New Roman"/>
          <w:bCs/>
          <w:sz w:val="24"/>
          <w:szCs w:val="24"/>
        </w:rPr>
      </w:pPr>
      <w:r w:rsidRPr="004D20E5">
        <w:rPr>
          <w:rFonts w:ascii="Times New Roman" w:hAnsi="Times New Roman" w:cs="Times New Roman"/>
          <w:bCs/>
          <w:sz w:val="24"/>
          <w:szCs w:val="24"/>
        </w:rPr>
        <w:t xml:space="preserve">Условия для досуговой деятельности и дополнительного образования обучающихся в школе достаточные. </w:t>
      </w:r>
      <w:r w:rsidR="006C3466" w:rsidRPr="004D20E5">
        <w:rPr>
          <w:rFonts w:ascii="Times New Roman" w:hAnsi="Times New Roman" w:cs="Times New Roman"/>
          <w:bCs/>
          <w:sz w:val="24"/>
          <w:szCs w:val="24"/>
        </w:rPr>
        <w:t xml:space="preserve">Несмотря на </w:t>
      </w:r>
      <w:r w:rsidRPr="004D20E5">
        <w:rPr>
          <w:rFonts w:ascii="Times New Roman" w:hAnsi="Times New Roman" w:cs="Times New Roman"/>
          <w:bCs/>
          <w:sz w:val="24"/>
          <w:szCs w:val="24"/>
        </w:rPr>
        <w:t xml:space="preserve"> то, что </w:t>
      </w:r>
      <w:r w:rsidR="006C3466" w:rsidRPr="004D20E5">
        <w:rPr>
          <w:rFonts w:ascii="Times New Roman" w:hAnsi="Times New Roman" w:cs="Times New Roman"/>
          <w:bCs/>
          <w:sz w:val="24"/>
          <w:szCs w:val="24"/>
        </w:rPr>
        <w:t xml:space="preserve">начальная </w:t>
      </w:r>
      <w:r w:rsidRPr="004D20E5">
        <w:rPr>
          <w:rFonts w:ascii="Times New Roman" w:hAnsi="Times New Roman" w:cs="Times New Roman"/>
          <w:bCs/>
          <w:sz w:val="24"/>
          <w:szCs w:val="24"/>
        </w:rPr>
        <w:t xml:space="preserve">школа не имеет </w:t>
      </w:r>
      <w:r w:rsidR="006C3466" w:rsidRPr="004D20E5">
        <w:rPr>
          <w:rFonts w:ascii="Times New Roman" w:hAnsi="Times New Roman" w:cs="Times New Roman"/>
          <w:bCs/>
          <w:sz w:val="24"/>
          <w:szCs w:val="24"/>
        </w:rPr>
        <w:t>своего актового зала, большинство внеурочных занятий проводится в кружках ДДТ. Такое сотрудничество очень эффективно – кружок лепки из соленого теста, театральная студия, хореография, шахматный кружок – это неполный перечень того, что предлагают начальной школе специалисты ДДТ.</w:t>
      </w:r>
      <w:r w:rsidRPr="004D20E5">
        <w:rPr>
          <w:rFonts w:ascii="Times New Roman" w:hAnsi="Times New Roman" w:cs="Times New Roman"/>
          <w:bCs/>
          <w:sz w:val="24"/>
          <w:szCs w:val="24"/>
        </w:rPr>
        <w:t xml:space="preserve">В </w:t>
      </w:r>
      <w:r w:rsidR="006C3466" w:rsidRPr="004D20E5">
        <w:rPr>
          <w:rFonts w:ascii="Times New Roman" w:hAnsi="Times New Roman" w:cs="Times New Roman"/>
          <w:bCs/>
          <w:sz w:val="24"/>
          <w:szCs w:val="24"/>
        </w:rPr>
        <w:t xml:space="preserve">основной </w:t>
      </w:r>
      <w:r w:rsidRPr="004D20E5">
        <w:rPr>
          <w:rFonts w:ascii="Times New Roman" w:hAnsi="Times New Roman" w:cs="Times New Roman"/>
          <w:bCs/>
          <w:sz w:val="24"/>
          <w:szCs w:val="24"/>
        </w:rPr>
        <w:t xml:space="preserve">школе местом  проведения чаще всего является </w:t>
      </w:r>
      <w:r w:rsidR="004104FE" w:rsidRPr="004D20E5">
        <w:rPr>
          <w:rFonts w:ascii="Times New Roman" w:hAnsi="Times New Roman" w:cs="Times New Roman"/>
          <w:bCs/>
          <w:sz w:val="24"/>
          <w:szCs w:val="24"/>
        </w:rPr>
        <w:t>актовый зал</w:t>
      </w:r>
      <w:r w:rsidRPr="004D20E5">
        <w:rPr>
          <w:rFonts w:ascii="Times New Roman" w:hAnsi="Times New Roman" w:cs="Times New Roman"/>
          <w:bCs/>
          <w:sz w:val="24"/>
          <w:szCs w:val="24"/>
        </w:rPr>
        <w:t xml:space="preserve"> или библиотека. Нехватка и загруженность помещений </w:t>
      </w:r>
      <w:r w:rsidR="004104FE" w:rsidRPr="004D20E5">
        <w:rPr>
          <w:rFonts w:ascii="Times New Roman" w:hAnsi="Times New Roman" w:cs="Times New Roman"/>
          <w:bCs/>
          <w:sz w:val="24"/>
          <w:szCs w:val="24"/>
        </w:rPr>
        <w:t xml:space="preserve">в две смены </w:t>
      </w:r>
      <w:r w:rsidRPr="004D20E5">
        <w:rPr>
          <w:rFonts w:ascii="Times New Roman" w:hAnsi="Times New Roman" w:cs="Times New Roman"/>
          <w:bCs/>
          <w:sz w:val="24"/>
          <w:szCs w:val="24"/>
        </w:rPr>
        <w:t xml:space="preserve">затрудняет качественное проведение мероприятий в рамках досуговой деятельности и, особенно, дополнительного образования.  </w:t>
      </w:r>
      <w:r w:rsidR="004104FE" w:rsidRPr="004D20E5">
        <w:rPr>
          <w:rFonts w:ascii="Times New Roman" w:hAnsi="Times New Roman" w:cs="Times New Roman"/>
          <w:bCs/>
          <w:sz w:val="24"/>
          <w:szCs w:val="24"/>
        </w:rPr>
        <w:t>В 2012 -2014 гг. в актовом зале заменены шторы и кулисы сцены, приобретен  микшерный пульт, колонки, усилитель, микрофоны.</w:t>
      </w:r>
    </w:p>
    <w:p w:rsidR="004104FE" w:rsidRPr="004D20E5" w:rsidRDefault="004104FE" w:rsidP="00F87443">
      <w:pPr>
        <w:spacing w:after="0"/>
        <w:jc w:val="both"/>
        <w:rPr>
          <w:rFonts w:ascii="Times New Roman" w:hAnsi="Times New Roman" w:cs="Times New Roman"/>
          <w:bCs/>
          <w:sz w:val="24"/>
          <w:szCs w:val="24"/>
        </w:rPr>
      </w:pPr>
    </w:p>
    <w:p w:rsidR="002462C4" w:rsidRPr="002D4D15" w:rsidRDefault="002462C4" w:rsidP="002D4D15">
      <w:pPr>
        <w:spacing w:after="0"/>
        <w:ind w:firstLine="708"/>
        <w:jc w:val="both"/>
        <w:rPr>
          <w:rFonts w:ascii="Times New Roman" w:hAnsi="Times New Roman" w:cs="Times New Roman"/>
          <w:i/>
          <w:sz w:val="24"/>
          <w:szCs w:val="28"/>
        </w:rPr>
      </w:pPr>
      <w:r w:rsidRPr="002D4D15">
        <w:rPr>
          <w:rFonts w:ascii="Times New Roman" w:hAnsi="Times New Roman" w:cs="Times New Roman"/>
          <w:sz w:val="24"/>
          <w:szCs w:val="28"/>
        </w:rPr>
        <w:lastRenderedPageBreak/>
        <w:t>Анализ состояния здоровья обучающихся за 3 года показывает, что количество обучающихся, имеющих хронические заболевания,  увеличилось  на 0,5 % за счет прибывших первоклас</w:t>
      </w:r>
      <w:r w:rsidR="002D4D15">
        <w:rPr>
          <w:rFonts w:ascii="Times New Roman" w:hAnsi="Times New Roman" w:cs="Times New Roman"/>
          <w:sz w:val="24"/>
          <w:szCs w:val="28"/>
        </w:rPr>
        <w:t>сников</w:t>
      </w:r>
      <w:r w:rsidRPr="002D4D15">
        <w:rPr>
          <w:rFonts w:ascii="Times New Roman" w:hAnsi="Times New Roman" w:cs="Times New Roman"/>
          <w:sz w:val="24"/>
          <w:szCs w:val="28"/>
        </w:rPr>
        <w:t xml:space="preserve">. По сравнению с прошлыми учебными годами значительно снизилось количество инфекционных заболеваний.  Снижение заболеваний связано с регулярно и своевременно проводимой вакцинацией обучающихся. </w:t>
      </w:r>
    </w:p>
    <w:p w:rsidR="002462C4" w:rsidRPr="002D4D15" w:rsidRDefault="002462C4" w:rsidP="002D4D15">
      <w:pPr>
        <w:spacing w:after="0"/>
        <w:jc w:val="both"/>
        <w:rPr>
          <w:rFonts w:ascii="Times New Roman" w:hAnsi="Times New Roman" w:cs="Times New Roman"/>
          <w:sz w:val="24"/>
          <w:szCs w:val="26"/>
        </w:rPr>
      </w:pPr>
      <w:r w:rsidRPr="002D4D15">
        <w:rPr>
          <w:rFonts w:ascii="Times New Roman" w:hAnsi="Times New Roman" w:cs="Times New Roman"/>
          <w:sz w:val="24"/>
          <w:szCs w:val="28"/>
        </w:rPr>
        <w:t>По сравнению с прошлым годом отмечается  снижениеуровня заболеваемости среди обучающихся по следующим показателям:</w:t>
      </w:r>
    </w:p>
    <w:p w:rsidR="002462C4" w:rsidRPr="002D4D15" w:rsidRDefault="002462C4" w:rsidP="001F1363">
      <w:pPr>
        <w:pStyle w:val="a3"/>
        <w:numPr>
          <w:ilvl w:val="1"/>
          <w:numId w:val="44"/>
        </w:numPr>
        <w:spacing w:after="0"/>
        <w:jc w:val="both"/>
        <w:rPr>
          <w:rFonts w:ascii="Times New Roman" w:hAnsi="Times New Roman" w:cs="Times New Roman"/>
          <w:sz w:val="24"/>
          <w:szCs w:val="28"/>
        </w:rPr>
      </w:pPr>
      <w:r w:rsidRPr="002D4D15">
        <w:rPr>
          <w:rFonts w:ascii="Times New Roman" w:hAnsi="Times New Roman" w:cs="Times New Roman"/>
          <w:sz w:val="24"/>
          <w:szCs w:val="28"/>
        </w:rPr>
        <w:t>миопия (нарушение зрения) (на 3,7 %);</w:t>
      </w:r>
    </w:p>
    <w:p w:rsidR="002462C4" w:rsidRPr="002D4D15" w:rsidRDefault="002462C4" w:rsidP="001F1363">
      <w:pPr>
        <w:pStyle w:val="a3"/>
        <w:numPr>
          <w:ilvl w:val="1"/>
          <w:numId w:val="44"/>
        </w:numPr>
        <w:spacing w:after="0"/>
        <w:jc w:val="both"/>
        <w:rPr>
          <w:rFonts w:ascii="Times New Roman" w:hAnsi="Times New Roman" w:cs="Times New Roman"/>
          <w:sz w:val="24"/>
          <w:szCs w:val="28"/>
        </w:rPr>
      </w:pPr>
      <w:r w:rsidRPr="002D4D15">
        <w:rPr>
          <w:rFonts w:ascii="Times New Roman" w:hAnsi="Times New Roman" w:cs="Times New Roman"/>
          <w:sz w:val="24"/>
          <w:szCs w:val="28"/>
        </w:rPr>
        <w:t xml:space="preserve">легочные, лор- заболевания (на 1,1 %);          </w:t>
      </w:r>
    </w:p>
    <w:p w:rsidR="002462C4" w:rsidRPr="002D4D15" w:rsidRDefault="002462C4" w:rsidP="001F1363">
      <w:pPr>
        <w:pStyle w:val="a3"/>
        <w:numPr>
          <w:ilvl w:val="1"/>
          <w:numId w:val="44"/>
        </w:numPr>
        <w:spacing w:after="0"/>
        <w:jc w:val="both"/>
        <w:rPr>
          <w:rFonts w:ascii="Times New Roman" w:hAnsi="Times New Roman" w:cs="Times New Roman"/>
          <w:sz w:val="24"/>
          <w:szCs w:val="28"/>
        </w:rPr>
      </w:pPr>
      <w:r w:rsidRPr="002D4D15">
        <w:rPr>
          <w:rFonts w:ascii="Times New Roman" w:hAnsi="Times New Roman" w:cs="Times New Roman"/>
          <w:sz w:val="24"/>
          <w:szCs w:val="28"/>
        </w:rPr>
        <w:t xml:space="preserve">желудочно-кишечные заболевания (на 0,2 %);     </w:t>
      </w:r>
    </w:p>
    <w:p w:rsidR="002462C4" w:rsidRPr="002D4D15" w:rsidRDefault="002462C4" w:rsidP="001F1363">
      <w:pPr>
        <w:pStyle w:val="a3"/>
        <w:numPr>
          <w:ilvl w:val="1"/>
          <w:numId w:val="44"/>
        </w:numPr>
        <w:spacing w:after="0"/>
        <w:jc w:val="both"/>
        <w:rPr>
          <w:rFonts w:ascii="Times New Roman" w:hAnsi="Times New Roman" w:cs="Times New Roman"/>
          <w:sz w:val="24"/>
          <w:szCs w:val="28"/>
        </w:rPr>
      </w:pPr>
      <w:r w:rsidRPr="002D4D15">
        <w:rPr>
          <w:rFonts w:ascii="Times New Roman" w:hAnsi="Times New Roman" w:cs="Times New Roman"/>
          <w:sz w:val="24"/>
          <w:szCs w:val="28"/>
        </w:rPr>
        <w:t>сколиоз (нарушение осанки) (на 4,1 %);</w:t>
      </w:r>
    </w:p>
    <w:p w:rsidR="002462C4" w:rsidRPr="002D4D15" w:rsidRDefault="002462C4" w:rsidP="002D4D15">
      <w:pPr>
        <w:spacing w:after="0"/>
        <w:ind w:firstLine="708"/>
        <w:jc w:val="both"/>
        <w:rPr>
          <w:rFonts w:ascii="Times New Roman" w:hAnsi="Times New Roman" w:cs="Times New Roman"/>
          <w:sz w:val="24"/>
          <w:szCs w:val="28"/>
        </w:rPr>
      </w:pPr>
      <w:r w:rsidRPr="002D4D15">
        <w:rPr>
          <w:rFonts w:ascii="Times New Roman" w:hAnsi="Times New Roman" w:cs="Times New Roman"/>
          <w:sz w:val="24"/>
          <w:szCs w:val="28"/>
        </w:rPr>
        <w:t>Для сохранения и укрепления здоровья обучающихся в школе проводятся следующие мероприятия:</w:t>
      </w:r>
    </w:p>
    <w:p w:rsidR="002462C4" w:rsidRPr="002D4D15" w:rsidRDefault="002462C4" w:rsidP="001F1363">
      <w:pPr>
        <w:pStyle w:val="a3"/>
        <w:numPr>
          <w:ilvl w:val="0"/>
          <w:numId w:val="45"/>
        </w:numPr>
        <w:spacing w:after="0"/>
        <w:jc w:val="both"/>
        <w:rPr>
          <w:rFonts w:ascii="Times New Roman" w:hAnsi="Times New Roman" w:cs="Times New Roman"/>
          <w:sz w:val="24"/>
          <w:szCs w:val="28"/>
        </w:rPr>
      </w:pPr>
      <w:r w:rsidRPr="002D4D15">
        <w:rPr>
          <w:rFonts w:ascii="Times New Roman" w:hAnsi="Times New Roman" w:cs="Times New Roman"/>
          <w:sz w:val="24"/>
          <w:szCs w:val="28"/>
        </w:rPr>
        <w:t xml:space="preserve">расписание учебных занятий составляется с  учетом  шкалы сложности предметов  и  норм </w:t>
      </w:r>
      <w:proofErr w:type="spellStart"/>
      <w:r w:rsidRPr="002D4D15">
        <w:rPr>
          <w:rFonts w:ascii="Times New Roman" w:hAnsi="Times New Roman" w:cs="Times New Roman"/>
          <w:sz w:val="24"/>
          <w:szCs w:val="28"/>
        </w:rPr>
        <w:t>СанПин</w:t>
      </w:r>
      <w:proofErr w:type="spellEnd"/>
      <w:r w:rsidRPr="002D4D15">
        <w:rPr>
          <w:rFonts w:ascii="Times New Roman" w:hAnsi="Times New Roman" w:cs="Times New Roman"/>
          <w:sz w:val="24"/>
          <w:szCs w:val="28"/>
        </w:rPr>
        <w:t>;</w:t>
      </w:r>
    </w:p>
    <w:p w:rsidR="002462C4" w:rsidRPr="002D4D15" w:rsidRDefault="002462C4" w:rsidP="001F1363">
      <w:pPr>
        <w:pStyle w:val="a3"/>
        <w:numPr>
          <w:ilvl w:val="0"/>
          <w:numId w:val="45"/>
        </w:numPr>
        <w:spacing w:after="0"/>
        <w:jc w:val="both"/>
        <w:rPr>
          <w:rFonts w:ascii="Times New Roman" w:hAnsi="Times New Roman" w:cs="Times New Roman"/>
          <w:sz w:val="24"/>
          <w:szCs w:val="28"/>
        </w:rPr>
      </w:pPr>
      <w:r w:rsidRPr="002D4D15">
        <w:rPr>
          <w:rFonts w:ascii="Times New Roman" w:hAnsi="Times New Roman" w:cs="Times New Roman"/>
          <w:sz w:val="24"/>
          <w:szCs w:val="28"/>
        </w:rPr>
        <w:t>в 1 классе соблюдаются динамические паузы, организуются вторые зимние каникулы;</w:t>
      </w:r>
    </w:p>
    <w:p w:rsidR="002462C4" w:rsidRPr="002D4D15" w:rsidRDefault="002462C4" w:rsidP="002D4D15">
      <w:pPr>
        <w:pStyle w:val="a3"/>
        <w:spacing w:after="0"/>
        <w:jc w:val="both"/>
        <w:rPr>
          <w:rFonts w:ascii="Times New Roman" w:hAnsi="Times New Roman" w:cs="Times New Roman"/>
          <w:sz w:val="24"/>
          <w:szCs w:val="28"/>
        </w:rPr>
      </w:pPr>
      <w:r w:rsidRPr="002D4D15">
        <w:rPr>
          <w:rFonts w:ascii="Times New Roman" w:hAnsi="Times New Roman" w:cs="Times New Roman"/>
          <w:sz w:val="24"/>
          <w:szCs w:val="28"/>
        </w:rPr>
        <w:t xml:space="preserve">на уроках проводятся </w:t>
      </w:r>
      <w:proofErr w:type="spellStart"/>
      <w:r w:rsidRPr="002D4D15">
        <w:rPr>
          <w:rFonts w:ascii="Times New Roman" w:hAnsi="Times New Roman" w:cs="Times New Roman"/>
          <w:sz w:val="24"/>
          <w:szCs w:val="28"/>
        </w:rPr>
        <w:t>физминутки</w:t>
      </w:r>
      <w:proofErr w:type="spellEnd"/>
      <w:r w:rsidRPr="002D4D15">
        <w:rPr>
          <w:rFonts w:ascii="Times New Roman" w:hAnsi="Times New Roman" w:cs="Times New Roman"/>
          <w:sz w:val="24"/>
          <w:szCs w:val="28"/>
        </w:rPr>
        <w:t>;</w:t>
      </w:r>
    </w:p>
    <w:p w:rsidR="002462C4" w:rsidRPr="002D4D15" w:rsidRDefault="002462C4" w:rsidP="001F1363">
      <w:pPr>
        <w:pStyle w:val="a3"/>
        <w:numPr>
          <w:ilvl w:val="0"/>
          <w:numId w:val="45"/>
        </w:numPr>
        <w:spacing w:after="0"/>
        <w:jc w:val="both"/>
        <w:rPr>
          <w:rFonts w:ascii="Times New Roman" w:hAnsi="Times New Roman" w:cs="Times New Roman"/>
          <w:sz w:val="24"/>
          <w:szCs w:val="28"/>
        </w:rPr>
      </w:pPr>
      <w:r w:rsidRPr="002D4D15">
        <w:rPr>
          <w:rFonts w:ascii="Times New Roman" w:hAnsi="Times New Roman" w:cs="Times New Roman"/>
          <w:sz w:val="24"/>
          <w:szCs w:val="28"/>
        </w:rPr>
        <w:t xml:space="preserve"> в плане воспитательной работы большое внимания уделяется мероприятиям в  рамках формирования навыков здорового образа жизни (подпрограмма «Здоровье»);</w:t>
      </w:r>
    </w:p>
    <w:p w:rsidR="002462C4" w:rsidRPr="002D4D15" w:rsidRDefault="002462C4" w:rsidP="001F1363">
      <w:pPr>
        <w:pStyle w:val="a3"/>
        <w:numPr>
          <w:ilvl w:val="0"/>
          <w:numId w:val="45"/>
        </w:numPr>
        <w:spacing w:after="0"/>
        <w:jc w:val="both"/>
        <w:rPr>
          <w:rFonts w:ascii="Times New Roman" w:hAnsi="Times New Roman" w:cs="Times New Roman"/>
          <w:sz w:val="24"/>
          <w:szCs w:val="28"/>
        </w:rPr>
      </w:pPr>
      <w:r w:rsidRPr="002D4D15">
        <w:rPr>
          <w:rFonts w:ascii="Times New Roman" w:hAnsi="Times New Roman" w:cs="Times New Roman"/>
          <w:sz w:val="24"/>
          <w:szCs w:val="28"/>
        </w:rPr>
        <w:t xml:space="preserve">ведется контроль за выполнением санитарно-гигиенического режима в  </w:t>
      </w:r>
      <w:r w:rsidR="002D4D15">
        <w:rPr>
          <w:rFonts w:ascii="Times New Roman" w:hAnsi="Times New Roman" w:cs="Times New Roman"/>
          <w:sz w:val="24"/>
          <w:szCs w:val="28"/>
        </w:rPr>
        <w:t>гимназии</w:t>
      </w:r>
      <w:r w:rsidRPr="002D4D15">
        <w:rPr>
          <w:rFonts w:ascii="Times New Roman" w:hAnsi="Times New Roman" w:cs="Times New Roman"/>
          <w:sz w:val="24"/>
          <w:szCs w:val="28"/>
        </w:rPr>
        <w:t>;</w:t>
      </w:r>
    </w:p>
    <w:p w:rsidR="002462C4" w:rsidRPr="002D4D15" w:rsidRDefault="002462C4" w:rsidP="001F1363">
      <w:pPr>
        <w:pStyle w:val="a3"/>
        <w:numPr>
          <w:ilvl w:val="0"/>
          <w:numId w:val="45"/>
        </w:numPr>
        <w:spacing w:after="0"/>
        <w:jc w:val="both"/>
        <w:rPr>
          <w:rFonts w:ascii="Times New Roman" w:hAnsi="Times New Roman" w:cs="Times New Roman"/>
          <w:sz w:val="24"/>
          <w:szCs w:val="28"/>
        </w:rPr>
      </w:pPr>
      <w:r w:rsidRPr="002D4D15">
        <w:rPr>
          <w:rFonts w:ascii="Times New Roman" w:hAnsi="Times New Roman" w:cs="Times New Roman"/>
          <w:sz w:val="24"/>
          <w:szCs w:val="28"/>
        </w:rPr>
        <w:t>работа педагога – психолога по формированию навыков ЗОЖ  (диагностика, беседы, консультации);</w:t>
      </w:r>
    </w:p>
    <w:p w:rsidR="002462C4" w:rsidRPr="002D4D15" w:rsidRDefault="002462C4" w:rsidP="001F1363">
      <w:pPr>
        <w:pStyle w:val="a3"/>
        <w:numPr>
          <w:ilvl w:val="0"/>
          <w:numId w:val="45"/>
        </w:numPr>
        <w:spacing w:after="0"/>
        <w:jc w:val="both"/>
        <w:rPr>
          <w:rFonts w:ascii="Times New Roman" w:hAnsi="Times New Roman" w:cs="Times New Roman"/>
          <w:sz w:val="24"/>
          <w:szCs w:val="28"/>
        </w:rPr>
      </w:pPr>
      <w:r w:rsidRPr="002D4D15">
        <w:rPr>
          <w:rFonts w:ascii="Times New Roman" w:hAnsi="Times New Roman" w:cs="Times New Roman"/>
          <w:sz w:val="24"/>
          <w:szCs w:val="28"/>
        </w:rPr>
        <w:t>работа библиотеки по данному направлению (тематические выставки, подбор литературы);</w:t>
      </w:r>
    </w:p>
    <w:p w:rsidR="002462C4" w:rsidRPr="002D4D15" w:rsidRDefault="002462C4" w:rsidP="001F1363">
      <w:pPr>
        <w:pStyle w:val="a3"/>
        <w:numPr>
          <w:ilvl w:val="0"/>
          <w:numId w:val="45"/>
        </w:numPr>
        <w:spacing w:after="0"/>
        <w:jc w:val="both"/>
        <w:rPr>
          <w:rFonts w:ascii="Times New Roman" w:hAnsi="Times New Roman" w:cs="Times New Roman"/>
          <w:sz w:val="24"/>
          <w:szCs w:val="28"/>
        </w:rPr>
      </w:pPr>
      <w:r w:rsidRPr="002D4D15">
        <w:rPr>
          <w:rFonts w:ascii="Times New Roman" w:hAnsi="Times New Roman" w:cs="Times New Roman"/>
          <w:sz w:val="24"/>
          <w:szCs w:val="28"/>
        </w:rPr>
        <w:t>проведение месячника «Школа – территория здоровья», спортивных акций и соревнований;</w:t>
      </w:r>
    </w:p>
    <w:p w:rsidR="002462C4" w:rsidRPr="002D4D15" w:rsidRDefault="002462C4" w:rsidP="001F1363">
      <w:pPr>
        <w:pStyle w:val="a3"/>
        <w:numPr>
          <w:ilvl w:val="0"/>
          <w:numId w:val="45"/>
        </w:numPr>
        <w:spacing w:after="0"/>
        <w:jc w:val="both"/>
        <w:rPr>
          <w:rFonts w:ascii="Times New Roman" w:hAnsi="Times New Roman" w:cs="Times New Roman"/>
          <w:sz w:val="24"/>
          <w:szCs w:val="28"/>
        </w:rPr>
      </w:pPr>
      <w:r w:rsidRPr="002D4D15">
        <w:rPr>
          <w:rFonts w:ascii="Times New Roman" w:hAnsi="Times New Roman" w:cs="Times New Roman"/>
          <w:sz w:val="24"/>
          <w:szCs w:val="28"/>
        </w:rPr>
        <w:t xml:space="preserve">работа школьного медика по отслеживанию параметров здоровья школьников при поступлении в </w:t>
      </w:r>
      <w:r w:rsidR="002D4D15">
        <w:rPr>
          <w:rFonts w:ascii="Times New Roman" w:hAnsi="Times New Roman" w:cs="Times New Roman"/>
          <w:sz w:val="24"/>
          <w:szCs w:val="28"/>
        </w:rPr>
        <w:t>гимназию</w:t>
      </w:r>
      <w:r w:rsidRPr="002D4D15">
        <w:rPr>
          <w:rFonts w:ascii="Times New Roman" w:hAnsi="Times New Roman" w:cs="Times New Roman"/>
          <w:sz w:val="24"/>
          <w:szCs w:val="28"/>
        </w:rPr>
        <w:t xml:space="preserve"> и на  каждой ступени обучения (создание банка данных о здоровье ребенка на протяжении всех лет обучения). </w:t>
      </w:r>
    </w:p>
    <w:p w:rsidR="002462C4" w:rsidRPr="002D4D15" w:rsidRDefault="002462C4" w:rsidP="002D4D15">
      <w:pPr>
        <w:spacing w:after="0"/>
        <w:ind w:firstLine="708"/>
        <w:jc w:val="both"/>
        <w:rPr>
          <w:rFonts w:ascii="Times New Roman" w:hAnsi="Times New Roman" w:cs="Times New Roman"/>
          <w:sz w:val="24"/>
          <w:szCs w:val="28"/>
        </w:rPr>
      </w:pPr>
      <w:r w:rsidRPr="002D4D15">
        <w:rPr>
          <w:rFonts w:ascii="Times New Roman" w:hAnsi="Times New Roman" w:cs="Times New Roman"/>
          <w:sz w:val="24"/>
          <w:szCs w:val="28"/>
        </w:rPr>
        <w:t xml:space="preserve">Проверки санитарно-гигиенических требований органами </w:t>
      </w:r>
      <w:proofErr w:type="spellStart"/>
      <w:r w:rsidRPr="002D4D15">
        <w:rPr>
          <w:rFonts w:ascii="Times New Roman" w:hAnsi="Times New Roman" w:cs="Times New Roman"/>
          <w:sz w:val="24"/>
          <w:szCs w:val="28"/>
        </w:rPr>
        <w:t>Роспотребнадзора</w:t>
      </w:r>
      <w:proofErr w:type="spellEnd"/>
      <w:r w:rsidRPr="002D4D15">
        <w:rPr>
          <w:rFonts w:ascii="Times New Roman" w:hAnsi="Times New Roman" w:cs="Times New Roman"/>
          <w:sz w:val="24"/>
          <w:szCs w:val="28"/>
        </w:rPr>
        <w:t xml:space="preserve"> показывают, что процесс обучения в </w:t>
      </w:r>
      <w:r w:rsidR="002D4D15">
        <w:rPr>
          <w:rFonts w:ascii="Times New Roman" w:hAnsi="Times New Roman" w:cs="Times New Roman"/>
          <w:sz w:val="24"/>
          <w:szCs w:val="28"/>
        </w:rPr>
        <w:t>гимназии</w:t>
      </w:r>
      <w:r w:rsidRPr="002D4D15">
        <w:rPr>
          <w:rFonts w:ascii="Times New Roman" w:hAnsi="Times New Roman" w:cs="Times New Roman"/>
          <w:sz w:val="24"/>
          <w:szCs w:val="28"/>
        </w:rPr>
        <w:t xml:space="preserve"> ориентирован на сохранение здоровья обучающихся; отсутствуют перегрузки школьников, хотя расписание занятий отвечает требованиям санитарно-гигиенических норм и правил не в полном объеме из-за двухсменного режима работы . Школьная мебель и другие материально-технические средства соответствуют требованиям санитарно-гигиенических норм. </w:t>
      </w:r>
    </w:p>
    <w:p w:rsidR="002462C4" w:rsidRPr="002D4D15" w:rsidRDefault="002462C4" w:rsidP="002D4D15">
      <w:pPr>
        <w:spacing w:after="0"/>
        <w:jc w:val="both"/>
        <w:rPr>
          <w:rFonts w:ascii="Times New Roman" w:hAnsi="Times New Roman" w:cs="Times New Roman"/>
          <w:sz w:val="24"/>
          <w:szCs w:val="28"/>
        </w:rPr>
      </w:pPr>
    </w:p>
    <w:p w:rsidR="00956618" w:rsidRPr="00956618" w:rsidRDefault="00956618" w:rsidP="00956618">
      <w:pPr>
        <w:spacing w:before="400"/>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Данные результаты </w:t>
      </w:r>
      <w:proofErr w:type="spellStart"/>
      <w:r>
        <w:rPr>
          <w:rFonts w:ascii="Times New Roman" w:eastAsia="Times New Roman" w:hAnsi="Times New Roman" w:cs="Times New Roman"/>
          <w:sz w:val="24"/>
          <w:szCs w:val="24"/>
          <w:lang w:eastAsia="ru-RU"/>
        </w:rPr>
        <w:t>самообследования</w:t>
      </w:r>
      <w:proofErr w:type="spellEnd"/>
      <w:r>
        <w:rPr>
          <w:rFonts w:ascii="Times New Roman" w:eastAsia="Times New Roman" w:hAnsi="Times New Roman" w:cs="Times New Roman"/>
          <w:sz w:val="24"/>
          <w:szCs w:val="24"/>
          <w:lang w:eastAsia="ru-RU"/>
        </w:rPr>
        <w:t xml:space="preserve"> показывают, что гимназия</w:t>
      </w:r>
      <w:r w:rsidRPr="00956618">
        <w:rPr>
          <w:rFonts w:ascii="Times New Roman" w:eastAsia="Times New Roman" w:hAnsi="Times New Roman" w:cs="Times New Roman"/>
          <w:sz w:val="24"/>
          <w:szCs w:val="24"/>
          <w:lang w:eastAsia="ru-RU"/>
        </w:rPr>
        <w:t xml:space="preserve"> является стабильн</w:t>
      </w:r>
      <w:r>
        <w:rPr>
          <w:rFonts w:ascii="Times New Roman" w:eastAsia="Times New Roman" w:hAnsi="Times New Roman" w:cs="Times New Roman"/>
          <w:sz w:val="24"/>
          <w:szCs w:val="24"/>
          <w:lang w:eastAsia="ru-RU"/>
        </w:rPr>
        <w:t>ой</w:t>
      </w:r>
      <w:r w:rsidRPr="0095661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профессиональной образовательной организацией</w:t>
      </w:r>
      <w:r w:rsidRPr="00956618">
        <w:rPr>
          <w:rFonts w:ascii="Times New Roman" w:eastAsia="Times New Roman" w:hAnsi="Times New Roman" w:cs="Times New Roman"/>
          <w:sz w:val="24"/>
          <w:szCs w:val="24"/>
          <w:lang w:eastAsia="ru-RU"/>
        </w:rPr>
        <w:t>, которой по силам решать поставленные перед ней задачи и функционировать в режиме развития.</w:t>
      </w:r>
    </w:p>
    <w:p w:rsidR="00956618" w:rsidRPr="000046B8" w:rsidRDefault="00956618" w:rsidP="000046B8">
      <w:pPr>
        <w:pStyle w:val="a3"/>
        <w:spacing w:after="0"/>
        <w:ind w:left="357"/>
        <w:jc w:val="both"/>
        <w:rPr>
          <w:rFonts w:ascii="Times New Roman" w:eastAsia="Times New Roman" w:hAnsi="Times New Roman" w:cs="Times New Roman"/>
          <w:b/>
          <w:sz w:val="24"/>
          <w:szCs w:val="24"/>
          <w:lang w:eastAsia="ru-RU"/>
        </w:rPr>
      </w:pPr>
    </w:p>
    <w:p w:rsidR="000046B8" w:rsidRPr="009134A4" w:rsidRDefault="000046B8" w:rsidP="009134A4">
      <w:pPr>
        <w:jc w:val="center"/>
        <w:rPr>
          <w:rFonts w:ascii="Times New Roman" w:hAnsi="Times New Roman" w:cs="Times New Roman"/>
          <w:b/>
          <w:sz w:val="24"/>
          <w:szCs w:val="24"/>
        </w:rPr>
      </w:pPr>
      <w:r w:rsidRPr="000046B8">
        <w:rPr>
          <w:rFonts w:ascii="Times New Roman" w:hAnsi="Times New Roman" w:cs="Times New Roman"/>
          <w:b/>
          <w:sz w:val="24"/>
          <w:szCs w:val="24"/>
        </w:rPr>
        <w:t xml:space="preserve">12. Информация по </w:t>
      </w:r>
      <w:r w:rsidR="009134A4">
        <w:rPr>
          <w:rFonts w:ascii="Times New Roman" w:hAnsi="Times New Roman" w:cs="Times New Roman"/>
          <w:b/>
          <w:sz w:val="24"/>
          <w:szCs w:val="24"/>
        </w:rPr>
        <w:t>выполнению рекомендаций</w:t>
      </w:r>
      <w:r w:rsidRPr="000046B8">
        <w:rPr>
          <w:rFonts w:ascii="Times New Roman" w:hAnsi="Times New Roman" w:cs="Times New Roman"/>
          <w:b/>
          <w:sz w:val="24"/>
          <w:szCs w:val="24"/>
        </w:rPr>
        <w:t xml:space="preserve"> предыдущей аккредитации</w:t>
      </w:r>
    </w:p>
    <w:p w:rsidR="000046B8" w:rsidRDefault="000046B8" w:rsidP="000046B8">
      <w:pPr>
        <w:ind w:firstLine="900"/>
        <w:jc w:val="both"/>
        <w:rPr>
          <w:rFonts w:ascii="Times New Roman" w:hAnsi="Times New Roman" w:cs="Times New Roman"/>
          <w:sz w:val="24"/>
          <w:szCs w:val="24"/>
        </w:rPr>
      </w:pPr>
      <w:r w:rsidRPr="000046B8">
        <w:rPr>
          <w:rFonts w:ascii="Times New Roman" w:hAnsi="Times New Roman" w:cs="Times New Roman"/>
          <w:sz w:val="24"/>
          <w:szCs w:val="24"/>
        </w:rPr>
        <w:t>По результатам экспертизы, проведенной в ходе предыдущей аккредитации, недостатков не обнаружено.</w:t>
      </w:r>
    </w:p>
    <w:p w:rsidR="009134A4" w:rsidRDefault="009134A4" w:rsidP="000046B8">
      <w:pPr>
        <w:ind w:firstLine="900"/>
        <w:jc w:val="both"/>
        <w:rPr>
          <w:rFonts w:ascii="Times New Roman" w:hAnsi="Times New Roman" w:cs="Times New Roman"/>
          <w:sz w:val="24"/>
          <w:szCs w:val="24"/>
        </w:rPr>
      </w:pPr>
      <w:r>
        <w:rPr>
          <w:rFonts w:ascii="Times New Roman" w:hAnsi="Times New Roman" w:cs="Times New Roman"/>
          <w:sz w:val="24"/>
          <w:szCs w:val="24"/>
        </w:rPr>
        <w:lastRenderedPageBreak/>
        <w:t>Выполнены рекомендации:</w:t>
      </w:r>
    </w:p>
    <w:p w:rsidR="009134A4" w:rsidRDefault="009134A4" w:rsidP="009134A4">
      <w:pPr>
        <w:pStyle w:val="a3"/>
        <w:numPr>
          <w:ilvl w:val="0"/>
          <w:numId w:val="47"/>
        </w:numPr>
        <w:jc w:val="both"/>
        <w:rPr>
          <w:rFonts w:ascii="Times New Roman" w:hAnsi="Times New Roman" w:cs="Times New Roman"/>
          <w:sz w:val="24"/>
          <w:szCs w:val="24"/>
        </w:rPr>
      </w:pPr>
      <w:r>
        <w:rPr>
          <w:rFonts w:ascii="Times New Roman" w:hAnsi="Times New Roman" w:cs="Times New Roman"/>
          <w:sz w:val="24"/>
          <w:szCs w:val="24"/>
        </w:rPr>
        <w:t>с 2009 года 100% кабинетов гимназии оснащены компьютерным оборудованием, программными средствами, новой мебелью;</w:t>
      </w:r>
    </w:p>
    <w:p w:rsidR="009134A4" w:rsidRDefault="009134A4" w:rsidP="009134A4">
      <w:pPr>
        <w:pStyle w:val="a3"/>
        <w:numPr>
          <w:ilvl w:val="0"/>
          <w:numId w:val="47"/>
        </w:numPr>
        <w:jc w:val="both"/>
        <w:rPr>
          <w:rFonts w:ascii="Times New Roman" w:hAnsi="Times New Roman" w:cs="Times New Roman"/>
          <w:sz w:val="24"/>
          <w:szCs w:val="24"/>
        </w:rPr>
      </w:pPr>
      <w:r>
        <w:rPr>
          <w:rFonts w:ascii="Times New Roman" w:hAnsi="Times New Roman" w:cs="Times New Roman"/>
          <w:sz w:val="24"/>
          <w:szCs w:val="24"/>
        </w:rPr>
        <w:t>со стороны ул.</w:t>
      </w:r>
      <w:r w:rsidR="00A55017">
        <w:rPr>
          <w:rFonts w:ascii="Times New Roman" w:hAnsi="Times New Roman" w:cs="Times New Roman"/>
          <w:sz w:val="24"/>
          <w:szCs w:val="24"/>
        </w:rPr>
        <w:t xml:space="preserve"> </w:t>
      </w:r>
      <w:r>
        <w:rPr>
          <w:rFonts w:ascii="Times New Roman" w:hAnsi="Times New Roman" w:cs="Times New Roman"/>
          <w:sz w:val="24"/>
          <w:szCs w:val="24"/>
        </w:rPr>
        <w:t>Ленина установлено ограждение;</w:t>
      </w:r>
    </w:p>
    <w:p w:rsidR="009134A4" w:rsidRDefault="009134A4" w:rsidP="009134A4">
      <w:pPr>
        <w:pStyle w:val="a3"/>
        <w:numPr>
          <w:ilvl w:val="0"/>
          <w:numId w:val="47"/>
        </w:numPr>
        <w:jc w:val="both"/>
        <w:rPr>
          <w:rFonts w:ascii="Times New Roman" w:hAnsi="Times New Roman" w:cs="Times New Roman"/>
          <w:sz w:val="24"/>
          <w:szCs w:val="24"/>
        </w:rPr>
      </w:pPr>
      <w:r>
        <w:rPr>
          <w:rFonts w:ascii="Times New Roman" w:hAnsi="Times New Roman" w:cs="Times New Roman"/>
          <w:sz w:val="24"/>
          <w:szCs w:val="24"/>
        </w:rPr>
        <w:t>произведён ремонт спортивного оборудования</w:t>
      </w:r>
      <w:r w:rsidR="00A55017">
        <w:rPr>
          <w:rFonts w:ascii="Times New Roman" w:hAnsi="Times New Roman" w:cs="Times New Roman"/>
          <w:sz w:val="24"/>
          <w:szCs w:val="24"/>
        </w:rPr>
        <w:t>;</w:t>
      </w:r>
    </w:p>
    <w:p w:rsidR="00A55017" w:rsidRDefault="00A55017" w:rsidP="009134A4">
      <w:pPr>
        <w:pStyle w:val="a3"/>
        <w:numPr>
          <w:ilvl w:val="0"/>
          <w:numId w:val="47"/>
        </w:numPr>
        <w:jc w:val="both"/>
        <w:rPr>
          <w:rFonts w:ascii="Times New Roman" w:hAnsi="Times New Roman" w:cs="Times New Roman"/>
          <w:sz w:val="24"/>
          <w:szCs w:val="24"/>
        </w:rPr>
      </w:pPr>
      <w:r>
        <w:rPr>
          <w:rFonts w:ascii="Times New Roman" w:hAnsi="Times New Roman" w:cs="Times New Roman"/>
          <w:sz w:val="24"/>
          <w:szCs w:val="24"/>
        </w:rPr>
        <w:t>обобщён опыт работы учителя английского языка Романенко (Писаревой) О.С.;</w:t>
      </w:r>
    </w:p>
    <w:p w:rsidR="00A55017" w:rsidRDefault="00A55017" w:rsidP="009134A4">
      <w:pPr>
        <w:pStyle w:val="a3"/>
        <w:numPr>
          <w:ilvl w:val="0"/>
          <w:numId w:val="47"/>
        </w:numPr>
        <w:jc w:val="both"/>
        <w:rPr>
          <w:rFonts w:ascii="Times New Roman" w:hAnsi="Times New Roman" w:cs="Times New Roman"/>
          <w:sz w:val="24"/>
          <w:szCs w:val="24"/>
        </w:rPr>
      </w:pPr>
      <w:r>
        <w:rPr>
          <w:rFonts w:ascii="Times New Roman" w:hAnsi="Times New Roman" w:cs="Times New Roman"/>
          <w:sz w:val="24"/>
          <w:szCs w:val="24"/>
        </w:rPr>
        <w:t>в учебный план гимназии введён второй иностранный язык (по выбору участников образовательного процесса) – китайский, французский;</w:t>
      </w:r>
    </w:p>
    <w:p w:rsidR="00A55017" w:rsidRPr="009134A4" w:rsidRDefault="00A55017" w:rsidP="009134A4">
      <w:pPr>
        <w:pStyle w:val="a3"/>
        <w:numPr>
          <w:ilvl w:val="0"/>
          <w:numId w:val="47"/>
        </w:numPr>
        <w:jc w:val="both"/>
        <w:rPr>
          <w:rFonts w:ascii="Times New Roman" w:hAnsi="Times New Roman" w:cs="Times New Roman"/>
          <w:sz w:val="24"/>
          <w:szCs w:val="24"/>
        </w:rPr>
      </w:pPr>
      <w:r>
        <w:rPr>
          <w:rFonts w:ascii="Times New Roman" w:hAnsi="Times New Roman" w:cs="Times New Roman"/>
          <w:sz w:val="24"/>
          <w:szCs w:val="24"/>
        </w:rPr>
        <w:t>все педагоги гимназии своевременно прошли курсы повышения квалификации.</w:t>
      </w:r>
    </w:p>
    <w:p w:rsidR="000046B8" w:rsidRPr="00A55017" w:rsidRDefault="000046B8" w:rsidP="00A55017">
      <w:pPr>
        <w:jc w:val="both"/>
        <w:rPr>
          <w:rFonts w:ascii="Times New Roman" w:hAnsi="Times New Roman" w:cs="Times New Roman"/>
          <w:bCs/>
          <w:sz w:val="24"/>
          <w:szCs w:val="24"/>
        </w:rPr>
      </w:pPr>
    </w:p>
    <w:p w:rsidR="000046B8" w:rsidRPr="00424232" w:rsidRDefault="000046B8" w:rsidP="00424232">
      <w:pPr>
        <w:jc w:val="center"/>
        <w:rPr>
          <w:rFonts w:ascii="Times New Roman" w:hAnsi="Times New Roman" w:cs="Times New Roman"/>
          <w:b/>
          <w:sz w:val="24"/>
          <w:szCs w:val="24"/>
        </w:rPr>
      </w:pPr>
      <w:r w:rsidRPr="000046B8">
        <w:rPr>
          <w:rFonts w:ascii="Times New Roman" w:hAnsi="Times New Roman" w:cs="Times New Roman"/>
          <w:b/>
          <w:sz w:val="24"/>
          <w:szCs w:val="24"/>
        </w:rPr>
        <w:t>13. Выводы о готовности образовательного учреждения к процедуре государственной аккредитации</w:t>
      </w:r>
    </w:p>
    <w:p w:rsidR="000046B8" w:rsidRPr="000046B8" w:rsidRDefault="000046B8" w:rsidP="000046B8">
      <w:pPr>
        <w:widowControl w:val="0"/>
        <w:autoSpaceDE w:val="0"/>
        <w:autoSpaceDN w:val="0"/>
        <w:adjustRightInd w:val="0"/>
        <w:ind w:right="-93" w:firstLine="708"/>
        <w:jc w:val="both"/>
        <w:rPr>
          <w:rFonts w:ascii="Times New Roman" w:hAnsi="Times New Roman" w:cs="Times New Roman"/>
          <w:iCs/>
          <w:sz w:val="24"/>
          <w:szCs w:val="24"/>
        </w:rPr>
      </w:pPr>
      <w:r w:rsidRPr="000046B8">
        <w:rPr>
          <w:rFonts w:ascii="Times New Roman" w:hAnsi="Times New Roman" w:cs="Times New Roman"/>
          <w:iCs/>
          <w:sz w:val="24"/>
          <w:szCs w:val="24"/>
        </w:rPr>
        <w:t xml:space="preserve">Полученные в результате </w:t>
      </w:r>
      <w:proofErr w:type="spellStart"/>
      <w:r w:rsidRPr="000046B8">
        <w:rPr>
          <w:rFonts w:ascii="Times New Roman" w:hAnsi="Times New Roman" w:cs="Times New Roman"/>
          <w:iCs/>
          <w:sz w:val="24"/>
          <w:szCs w:val="24"/>
        </w:rPr>
        <w:t>самообследования</w:t>
      </w:r>
      <w:proofErr w:type="spellEnd"/>
      <w:r w:rsidRPr="000046B8">
        <w:rPr>
          <w:rFonts w:ascii="Times New Roman" w:hAnsi="Times New Roman" w:cs="Times New Roman"/>
          <w:iCs/>
          <w:sz w:val="24"/>
          <w:szCs w:val="24"/>
        </w:rPr>
        <w:t xml:space="preserve"> данные </w:t>
      </w:r>
      <w:r w:rsidR="00A55017">
        <w:rPr>
          <w:rFonts w:ascii="Times New Roman" w:hAnsi="Times New Roman" w:cs="Times New Roman"/>
          <w:iCs/>
          <w:sz w:val="24"/>
          <w:szCs w:val="24"/>
        </w:rPr>
        <w:t>показывают:</w:t>
      </w:r>
      <w:r w:rsidRPr="000046B8">
        <w:rPr>
          <w:rFonts w:ascii="Times New Roman" w:hAnsi="Times New Roman" w:cs="Times New Roman"/>
          <w:iCs/>
          <w:sz w:val="24"/>
          <w:szCs w:val="24"/>
        </w:rPr>
        <w:t xml:space="preserve"> </w:t>
      </w:r>
    </w:p>
    <w:p w:rsidR="000046B8" w:rsidRPr="00A55017" w:rsidRDefault="00A55017" w:rsidP="00A55017">
      <w:pPr>
        <w:pStyle w:val="a3"/>
        <w:widowControl w:val="0"/>
        <w:numPr>
          <w:ilvl w:val="0"/>
          <w:numId w:val="48"/>
        </w:numPr>
        <w:autoSpaceDE w:val="0"/>
        <w:autoSpaceDN w:val="0"/>
        <w:adjustRightInd w:val="0"/>
        <w:ind w:right="-93"/>
        <w:jc w:val="both"/>
        <w:rPr>
          <w:rFonts w:ascii="Times New Roman" w:hAnsi="Times New Roman" w:cs="Times New Roman"/>
          <w:sz w:val="24"/>
          <w:szCs w:val="24"/>
        </w:rPr>
      </w:pPr>
      <w:r>
        <w:rPr>
          <w:rFonts w:ascii="Times New Roman" w:hAnsi="Times New Roman" w:cs="Times New Roman"/>
          <w:sz w:val="24"/>
          <w:szCs w:val="24"/>
        </w:rPr>
        <w:t>с</w:t>
      </w:r>
      <w:r w:rsidR="000046B8" w:rsidRPr="00A55017">
        <w:rPr>
          <w:rFonts w:ascii="Times New Roman" w:hAnsi="Times New Roman" w:cs="Times New Roman"/>
          <w:sz w:val="24"/>
          <w:szCs w:val="24"/>
        </w:rPr>
        <w:t>одержание и уровень подготовки по представленным к экспертизе образовательным программам соответствуют требованиям государствен</w:t>
      </w:r>
      <w:r>
        <w:rPr>
          <w:rFonts w:ascii="Times New Roman" w:hAnsi="Times New Roman" w:cs="Times New Roman"/>
          <w:sz w:val="24"/>
          <w:szCs w:val="24"/>
        </w:rPr>
        <w:t>ного образовательного стандарта;</w:t>
      </w:r>
    </w:p>
    <w:p w:rsidR="000046B8" w:rsidRPr="00A55017" w:rsidRDefault="00A55017" w:rsidP="00A55017">
      <w:pPr>
        <w:pStyle w:val="a3"/>
        <w:widowControl w:val="0"/>
        <w:numPr>
          <w:ilvl w:val="0"/>
          <w:numId w:val="48"/>
        </w:numPr>
        <w:autoSpaceDE w:val="0"/>
        <w:autoSpaceDN w:val="0"/>
        <w:adjustRightInd w:val="0"/>
        <w:ind w:right="-93"/>
        <w:jc w:val="both"/>
        <w:rPr>
          <w:rFonts w:ascii="Times New Roman" w:hAnsi="Times New Roman" w:cs="Times New Roman"/>
          <w:sz w:val="24"/>
          <w:szCs w:val="24"/>
        </w:rPr>
      </w:pPr>
      <w:r>
        <w:rPr>
          <w:rFonts w:ascii="Times New Roman" w:hAnsi="Times New Roman" w:cs="Times New Roman"/>
          <w:sz w:val="24"/>
          <w:szCs w:val="24"/>
        </w:rPr>
        <w:t>к</w:t>
      </w:r>
      <w:r w:rsidR="000046B8" w:rsidRPr="00A55017">
        <w:rPr>
          <w:rFonts w:ascii="Times New Roman" w:hAnsi="Times New Roman" w:cs="Times New Roman"/>
          <w:sz w:val="24"/>
          <w:szCs w:val="24"/>
        </w:rPr>
        <w:t>ачество подготовки выпускников по  представленным к экспертизе образовательным программам соответствует требованиям государственного образовательного ста</w:t>
      </w:r>
      <w:r>
        <w:rPr>
          <w:rFonts w:ascii="Times New Roman" w:hAnsi="Times New Roman" w:cs="Times New Roman"/>
          <w:sz w:val="24"/>
          <w:szCs w:val="24"/>
        </w:rPr>
        <w:t>ндарта;</w:t>
      </w:r>
    </w:p>
    <w:p w:rsidR="000046B8" w:rsidRPr="00A55017" w:rsidRDefault="00A55017" w:rsidP="00A55017">
      <w:pPr>
        <w:pStyle w:val="a3"/>
        <w:widowControl w:val="0"/>
        <w:numPr>
          <w:ilvl w:val="0"/>
          <w:numId w:val="48"/>
        </w:numPr>
        <w:autoSpaceDE w:val="0"/>
        <w:autoSpaceDN w:val="0"/>
        <w:adjustRightInd w:val="0"/>
        <w:ind w:right="-93"/>
        <w:jc w:val="both"/>
        <w:rPr>
          <w:rFonts w:ascii="Times New Roman" w:hAnsi="Times New Roman" w:cs="Times New Roman"/>
          <w:i/>
          <w:iCs/>
          <w:sz w:val="24"/>
          <w:szCs w:val="24"/>
        </w:rPr>
      </w:pPr>
      <w:r>
        <w:rPr>
          <w:rFonts w:ascii="Times New Roman" w:hAnsi="Times New Roman" w:cs="Times New Roman"/>
          <w:sz w:val="24"/>
          <w:szCs w:val="24"/>
        </w:rPr>
        <w:t>у</w:t>
      </w:r>
      <w:r w:rsidR="000046B8" w:rsidRPr="00A55017">
        <w:rPr>
          <w:rFonts w:ascii="Times New Roman" w:hAnsi="Times New Roman" w:cs="Times New Roman"/>
          <w:sz w:val="24"/>
          <w:szCs w:val="24"/>
        </w:rPr>
        <w:t>словия ведения образовательного процесса по образовательным программам, представленным к экспертизе,  соответствуют  требованиям государственного образовательного стандарта.</w:t>
      </w:r>
    </w:p>
    <w:p w:rsidR="000046B8" w:rsidRPr="000046B8" w:rsidRDefault="000046B8" w:rsidP="000046B8">
      <w:pPr>
        <w:jc w:val="both"/>
        <w:rPr>
          <w:rFonts w:ascii="Times New Roman" w:hAnsi="Times New Roman" w:cs="Times New Roman"/>
          <w:sz w:val="24"/>
          <w:szCs w:val="24"/>
        </w:rPr>
      </w:pPr>
    </w:p>
    <w:p w:rsidR="002462C4" w:rsidRPr="000046B8" w:rsidRDefault="002462C4" w:rsidP="000046B8">
      <w:pPr>
        <w:spacing w:after="0"/>
        <w:jc w:val="both"/>
        <w:rPr>
          <w:rFonts w:ascii="Times New Roman" w:hAnsi="Times New Roman" w:cs="Times New Roman"/>
          <w:b/>
          <w:sz w:val="24"/>
          <w:szCs w:val="24"/>
        </w:rPr>
      </w:pPr>
    </w:p>
    <w:p w:rsidR="002462C4" w:rsidRPr="000046B8" w:rsidRDefault="002462C4" w:rsidP="000046B8">
      <w:pPr>
        <w:spacing w:after="0"/>
        <w:ind w:firstLine="709"/>
        <w:jc w:val="both"/>
        <w:rPr>
          <w:rFonts w:ascii="Times New Roman" w:hAnsi="Times New Roman" w:cs="Times New Roman"/>
          <w:color w:val="FF0000"/>
          <w:sz w:val="24"/>
          <w:szCs w:val="24"/>
        </w:rPr>
      </w:pPr>
    </w:p>
    <w:sectPr w:rsidR="002462C4" w:rsidRPr="000046B8" w:rsidSect="000046B8">
      <w:footerReference w:type="default" r:id="rId21"/>
      <w:pgSz w:w="11906" w:h="16838"/>
      <w:pgMar w:top="964" w:right="851" w:bottom="1134" w:left="1134"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0E93" w:rsidRDefault="001D0E93" w:rsidP="00AA6469">
      <w:pPr>
        <w:pStyle w:val="a3"/>
        <w:spacing w:after="0" w:line="240" w:lineRule="auto"/>
      </w:pPr>
      <w:r>
        <w:separator/>
      </w:r>
    </w:p>
  </w:endnote>
  <w:endnote w:type="continuationSeparator" w:id="0">
    <w:p w:rsidR="001D0E93" w:rsidRDefault="001D0E93" w:rsidP="00AA6469">
      <w:pPr>
        <w:pStyle w:val="a3"/>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8669446"/>
      <w:docPartObj>
        <w:docPartGallery w:val="Page Numbers (Bottom of Page)"/>
        <w:docPartUnique/>
      </w:docPartObj>
    </w:sdtPr>
    <w:sdtEndPr/>
    <w:sdtContent>
      <w:p w:rsidR="009134A4" w:rsidRDefault="001D0E93">
        <w:pPr>
          <w:pStyle w:val="a8"/>
          <w:jc w:val="right"/>
        </w:pPr>
        <w:r>
          <w:fldChar w:fldCharType="begin"/>
        </w:r>
        <w:r>
          <w:instrText>PAGE   \* MERGEFORMAT</w:instrText>
        </w:r>
        <w:r>
          <w:fldChar w:fldCharType="separate"/>
        </w:r>
        <w:r w:rsidR="00D96717">
          <w:rPr>
            <w:noProof/>
          </w:rPr>
          <w:t>44</w:t>
        </w:r>
        <w:r>
          <w:rPr>
            <w:noProof/>
          </w:rPr>
          <w:fldChar w:fldCharType="end"/>
        </w:r>
      </w:p>
    </w:sdtContent>
  </w:sdt>
  <w:p w:rsidR="009134A4" w:rsidRDefault="009134A4">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0E93" w:rsidRDefault="001D0E93" w:rsidP="00AA6469">
      <w:pPr>
        <w:pStyle w:val="a3"/>
        <w:spacing w:after="0" w:line="240" w:lineRule="auto"/>
      </w:pPr>
      <w:r>
        <w:separator/>
      </w:r>
    </w:p>
  </w:footnote>
  <w:footnote w:type="continuationSeparator" w:id="0">
    <w:p w:rsidR="001D0E93" w:rsidRDefault="001D0E93" w:rsidP="00AA6469">
      <w:pPr>
        <w:pStyle w:val="a3"/>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4A"/>
    <w:multiLevelType w:val="singleLevel"/>
    <w:tmpl w:val="0000004A"/>
    <w:name w:val="WW8Num78"/>
    <w:lvl w:ilvl="0">
      <w:start w:val="1"/>
      <w:numFmt w:val="bullet"/>
      <w:lvlText w:val=""/>
      <w:lvlJc w:val="left"/>
      <w:pPr>
        <w:tabs>
          <w:tab w:val="num" w:pos="0"/>
        </w:tabs>
        <w:ind w:left="720" w:hanging="360"/>
      </w:pPr>
      <w:rPr>
        <w:rFonts w:ascii="Symbol" w:hAnsi="Symbol"/>
      </w:rPr>
    </w:lvl>
  </w:abstractNum>
  <w:abstractNum w:abstractNumId="1">
    <w:nsid w:val="03EA6745"/>
    <w:multiLevelType w:val="hybridMultilevel"/>
    <w:tmpl w:val="0ECAC9CC"/>
    <w:lvl w:ilvl="0" w:tplc="0EA2CF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46B3F1C"/>
    <w:multiLevelType w:val="hybridMultilevel"/>
    <w:tmpl w:val="C510AFFC"/>
    <w:lvl w:ilvl="0" w:tplc="0EA2CFF0">
      <w:start w:val="1"/>
      <w:numFmt w:val="bullet"/>
      <w:lvlText w:val=""/>
      <w:lvlJc w:val="left"/>
      <w:pPr>
        <w:ind w:left="720" w:hanging="360"/>
      </w:pPr>
      <w:rPr>
        <w:rFonts w:ascii="Symbol" w:hAnsi="Symbol" w:hint="default"/>
      </w:rPr>
    </w:lvl>
    <w:lvl w:ilvl="1" w:tplc="FE0A5500">
      <w:numFmt w:val="bullet"/>
      <w:lvlText w:val="•"/>
      <w:lvlJc w:val="left"/>
      <w:pPr>
        <w:ind w:left="1965" w:hanging="885"/>
      </w:pPr>
      <w:rPr>
        <w:rFonts w:ascii="Times New Roman" w:eastAsiaTheme="minorHAns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C387E10"/>
    <w:multiLevelType w:val="hybridMultilevel"/>
    <w:tmpl w:val="F88E1272"/>
    <w:lvl w:ilvl="0" w:tplc="0EA2CF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C486490"/>
    <w:multiLevelType w:val="hybridMultilevel"/>
    <w:tmpl w:val="6122AF8A"/>
    <w:lvl w:ilvl="0" w:tplc="0EA2CFF0">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5">
    <w:nsid w:val="0D147C37"/>
    <w:multiLevelType w:val="multilevel"/>
    <w:tmpl w:val="27CC0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F281B9F"/>
    <w:multiLevelType w:val="hybridMultilevel"/>
    <w:tmpl w:val="96FA7ABE"/>
    <w:lvl w:ilvl="0" w:tplc="0EA2CFF0">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7">
    <w:nsid w:val="0FEE59BF"/>
    <w:multiLevelType w:val="hybridMultilevel"/>
    <w:tmpl w:val="586CADE4"/>
    <w:lvl w:ilvl="0" w:tplc="0EA2CFF0">
      <w:start w:val="1"/>
      <w:numFmt w:val="bullet"/>
      <w:lvlText w:val=""/>
      <w:lvlJc w:val="left"/>
      <w:pPr>
        <w:ind w:left="1429" w:hanging="360"/>
      </w:pPr>
      <w:rPr>
        <w:rFonts w:ascii="Symbol" w:hAnsi="Symbol" w:hint="default"/>
      </w:rPr>
    </w:lvl>
    <w:lvl w:ilvl="1" w:tplc="0EA2CFF0">
      <w:start w:val="1"/>
      <w:numFmt w:val="bullet"/>
      <w:lvlText w:val=""/>
      <w:lvlJc w:val="left"/>
      <w:pPr>
        <w:ind w:left="786"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0652928"/>
    <w:multiLevelType w:val="hybridMultilevel"/>
    <w:tmpl w:val="2136858A"/>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786"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2F57623"/>
    <w:multiLevelType w:val="hybridMultilevel"/>
    <w:tmpl w:val="BE764A36"/>
    <w:lvl w:ilvl="0" w:tplc="0EA2CFF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nsid w:val="13EE3CBD"/>
    <w:multiLevelType w:val="hybridMultilevel"/>
    <w:tmpl w:val="D256AF24"/>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1">
    <w:nsid w:val="16A744AD"/>
    <w:multiLevelType w:val="hybridMultilevel"/>
    <w:tmpl w:val="C02A820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175D04C1"/>
    <w:multiLevelType w:val="hybridMultilevel"/>
    <w:tmpl w:val="0C0A2E3C"/>
    <w:lvl w:ilvl="0" w:tplc="0EA2CFF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1CFF2B95"/>
    <w:multiLevelType w:val="hybridMultilevel"/>
    <w:tmpl w:val="535A328A"/>
    <w:lvl w:ilvl="0" w:tplc="0EA2CF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3F07838"/>
    <w:multiLevelType w:val="hybridMultilevel"/>
    <w:tmpl w:val="C374B9E0"/>
    <w:lvl w:ilvl="0" w:tplc="0EA2CFF0">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2554384E"/>
    <w:multiLevelType w:val="hybridMultilevel"/>
    <w:tmpl w:val="A4409CC0"/>
    <w:lvl w:ilvl="0" w:tplc="04190001">
      <w:start w:val="1"/>
      <w:numFmt w:val="bullet"/>
      <w:lvlText w:val=""/>
      <w:lvlJc w:val="left"/>
      <w:pPr>
        <w:ind w:left="930" w:hanging="360"/>
      </w:pPr>
      <w:rPr>
        <w:rFonts w:ascii="Symbol" w:hAnsi="Symbol" w:hint="default"/>
      </w:rPr>
    </w:lvl>
    <w:lvl w:ilvl="1" w:tplc="04190003" w:tentative="1">
      <w:start w:val="1"/>
      <w:numFmt w:val="bullet"/>
      <w:lvlText w:val="o"/>
      <w:lvlJc w:val="left"/>
      <w:pPr>
        <w:ind w:left="1650" w:hanging="360"/>
      </w:pPr>
      <w:rPr>
        <w:rFonts w:ascii="Courier New" w:hAnsi="Courier New" w:cs="Courier New" w:hint="default"/>
      </w:rPr>
    </w:lvl>
    <w:lvl w:ilvl="2" w:tplc="04190005" w:tentative="1">
      <w:start w:val="1"/>
      <w:numFmt w:val="bullet"/>
      <w:lvlText w:val=""/>
      <w:lvlJc w:val="left"/>
      <w:pPr>
        <w:ind w:left="2370" w:hanging="360"/>
      </w:pPr>
      <w:rPr>
        <w:rFonts w:ascii="Wingdings" w:hAnsi="Wingdings" w:hint="default"/>
      </w:rPr>
    </w:lvl>
    <w:lvl w:ilvl="3" w:tplc="04190001" w:tentative="1">
      <w:start w:val="1"/>
      <w:numFmt w:val="bullet"/>
      <w:lvlText w:val=""/>
      <w:lvlJc w:val="left"/>
      <w:pPr>
        <w:ind w:left="3090" w:hanging="360"/>
      </w:pPr>
      <w:rPr>
        <w:rFonts w:ascii="Symbol" w:hAnsi="Symbol" w:hint="default"/>
      </w:rPr>
    </w:lvl>
    <w:lvl w:ilvl="4" w:tplc="04190003" w:tentative="1">
      <w:start w:val="1"/>
      <w:numFmt w:val="bullet"/>
      <w:lvlText w:val="o"/>
      <w:lvlJc w:val="left"/>
      <w:pPr>
        <w:ind w:left="3810" w:hanging="360"/>
      </w:pPr>
      <w:rPr>
        <w:rFonts w:ascii="Courier New" w:hAnsi="Courier New" w:cs="Courier New" w:hint="default"/>
      </w:rPr>
    </w:lvl>
    <w:lvl w:ilvl="5" w:tplc="04190005" w:tentative="1">
      <w:start w:val="1"/>
      <w:numFmt w:val="bullet"/>
      <w:lvlText w:val=""/>
      <w:lvlJc w:val="left"/>
      <w:pPr>
        <w:ind w:left="4530" w:hanging="360"/>
      </w:pPr>
      <w:rPr>
        <w:rFonts w:ascii="Wingdings" w:hAnsi="Wingdings" w:hint="default"/>
      </w:rPr>
    </w:lvl>
    <w:lvl w:ilvl="6" w:tplc="04190001" w:tentative="1">
      <w:start w:val="1"/>
      <w:numFmt w:val="bullet"/>
      <w:lvlText w:val=""/>
      <w:lvlJc w:val="left"/>
      <w:pPr>
        <w:ind w:left="5250" w:hanging="360"/>
      </w:pPr>
      <w:rPr>
        <w:rFonts w:ascii="Symbol" w:hAnsi="Symbol" w:hint="default"/>
      </w:rPr>
    </w:lvl>
    <w:lvl w:ilvl="7" w:tplc="04190003" w:tentative="1">
      <w:start w:val="1"/>
      <w:numFmt w:val="bullet"/>
      <w:lvlText w:val="o"/>
      <w:lvlJc w:val="left"/>
      <w:pPr>
        <w:ind w:left="5970" w:hanging="360"/>
      </w:pPr>
      <w:rPr>
        <w:rFonts w:ascii="Courier New" w:hAnsi="Courier New" w:cs="Courier New" w:hint="default"/>
      </w:rPr>
    </w:lvl>
    <w:lvl w:ilvl="8" w:tplc="04190005" w:tentative="1">
      <w:start w:val="1"/>
      <w:numFmt w:val="bullet"/>
      <w:lvlText w:val=""/>
      <w:lvlJc w:val="left"/>
      <w:pPr>
        <w:ind w:left="6690" w:hanging="360"/>
      </w:pPr>
      <w:rPr>
        <w:rFonts w:ascii="Wingdings" w:hAnsi="Wingdings" w:hint="default"/>
      </w:rPr>
    </w:lvl>
  </w:abstractNum>
  <w:abstractNum w:abstractNumId="16">
    <w:nsid w:val="25E443F3"/>
    <w:multiLevelType w:val="hybridMultilevel"/>
    <w:tmpl w:val="1D768434"/>
    <w:lvl w:ilvl="0" w:tplc="0EA2CFF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26343F76"/>
    <w:multiLevelType w:val="hybridMultilevel"/>
    <w:tmpl w:val="AA2E534A"/>
    <w:lvl w:ilvl="0" w:tplc="9FD2CA3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99560DC"/>
    <w:multiLevelType w:val="hybridMultilevel"/>
    <w:tmpl w:val="3912F6C8"/>
    <w:lvl w:ilvl="0" w:tplc="0EA2CFF0">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9">
    <w:nsid w:val="32FB7F47"/>
    <w:multiLevelType w:val="hybridMultilevel"/>
    <w:tmpl w:val="AC0CDB76"/>
    <w:lvl w:ilvl="0" w:tplc="C4347CB2">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563627D"/>
    <w:multiLevelType w:val="hybridMultilevel"/>
    <w:tmpl w:val="5C28F43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A0639BE"/>
    <w:multiLevelType w:val="hybridMultilevel"/>
    <w:tmpl w:val="6678664C"/>
    <w:lvl w:ilvl="0" w:tplc="C6DC60A0">
      <w:start w:val="1"/>
      <w:numFmt w:val="decimal"/>
      <w:lvlText w:val="%1)"/>
      <w:lvlJc w:val="left"/>
      <w:pPr>
        <w:ind w:left="1080" w:hanging="360"/>
      </w:pPr>
      <w:rPr>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3A0D378C"/>
    <w:multiLevelType w:val="hybridMultilevel"/>
    <w:tmpl w:val="D938BBD6"/>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23">
    <w:nsid w:val="3CD041CF"/>
    <w:multiLevelType w:val="hybridMultilevel"/>
    <w:tmpl w:val="C6F66E34"/>
    <w:lvl w:ilvl="0" w:tplc="0EA2CFF0">
      <w:start w:val="1"/>
      <w:numFmt w:val="bullet"/>
      <w:lvlText w:val=""/>
      <w:lvlJc w:val="left"/>
      <w:pPr>
        <w:ind w:left="1429" w:hanging="360"/>
      </w:pPr>
      <w:rPr>
        <w:rFonts w:ascii="Symbol" w:hAnsi="Symbol" w:hint="default"/>
      </w:rPr>
    </w:lvl>
    <w:lvl w:ilvl="1" w:tplc="0EA2CFF0">
      <w:start w:val="1"/>
      <w:numFmt w:val="bullet"/>
      <w:lvlText w:val=""/>
      <w:lvlJc w:val="left"/>
      <w:pPr>
        <w:ind w:left="786"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4307152D"/>
    <w:multiLevelType w:val="hybridMultilevel"/>
    <w:tmpl w:val="19FE82D4"/>
    <w:lvl w:ilvl="0" w:tplc="5FC2E88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4360975"/>
    <w:multiLevelType w:val="hybridMultilevel"/>
    <w:tmpl w:val="F7865EB8"/>
    <w:lvl w:ilvl="0" w:tplc="0EA2CF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54821AD"/>
    <w:multiLevelType w:val="hybridMultilevel"/>
    <w:tmpl w:val="2F3458B0"/>
    <w:lvl w:ilvl="0" w:tplc="0EA2CFF0">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7">
    <w:nsid w:val="467F4B63"/>
    <w:multiLevelType w:val="hybridMultilevel"/>
    <w:tmpl w:val="3B28C16C"/>
    <w:lvl w:ilvl="0" w:tplc="05E0B9BE">
      <w:start w:val="1"/>
      <w:numFmt w:val="decimal"/>
      <w:lvlText w:val="%1."/>
      <w:lvlJc w:val="left"/>
      <w:pPr>
        <w:ind w:left="1080" w:hanging="360"/>
      </w:pPr>
      <w:rPr>
        <w:rFonts w:ascii="Times New Roman" w:hAnsi="Times New Roman" w:cs="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468E7A3F"/>
    <w:multiLevelType w:val="hybridMultilevel"/>
    <w:tmpl w:val="2040B36A"/>
    <w:lvl w:ilvl="0" w:tplc="6C16FACE">
      <w:start w:val="1"/>
      <w:numFmt w:val="decimal"/>
      <w:lvlText w:val="%1."/>
      <w:lvlJc w:val="left"/>
      <w:pPr>
        <w:tabs>
          <w:tab w:val="num" w:pos="720"/>
        </w:tabs>
        <w:ind w:left="720" w:hanging="360"/>
      </w:pPr>
      <w:rPr>
        <w:rFonts w:hint="default"/>
      </w:rPr>
    </w:lvl>
    <w:lvl w:ilvl="1" w:tplc="4536B782">
      <w:numFmt w:val="none"/>
      <w:lvlText w:val=""/>
      <w:lvlJc w:val="left"/>
      <w:pPr>
        <w:tabs>
          <w:tab w:val="num" w:pos="360"/>
        </w:tabs>
      </w:pPr>
    </w:lvl>
    <w:lvl w:ilvl="2" w:tplc="A1B8955E">
      <w:numFmt w:val="none"/>
      <w:lvlText w:val=""/>
      <w:lvlJc w:val="left"/>
      <w:pPr>
        <w:tabs>
          <w:tab w:val="num" w:pos="360"/>
        </w:tabs>
      </w:pPr>
    </w:lvl>
    <w:lvl w:ilvl="3" w:tplc="9EC683E6">
      <w:numFmt w:val="none"/>
      <w:lvlText w:val=""/>
      <w:lvlJc w:val="left"/>
      <w:pPr>
        <w:tabs>
          <w:tab w:val="num" w:pos="360"/>
        </w:tabs>
      </w:pPr>
    </w:lvl>
    <w:lvl w:ilvl="4" w:tplc="6F5EE072">
      <w:numFmt w:val="none"/>
      <w:lvlText w:val=""/>
      <w:lvlJc w:val="left"/>
      <w:pPr>
        <w:tabs>
          <w:tab w:val="num" w:pos="360"/>
        </w:tabs>
      </w:pPr>
    </w:lvl>
    <w:lvl w:ilvl="5" w:tplc="0BC84232">
      <w:numFmt w:val="none"/>
      <w:lvlText w:val=""/>
      <w:lvlJc w:val="left"/>
      <w:pPr>
        <w:tabs>
          <w:tab w:val="num" w:pos="360"/>
        </w:tabs>
      </w:pPr>
    </w:lvl>
    <w:lvl w:ilvl="6" w:tplc="C65649E6">
      <w:numFmt w:val="none"/>
      <w:lvlText w:val=""/>
      <w:lvlJc w:val="left"/>
      <w:pPr>
        <w:tabs>
          <w:tab w:val="num" w:pos="360"/>
        </w:tabs>
      </w:pPr>
    </w:lvl>
    <w:lvl w:ilvl="7" w:tplc="7B76DE72">
      <w:numFmt w:val="none"/>
      <w:lvlText w:val=""/>
      <w:lvlJc w:val="left"/>
      <w:pPr>
        <w:tabs>
          <w:tab w:val="num" w:pos="360"/>
        </w:tabs>
      </w:pPr>
    </w:lvl>
    <w:lvl w:ilvl="8" w:tplc="78B086EE">
      <w:numFmt w:val="none"/>
      <w:lvlText w:val=""/>
      <w:lvlJc w:val="left"/>
      <w:pPr>
        <w:tabs>
          <w:tab w:val="num" w:pos="360"/>
        </w:tabs>
      </w:pPr>
    </w:lvl>
  </w:abstractNum>
  <w:abstractNum w:abstractNumId="29">
    <w:nsid w:val="48A51B4D"/>
    <w:multiLevelType w:val="hybridMultilevel"/>
    <w:tmpl w:val="197CFD24"/>
    <w:lvl w:ilvl="0" w:tplc="0EA2CFF0">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30">
    <w:nsid w:val="4E014510"/>
    <w:multiLevelType w:val="hybridMultilevel"/>
    <w:tmpl w:val="7424EB1A"/>
    <w:lvl w:ilvl="0" w:tplc="A95013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05B0360"/>
    <w:multiLevelType w:val="hybridMultilevel"/>
    <w:tmpl w:val="5BCC15E6"/>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2">
    <w:nsid w:val="50BB5735"/>
    <w:multiLevelType w:val="hybridMultilevel"/>
    <w:tmpl w:val="AAF898CA"/>
    <w:lvl w:ilvl="0" w:tplc="0EA2CFF0">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33">
    <w:nsid w:val="54D70158"/>
    <w:multiLevelType w:val="hybridMultilevel"/>
    <w:tmpl w:val="51B84EEC"/>
    <w:lvl w:ilvl="0" w:tplc="F7D2EAB6">
      <w:start w:val="1"/>
      <w:numFmt w:val="bullet"/>
      <w:lvlText w:val="-"/>
      <w:lvlJc w:val="left"/>
      <w:pPr>
        <w:ind w:left="360" w:hanging="360"/>
      </w:pPr>
      <w:rPr>
        <w:rFonts w:ascii="Courier New" w:hAnsi="Courier New"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4">
    <w:nsid w:val="5967085C"/>
    <w:multiLevelType w:val="hybridMultilevel"/>
    <w:tmpl w:val="AAA8A170"/>
    <w:lvl w:ilvl="0" w:tplc="0EA2CF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C7E1476"/>
    <w:multiLevelType w:val="multilevel"/>
    <w:tmpl w:val="4A24B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CE32C5D"/>
    <w:multiLevelType w:val="hybridMultilevel"/>
    <w:tmpl w:val="3C3AF03A"/>
    <w:lvl w:ilvl="0" w:tplc="0EA2CF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5F1E4372"/>
    <w:multiLevelType w:val="multilevel"/>
    <w:tmpl w:val="F7A07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0C52F4C"/>
    <w:multiLevelType w:val="hybridMultilevel"/>
    <w:tmpl w:val="48509596"/>
    <w:lvl w:ilvl="0" w:tplc="0EA2CFF0">
      <w:start w:val="1"/>
      <w:numFmt w:val="bullet"/>
      <w:lvlText w:val=""/>
      <w:lvlJc w:val="left"/>
      <w:pPr>
        <w:ind w:left="1620" w:hanging="360"/>
      </w:pPr>
      <w:rPr>
        <w:rFonts w:ascii="Symbol" w:hAnsi="Symbol" w:hint="default"/>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39">
    <w:nsid w:val="62A227F3"/>
    <w:multiLevelType w:val="hybridMultilevel"/>
    <w:tmpl w:val="C25603E8"/>
    <w:lvl w:ilvl="0" w:tplc="0EA2CF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CEB362E"/>
    <w:multiLevelType w:val="hybridMultilevel"/>
    <w:tmpl w:val="815E582C"/>
    <w:lvl w:ilvl="0" w:tplc="0EA2CFF0">
      <w:start w:val="1"/>
      <w:numFmt w:val="bullet"/>
      <w:lvlText w:val=""/>
      <w:lvlJc w:val="left"/>
      <w:pPr>
        <w:ind w:left="720" w:hanging="360"/>
      </w:pPr>
      <w:rPr>
        <w:rFonts w:ascii="Symbol" w:hAnsi="Symbol" w:hint="default"/>
      </w:rPr>
    </w:lvl>
    <w:lvl w:ilvl="1" w:tplc="0EA2CFF0">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073451E"/>
    <w:multiLevelType w:val="hybridMultilevel"/>
    <w:tmpl w:val="C1789D0E"/>
    <w:lvl w:ilvl="0" w:tplc="0EA2CFF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2">
    <w:nsid w:val="7103503B"/>
    <w:multiLevelType w:val="hybridMultilevel"/>
    <w:tmpl w:val="02EA40BA"/>
    <w:lvl w:ilvl="0" w:tplc="7F70842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760004E"/>
    <w:multiLevelType w:val="hybridMultilevel"/>
    <w:tmpl w:val="B050609A"/>
    <w:lvl w:ilvl="0" w:tplc="0EA2CFF0">
      <w:start w:val="1"/>
      <w:numFmt w:val="bullet"/>
      <w:lvlText w:val=""/>
      <w:lvlJc w:val="left"/>
      <w:pPr>
        <w:ind w:left="1905" w:hanging="360"/>
      </w:pPr>
      <w:rPr>
        <w:rFonts w:ascii="Symbol" w:hAnsi="Symbol" w:hint="default"/>
      </w:rPr>
    </w:lvl>
    <w:lvl w:ilvl="1" w:tplc="04190003" w:tentative="1">
      <w:start w:val="1"/>
      <w:numFmt w:val="bullet"/>
      <w:lvlText w:val="o"/>
      <w:lvlJc w:val="left"/>
      <w:pPr>
        <w:ind w:left="2625" w:hanging="360"/>
      </w:pPr>
      <w:rPr>
        <w:rFonts w:ascii="Courier New" w:hAnsi="Courier New" w:cs="Courier New" w:hint="default"/>
      </w:rPr>
    </w:lvl>
    <w:lvl w:ilvl="2" w:tplc="04190005" w:tentative="1">
      <w:start w:val="1"/>
      <w:numFmt w:val="bullet"/>
      <w:lvlText w:val=""/>
      <w:lvlJc w:val="left"/>
      <w:pPr>
        <w:ind w:left="3345" w:hanging="360"/>
      </w:pPr>
      <w:rPr>
        <w:rFonts w:ascii="Wingdings" w:hAnsi="Wingdings" w:hint="default"/>
      </w:rPr>
    </w:lvl>
    <w:lvl w:ilvl="3" w:tplc="04190001" w:tentative="1">
      <w:start w:val="1"/>
      <w:numFmt w:val="bullet"/>
      <w:lvlText w:val=""/>
      <w:lvlJc w:val="left"/>
      <w:pPr>
        <w:ind w:left="4065" w:hanging="360"/>
      </w:pPr>
      <w:rPr>
        <w:rFonts w:ascii="Symbol" w:hAnsi="Symbol" w:hint="default"/>
      </w:rPr>
    </w:lvl>
    <w:lvl w:ilvl="4" w:tplc="04190003" w:tentative="1">
      <w:start w:val="1"/>
      <w:numFmt w:val="bullet"/>
      <w:lvlText w:val="o"/>
      <w:lvlJc w:val="left"/>
      <w:pPr>
        <w:ind w:left="4785" w:hanging="360"/>
      </w:pPr>
      <w:rPr>
        <w:rFonts w:ascii="Courier New" w:hAnsi="Courier New" w:cs="Courier New" w:hint="default"/>
      </w:rPr>
    </w:lvl>
    <w:lvl w:ilvl="5" w:tplc="04190005" w:tentative="1">
      <w:start w:val="1"/>
      <w:numFmt w:val="bullet"/>
      <w:lvlText w:val=""/>
      <w:lvlJc w:val="left"/>
      <w:pPr>
        <w:ind w:left="5505" w:hanging="360"/>
      </w:pPr>
      <w:rPr>
        <w:rFonts w:ascii="Wingdings" w:hAnsi="Wingdings" w:hint="default"/>
      </w:rPr>
    </w:lvl>
    <w:lvl w:ilvl="6" w:tplc="04190001" w:tentative="1">
      <w:start w:val="1"/>
      <w:numFmt w:val="bullet"/>
      <w:lvlText w:val=""/>
      <w:lvlJc w:val="left"/>
      <w:pPr>
        <w:ind w:left="6225" w:hanging="360"/>
      </w:pPr>
      <w:rPr>
        <w:rFonts w:ascii="Symbol" w:hAnsi="Symbol" w:hint="default"/>
      </w:rPr>
    </w:lvl>
    <w:lvl w:ilvl="7" w:tplc="04190003" w:tentative="1">
      <w:start w:val="1"/>
      <w:numFmt w:val="bullet"/>
      <w:lvlText w:val="o"/>
      <w:lvlJc w:val="left"/>
      <w:pPr>
        <w:ind w:left="6945" w:hanging="360"/>
      </w:pPr>
      <w:rPr>
        <w:rFonts w:ascii="Courier New" w:hAnsi="Courier New" w:cs="Courier New" w:hint="default"/>
      </w:rPr>
    </w:lvl>
    <w:lvl w:ilvl="8" w:tplc="04190005" w:tentative="1">
      <w:start w:val="1"/>
      <w:numFmt w:val="bullet"/>
      <w:lvlText w:val=""/>
      <w:lvlJc w:val="left"/>
      <w:pPr>
        <w:ind w:left="7665" w:hanging="360"/>
      </w:pPr>
      <w:rPr>
        <w:rFonts w:ascii="Wingdings" w:hAnsi="Wingdings" w:hint="default"/>
      </w:rPr>
    </w:lvl>
  </w:abstractNum>
  <w:abstractNum w:abstractNumId="44">
    <w:nsid w:val="779A2BAE"/>
    <w:multiLevelType w:val="hybridMultilevel"/>
    <w:tmpl w:val="FED86072"/>
    <w:lvl w:ilvl="0" w:tplc="F7D2EAB6">
      <w:start w:val="1"/>
      <w:numFmt w:val="bullet"/>
      <w:lvlText w:val="-"/>
      <w:lvlJc w:val="left"/>
      <w:pPr>
        <w:ind w:left="360" w:hanging="360"/>
      </w:pPr>
      <w:rPr>
        <w:rFonts w:ascii="Courier New" w:hAnsi="Courier New"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5">
    <w:nsid w:val="786F7E23"/>
    <w:multiLevelType w:val="hybridMultilevel"/>
    <w:tmpl w:val="D44261AA"/>
    <w:lvl w:ilvl="0" w:tplc="0EA2CFF0">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46">
    <w:nsid w:val="78826343"/>
    <w:multiLevelType w:val="hybridMultilevel"/>
    <w:tmpl w:val="87FE98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790A3496"/>
    <w:multiLevelType w:val="hybridMultilevel"/>
    <w:tmpl w:val="5EB25C56"/>
    <w:lvl w:ilvl="0" w:tplc="0EA2CF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7A6D7A4A"/>
    <w:multiLevelType w:val="hybridMultilevel"/>
    <w:tmpl w:val="7908839C"/>
    <w:lvl w:ilvl="0" w:tplc="0EA2CF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7F6F2553"/>
    <w:multiLevelType w:val="multilevel"/>
    <w:tmpl w:val="413AC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11"/>
  </w:num>
  <w:num w:numId="3">
    <w:abstractNumId w:val="31"/>
  </w:num>
  <w:num w:numId="4">
    <w:abstractNumId w:val="4"/>
  </w:num>
  <w:num w:numId="5">
    <w:abstractNumId w:val="43"/>
  </w:num>
  <w:num w:numId="6">
    <w:abstractNumId w:val="10"/>
  </w:num>
  <w:num w:numId="7">
    <w:abstractNumId w:val="21"/>
  </w:num>
  <w:num w:numId="8">
    <w:abstractNumId w:val="8"/>
  </w:num>
  <w:num w:numId="9">
    <w:abstractNumId w:val="46"/>
  </w:num>
  <w:num w:numId="10">
    <w:abstractNumId w:val="16"/>
  </w:num>
  <w:num w:numId="11">
    <w:abstractNumId w:val="27"/>
  </w:num>
  <w:num w:numId="12">
    <w:abstractNumId w:val="12"/>
  </w:num>
  <w:num w:numId="13">
    <w:abstractNumId w:val="41"/>
  </w:num>
  <w:num w:numId="14">
    <w:abstractNumId w:val="1"/>
  </w:num>
  <w:num w:numId="15">
    <w:abstractNumId w:val="48"/>
  </w:num>
  <w:num w:numId="16">
    <w:abstractNumId w:val="3"/>
  </w:num>
  <w:num w:numId="17">
    <w:abstractNumId w:val="39"/>
  </w:num>
  <w:num w:numId="18">
    <w:abstractNumId w:val="9"/>
  </w:num>
  <w:num w:numId="19">
    <w:abstractNumId w:val="28"/>
  </w:num>
  <w:num w:numId="20">
    <w:abstractNumId w:val="13"/>
  </w:num>
  <w:num w:numId="21">
    <w:abstractNumId w:val="37"/>
  </w:num>
  <w:num w:numId="22">
    <w:abstractNumId w:val="49"/>
  </w:num>
  <w:num w:numId="23">
    <w:abstractNumId w:val="5"/>
  </w:num>
  <w:num w:numId="24">
    <w:abstractNumId w:val="35"/>
  </w:num>
  <w:num w:numId="25">
    <w:abstractNumId w:val="15"/>
  </w:num>
  <w:num w:numId="26">
    <w:abstractNumId w:val="2"/>
  </w:num>
  <w:num w:numId="27">
    <w:abstractNumId w:val="14"/>
  </w:num>
  <w:num w:numId="28">
    <w:abstractNumId w:val="23"/>
  </w:num>
  <w:num w:numId="29">
    <w:abstractNumId w:val="7"/>
  </w:num>
  <w:num w:numId="30">
    <w:abstractNumId w:val="18"/>
  </w:num>
  <w:num w:numId="31">
    <w:abstractNumId w:val="32"/>
  </w:num>
  <w:num w:numId="32">
    <w:abstractNumId w:val="29"/>
  </w:num>
  <w:num w:numId="33">
    <w:abstractNumId w:val="45"/>
  </w:num>
  <w:num w:numId="34">
    <w:abstractNumId w:val="26"/>
  </w:num>
  <w:num w:numId="35">
    <w:abstractNumId w:val="6"/>
  </w:num>
  <w:num w:numId="36">
    <w:abstractNumId w:val="33"/>
  </w:num>
  <w:num w:numId="37">
    <w:abstractNumId w:val="44"/>
  </w:num>
  <w:num w:numId="38">
    <w:abstractNumId w:val="30"/>
  </w:num>
  <w:num w:numId="39">
    <w:abstractNumId w:val="19"/>
  </w:num>
  <w:num w:numId="40">
    <w:abstractNumId w:val="24"/>
  </w:num>
  <w:num w:numId="41">
    <w:abstractNumId w:val="34"/>
  </w:num>
  <w:num w:numId="42">
    <w:abstractNumId w:val="25"/>
  </w:num>
  <w:num w:numId="43">
    <w:abstractNumId w:val="47"/>
  </w:num>
  <w:num w:numId="44">
    <w:abstractNumId w:val="40"/>
  </w:num>
  <w:num w:numId="45">
    <w:abstractNumId w:val="36"/>
  </w:num>
  <w:num w:numId="46">
    <w:abstractNumId w:val="17"/>
  </w:num>
  <w:num w:numId="47">
    <w:abstractNumId w:val="38"/>
  </w:num>
  <w:num w:numId="48">
    <w:abstractNumId w:val="20"/>
  </w:num>
  <w:num w:numId="49">
    <w:abstractNumId w:val="42"/>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B70D3"/>
    <w:rsid w:val="00003BF2"/>
    <w:rsid w:val="000046B8"/>
    <w:rsid w:val="00023A37"/>
    <w:rsid w:val="00045FC6"/>
    <w:rsid w:val="00054259"/>
    <w:rsid w:val="000617AC"/>
    <w:rsid w:val="00074D22"/>
    <w:rsid w:val="0009232C"/>
    <w:rsid w:val="000A1498"/>
    <w:rsid w:val="000C0B76"/>
    <w:rsid w:val="000C1653"/>
    <w:rsid w:val="000D1FAD"/>
    <w:rsid w:val="000E21C9"/>
    <w:rsid w:val="000F2D0D"/>
    <w:rsid w:val="000F78F8"/>
    <w:rsid w:val="001036F2"/>
    <w:rsid w:val="00125FA4"/>
    <w:rsid w:val="00140949"/>
    <w:rsid w:val="001A41B6"/>
    <w:rsid w:val="001C3D10"/>
    <w:rsid w:val="001D0E93"/>
    <w:rsid w:val="001F02ED"/>
    <w:rsid w:val="001F1363"/>
    <w:rsid w:val="001F1A43"/>
    <w:rsid w:val="001F64AC"/>
    <w:rsid w:val="0021428D"/>
    <w:rsid w:val="00244E0B"/>
    <w:rsid w:val="002462C4"/>
    <w:rsid w:val="00281149"/>
    <w:rsid w:val="00286459"/>
    <w:rsid w:val="002946E7"/>
    <w:rsid w:val="002972E4"/>
    <w:rsid w:val="002B2D39"/>
    <w:rsid w:val="002B2E63"/>
    <w:rsid w:val="002C5A8F"/>
    <w:rsid w:val="002D4D15"/>
    <w:rsid w:val="002E6D22"/>
    <w:rsid w:val="002F262D"/>
    <w:rsid w:val="00342947"/>
    <w:rsid w:val="003457B9"/>
    <w:rsid w:val="003628D6"/>
    <w:rsid w:val="003647EC"/>
    <w:rsid w:val="00365EB1"/>
    <w:rsid w:val="00382F4E"/>
    <w:rsid w:val="004104FE"/>
    <w:rsid w:val="00424232"/>
    <w:rsid w:val="00435911"/>
    <w:rsid w:val="00441466"/>
    <w:rsid w:val="00466A45"/>
    <w:rsid w:val="00474091"/>
    <w:rsid w:val="0047599B"/>
    <w:rsid w:val="004B70D3"/>
    <w:rsid w:val="004D20E5"/>
    <w:rsid w:val="004E2181"/>
    <w:rsid w:val="004F05D6"/>
    <w:rsid w:val="004F7005"/>
    <w:rsid w:val="00536B60"/>
    <w:rsid w:val="005563F2"/>
    <w:rsid w:val="0056683E"/>
    <w:rsid w:val="00583313"/>
    <w:rsid w:val="00586030"/>
    <w:rsid w:val="005910E0"/>
    <w:rsid w:val="005F4591"/>
    <w:rsid w:val="006357CD"/>
    <w:rsid w:val="00647BE0"/>
    <w:rsid w:val="0066401F"/>
    <w:rsid w:val="00692BB7"/>
    <w:rsid w:val="006A0272"/>
    <w:rsid w:val="006C3466"/>
    <w:rsid w:val="006F0E36"/>
    <w:rsid w:val="00702A53"/>
    <w:rsid w:val="00743B9A"/>
    <w:rsid w:val="00744954"/>
    <w:rsid w:val="00747341"/>
    <w:rsid w:val="007477AA"/>
    <w:rsid w:val="007A4F73"/>
    <w:rsid w:val="007B390C"/>
    <w:rsid w:val="007C3749"/>
    <w:rsid w:val="007D2F93"/>
    <w:rsid w:val="007D3C6C"/>
    <w:rsid w:val="007E5298"/>
    <w:rsid w:val="007F70BB"/>
    <w:rsid w:val="00811F70"/>
    <w:rsid w:val="00824907"/>
    <w:rsid w:val="00832F38"/>
    <w:rsid w:val="00844423"/>
    <w:rsid w:val="00861343"/>
    <w:rsid w:val="00872814"/>
    <w:rsid w:val="0089502B"/>
    <w:rsid w:val="00897EE8"/>
    <w:rsid w:val="008A6D50"/>
    <w:rsid w:val="008B4DB5"/>
    <w:rsid w:val="008B5CC0"/>
    <w:rsid w:val="008F01FA"/>
    <w:rsid w:val="008F143E"/>
    <w:rsid w:val="00912C45"/>
    <w:rsid w:val="0091315F"/>
    <w:rsid w:val="009134A4"/>
    <w:rsid w:val="0092589C"/>
    <w:rsid w:val="00927E86"/>
    <w:rsid w:val="0094056C"/>
    <w:rsid w:val="00954FD1"/>
    <w:rsid w:val="00956618"/>
    <w:rsid w:val="00961F65"/>
    <w:rsid w:val="00977B09"/>
    <w:rsid w:val="009B36BB"/>
    <w:rsid w:val="009B6915"/>
    <w:rsid w:val="009C4786"/>
    <w:rsid w:val="009D0795"/>
    <w:rsid w:val="009F2153"/>
    <w:rsid w:val="00A00BBF"/>
    <w:rsid w:val="00A20661"/>
    <w:rsid w:val="00A453AD"/>
    <w:rsid w:val="00A55017"/>
    <w:rsid w:val="00A57A50"/>
    <w:rsid w:val="00A70C80"/>
    <w:rsid w:val="00AA6469"/>
    <w:rsid w:val="00AC2497"/>
    <w:rsid w:val="00AD70F7"/>
    <w:rsid w:val="00AF78D8"/>
    <w:rsid w:val="00B27778"/>
    <w:rsid w:val="00B44B79"/>
    <w:rsid w:val="00B52F83"/>
    <w:rsid w:val="00B53345"/>
    <w:rsid w:val="00B54554"/>
    <w:rsid w:val="00B6623D"/>
    <w:rsid w:val="00BA1296"/>
    <w:rsid w:val="00BB25B7"/>
    <w:rsid w:val="00BE47E0"/>
    <w:rsid w:val="00BF481A"/>
    <w:rsid w:val="00BF4BA2"/>
    <w:rsid w:val="00C229A5"/>
    <w:rsid w:val="00C22E10"/>
    <w:rsid w:val="00C37DDA"/>
    <w:rsid w:val="00C43821"/>
    <w:rsid w:val="00C95EA4"/>
    <w:rsid w:val="00CA38CB"/>
    <w:rsid w:val="00CC155E"/>
    <w:rsid w:val="00CD7095"/>
    <w:rsid w:val="00CE0C9E"/>
    <w:rsid w:val="00CF0B2F"/>
    <w:rsid w:val="00D13199"/>
    <w:rsid w:val="00D22A5E"/>
    <w:rsid w:val="00D578FF"/>
    <w:rsid w:val="00D648C5"/>
    <w:rsid w:val="00D70A19"/>
    <w:rsid w:val="00D8216E"/>
    <w:rsid w:val="00D930C6"/>
    <w:rsid w:val="00D96717"/>
    <w:rsid w:val="00DD189A"/>
    <w:rsid w:val="00DE49AC"/>
    <w:rsid w:val="00DE51AD"/>
    <w:rsid w:val="00DF76D7"/>
    <w:rsid w:val="00E71CFC"/>
    <w:rsid w:val="00E80598"/>
    <w:rsid w:val="00E80B67"/>
    <w:rsid w:val="00E91874"/>
    <w:rsid w:val="00EA2EEB"/>
    <w:rsid w:val="00EA7CB0"/>
    <w:rsid w:val="00EC02BB"/>
    <w:rsid w:val="00EC0E3D"/>
    <w:rsid w:val="00EC6CD9"/>
    <w:rsid w:val="00EE7A22"/>
    <w:rsid w:val="00F11C71"/>
    <w:rsid w:val="00F13792"/>
    <w:rsid w:val="00F13FBC"/>
    <w:rsid w:val="00F71DEF"/>
    <w:rsid w:val="00F774B9"/>
    <w:rsid w:val="00F77BFD"/>
    <w:rsid w:val="00F87443"/>
    <w:rsid w:val="00F95900"/>
    <w:rsid w:val="00F95C98"/>
    <w:rsid w:val="00FA654E"/>
    <w:rsid w:val="00FC4720"/>
    <w:rsid w:val="00FC51F3"/>
    <w:rsid w:val="00FD7EE5"/>
    <w:rsid w:val="00FE6B2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19"/>
    <o:shapelayout v:ext="edit">
      <o:idmap v:ext="edit" data="1"/>
      <o:rules v:ext="edit">
        <o:r id="V:Rule1" type="connector" idref="#_x0000_s1106"/>
        <o:r id="V:Rule2" type="connector" idref="#_x0000_s1112"/>
        <o:r id="V:Rule3" type="connector" idref="#_x0000_s1077"/>
        <o:r id="V:Rule4" type="connector" idref="#_x0000_s1113"/>
        <o:r id="V:Rule5" type="connector" idref="#_x0000_s1078"/>
        <o:r id="V:Rule6" type="connector" idref="#_x0000_s1114"/>
        <o:r id="V:Rule7" type="connector" idref="#_x0000_s1115"/>
        <o:r id="V:Rule8" type="connector" idref="#_x0000_s1117"/>
        <o:r id="V:Rule9" type="connector" idref="#_x0000_s1079"/>
        <o:r id="V:Rule10" type="connector" idref="#_x0000_s1116"/>
        <o:r id="V:Rule11" type="connector" idref="#_x0000_s1105"/>
        <o:r id="V:Rule12" type="connector" idref="#_x0000_s1109"/>
        <o:r id="V:Rule13" type="connector" idref="#_x0000_s1110"/>
        <o:r id="V:Rule14" type="connector" idref="#_x0000_s1107"/>
        <o:r id="V:Rule15" type="connector" idref="#_x0000_s1118"/>
        <o:r id="V:Rule16" type="connector" idref="#_x0000_s1111"/>
        <o:r id="V:Rule17" type="connector" idref="#_x0000_s110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1A43"/>
  </w:style>
  <w:style w:type="paragraph" w:styleId="1">
    <w:name w:val="heading 1"/>
    <w:basedOn w:val="a"/>
    <w:link w:val="10"/>
    <w:uiPriority w:val="9"/>
    <w:qFormat/>
    <w:rsid w:val="00A453AD"/>
    <w:pPr>
      <w:spacing w:before="100" w:beforeAutospacing="1" w:after="100" w:afterAutospacing="1" w:line="240" w:lineRule="auto"/>
      <w:outlineLvl w:val="0"/>
    </w:pPr>
    <w:rPr>
      <w:rFonts w:ascii="Times New Roman" w:eastAsiaTheme="minorEastAsia"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4B70D3"/>
    <w:pPr>
      <w:ind w:left="720"/>
      <w:contextualSpacing/>
    </w:pPr>
  </w:style>
  <w:style w:type="table" w:styleId="a4">
    <w:name w:val="Table Grid"/>
    <w:basedOn w:val="a1"/>
    <w:uiPriority w:val="59"/>
    <w:rsid w:val="0034294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uiPriority w:val="9"/>
    <w:rsid w:val="00A453AD"/>
    <w:rPr>
      <w:rFonts w:ascii="Times New Roman" w:eastAsiaTheme="minorEastAsia" w:hAnsi="Times New Roman" w:cs="Times New Roman"/>
      <w:b/>
      <w:bCs/>
      <w:kern w:val="36"/>
      <w:sz w:val="48"/>
      <w:szCs w:val="48"/>
      <w:lang w:eastAsia="ru-RU"/>
    </w:rPr>
  </w:style>
  <w:style w:type="character" w:styleId="a5">
    <w:name w:val="Hyperlink"/>
    <w:basedOn w:val="a0"/>
    <w:uiPriority w:val="99"/>
    <w:unhideWhenUsed/>
    <w:rsid w:val="00B53345"/>
    <w:rPr>
      <w:rFonts w:ascii="Times New Roman" w:hAnsi="Times New Roman" w:cs="Times New Roman" w:hint="default"/>
      <w:color w:val="0000FF"/>
      <w:u w:val="single"/>
    </w:rPr>
  </w:style>
  <w:style w:type="paragraph" w:customStyle="1" w:styleId="txt">
    <w:name w:val="txt"/>
    <w:basedOn w:val="a"/>
    <w:rsid w:val="00C95EA4"/>
    <w:pPr>
      <w:spacing w:before="100" w:beforeAutospacing="1" w:after="100" w:afterAutospacing="1" w:line="240" w:lineRule="auto"/>
      <w:ind w:firstLine="300"/>
      <w:jc w:val="both"/>
    </w:pPr>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AA646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A6469"/>
  </w:style>
  <w:style w:type="paragraph" w:styleId="a8">
    <w:name w:val="footer"/>
    <w:basedOn w:val="a"/>
    <w:link w:val="a9"/>
    <w:uiPriority w:val="99"/>
    <w:unhideWhenUsed/>
    <w:rsid w:val="00AA646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A6469"/>
  </w:style>
  <w:style w:type="paragraph" w:styleId="aa">
    <w:name w:val="No Spacing"/>
    <w:link w:val="ab"/>
    <w:uiPriority w:val="1"/>
    <w:qFormat/>
    <w:rsid w:val="005910E0"/>
    <w:pPr>
      <w:spacing w:after="0" w:line="240" w:lineRule="auto"/>
    </w:pPr>
    <w:rPr>
      <w:rFonts w:ascii="Calibri" w:eastAsia="Times New Roman" w:hAnsi="Calibri" w:cs="Times New Roman"/>
    </w:rPr>
  </w:style>
  <w:style w:type="character" w:customStyle="1" w:styleId="ab">
    <w:name w:val="Без интервала Знак"/>
    <w:link w:val="aa"/>
    <w:uiPriority w:val="1"/>
    <w:rsid w:val="005910E0"/>
    <w:rPr>
      <w:rFonts w:ascii="Calibri" w:eastAsia="Times New Roman" w:hAnsi="Calibri" w:cs="Times New Roman"/>
    </w:rPr>
  </w:style>
  <w:style w:type="paragraph" w:styleId="ac">
    <w:name w:val="Balloon Text"/>
    <w:basedOn w:val="a"/>
    <w:link w:val="ad"/>
    <w:uiPriority w:val="99"/>
    <w:semiHidden/>
    <w:unhideWhenUsed/>
    <w:rsid w:val="0094056C"/>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94056C"/>
    <w:rPr>
      <w:rFonts w:ascii="Tahoma" w:hAnsi="Tahoma" w:cs="Tahoma"/>
      <w:sz w:val="16"/>
      <w:szCs w:val="16"/>
    </w:rPr>
  </w:style>
  <w:style w:type="paragraph" w:styleId="ae">
    <w:name w:val="Body Text"/>
    <w:basedOn w:val="a"/>
    <w:link w:val="af"/>
    <w:rsid w:val="000A1498"/>
    <w:pPr>
      <w:spacing w:after="0" w:line="240" w:lineRule="auto"/>
      <w:jc w:val="center"/>
    </w:pPr>
    <w:rPr>
      <w:rFonts w:ascii="Times New Roman" w:eastAsia="Times New Roman" w:hAnsi="Times New Roman" w:cs="Times New Roman"/>
      <w:sz w:val="24"/>
      <w:szCs w:val="20"/>
      <w:lang w:eastAsia="ru-RU"/>
    </w:rPr>
  </w:style>
  <w:style w:type="character" w:customStyle="1" w:styleId="af">
    <w:name w:val="Основной текст Знак"/>
    <w:basedOn w:val="a0"/>
    <w:link w:val="ae"/>
    <w:rsid w:val="000A1498"/>
    <w:rPr>
      <w:rFonts w:ascii="Times New Roman" w:eastAsia="Times New Roman" w:hAnsi="Times New Roman" w:cs="Times New Roman"/>
      <w:sz w:val="24"/>
      <w:szCs w:val="20"/>
      <w:lang w:eastAsia="ru-RU"/>
    </w:rPr>
  </w:style>
  <w:style w:type="paragraph" w:styleId="af0">
    <w:name w:val="Normal (Web)"/>
    <w:basedOn w:val="a"/>
    <w:uiPriority w:val="99"/>
    <w:rsid w:val="000A14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286459"/>
    <w:pPr>
      <w:autoSpaceDE w:val="0"/>
      <w:autoSpaceDN w:val="0"/>
      <w:adjustRightInd w:val="0"/>
      <w:spacing w:after="0" w:line="240" w:lineRule="auto"/>
    </w:pPr>
    <w:rPr>
      <w:rFonts w:ascii="Times New Roman" w:hAnsi="Times New Roman" w:cs="Times New Roman"/>
      <w:color w:val="000000"/>
      <w:spacing w:val="20"/>
      <w:sz w:val="24"/>
      <w:szCs w:val="24"/>
    </w:rPr>
  </w:style>
  <w:style w:type="paragraph" w:styleId="af1">
    <w:name w:val="Body Text Indent"/>
    <w:basedOn w:val="a"/>
    <w:link w:val="af2"/>
    <w:rsid w:val="00692BB7"/>
    <w:pPr>
      <w:spacing w:after="0" w:line="240" w:lineRule="auto"/>
      <w:ind w:firstLine="709"/>
      <w:jc w:val="both"/>
    </w:pPr>
    <w:rPr>
      <w:rFonts w:ascii="Times New Roman" w:eastAsia="Times New Roman" w:hAnsi="Times New Roman" w:cs="Times New Roman"/>
      <w:sz w:val="24"/>
      <w:szCs w:val="20"/>
      <w:lang w:eastAsia="ru-RU"/>
    </w:rPr>
  </w:style>
  <w:style w:type="character" w:customStyle="1" w:styleId="af2">
    <w:name w:val="Основной текст с отступом Знак"/>
    <w:basedOn w:val="a0"/>
    <w:link w:val="af1"/>
    <w:rsid w:val="00692BB7"/>
    <w:rPr>
      <w:rFonts w:ascii="Times New Roman" w:eastAsia="Times New Roman" w:hAnsi="Times New Roman" w:cs="Times New Roman"/>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879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4.xml"/><Relationship Id="rId18" Type="http://schemas.openxmlformats.org/officeDocument/2006/relationships/hyperlink" Target="http://www.pandia.ru/183018/"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chart" Target="charts/chart3.xml"/><Relationship Id="rId17" Type="http://schemas.openxmlformats.org/officeDocument/2006/relationships/image" Target="media/image1.emf"/><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chart" Target="charts/chart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chart" Target="charts/chart6.xml"/><Relationship Id="rId23" Type="http://schemas.openxmlformats.org/officeDocument/2006/relationships/theme" Target="theme/theme1.xml"/><Relationship Id="rId10" Type="http://schemas.openxmlformats.org/officeDocument/2006/relationships/chart" Target="charts/chart1.xml"/><Relationship Id="rId19" Type="http://schemas.openxmlformats.org/officeDocument/2006/relationships/hyperlink" Target="http://www.pandia.ru/263166/" TargetMode="External"/><Relationship Id="rId4" Type="http://schemas.microsoft.com/office/2007/relationships/stylesWithEffects" Target="stylesWithEffects.xml"/><Relationship Id="rId9" Type="http://schemas.openxmlformats.org/officeDocument/2006/relationships/hyperlink" Target="mailto:www.%20sv6school@yandex.ru" TargetMode="External"/><Relationship Id="rId14" Type="http://schemas.openxmlformats.org/officeDocument/2006/relationships/chart" Target="charts/chart5.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1.xml"/></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10"/>
    </mc:Choice>
    <mc:Fallback>
      <c:style val="10"/>
    </mc:Fallback>
  </mc:AlternateContent>
  <c:chart>
    <c:autoTitleDeleted val="1"/>
    <c:view3D>
      <c:rotX val="75"/>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Продажи</c:v>
                </c:pt>
              </c:strCache>
            </c:strRef>
          </c:tx>
          <c:cat>
            <c:strRef>
              <c:f>Лист1!$A$2:$A$5</c:f>
              <c:strCache>
                <c:ptCount val="4"/>
                <c:pt idx="0">
                  <c:v>высшая категория</c:v>
                </c:pt>
                <c:pt idx="1">
                  <c:v>первая категория</c:v>
                </c:pt>
                <c:pt idx="2">
                  <c:v>вторая категория</c:v>
                </c:pt>
                <c:pt idx="3">
                  <c:v>без категории</c:v>
                </c:pt>
              </c:strCache>
            </c:strRef>
          </c:cat>
          <c:val>
            <c:numRef>
              <c:f>Лист1!$B$2:$B$5</c:f>
              <c:numCache>
                <c:formatCode>General</c:formatCode>
                <c:ptCount val="4"/>
                <c:pt idx="0">
                  <c:v>35</c:v>
                </c:pt>
                <c:pt idx="1">
                  <c:v>35</c:v>
                </c:pt>
                <c:pt idx="2">
                  <c:v>14</c:v>
                </c:pt>
                <c:pt idx="3">
                  <c:v>16</c:v>
                </c:pt>
              </c:numCache>
            </c:numRef>
          </c:val>
        </c:ser>
        <c:dLbls>
          <c:showLegendKey val="0"/>
          <c:showVal val="0"/>
          <c:showCatName val="0"/>
          <c:showSerName val="0"/>
          <c:showPercent val="1"/>
          <c:showBubbleSize val="0"/>
          <c:showLeaderLines val="0"/>
        </c:dLbls>
      </c:pie3DChart>
    </c:plotArea>
    <c:legend>
      <c:legendPos val="r"/>
      <c:layout>
        <c:manualLayout>
          <c:xMode val="edge"/>
          <c:yMode val="edge"/>
          <c:x val="0.64058977921877658"/>
          <c:y val="0.29034303320780674"/>
          <c:w val="0.2480750676916374"/>
          <c:h val="0.42299212598425295"/>
        </c:manualLayout>
      </c:layout>
      <c:overlay val="0"/>
    </c:legend>
    <c:plotVisOnly val="1"/>
    <c:dispBlanksAs val="zero"/>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социальный статус семей</c:v>
                </c:pt>
              </c:strCache>
            </c:strRef>
          </c:tx>
          <c:dLbls>
            <c:showLegendKey val="0"/>
            <c:showVal val="1"/>
            <c:showCatName val="0"/>
            <c:showSerName val="0"/>
            <c:showPercent val="0"/>
            <c:showBubbleSize val="0"/>
            <c:showLeaderLines val="1"/>
          </c:dLbls>
          <c:cat>
            <c:strRef>
              <c:f>Лист1!$A$2:$A$7</c:f>
              <c:strCache>
                <c:ptCount val="6"/>
                <c:pt idx="0">
                  <c:v>служащие</c:v>
                </c:pt>
                <c:pt idx="1">
                  <c:v>предприниматели</c:v>
                </c:pt>
                <c:pt idx="2">
                  <c:v>рабочие</c:v>
                </c:pt>
                <c:pt idx="3">
                  <c:v>военнослужащие</c:v>
                </c:pt>
                <c:pt idx="4">
                  <c:v>пенсионеры</c:v>
                </c:pt>
                <c:pt idx="5">
                  <c:v>безработные</c:v>
                </c:pt>
              </c:strCache>
            </c:strRef>
          </c:cat>
          <c:val>
            <c:numRef>
              <c:f>Лист1!$B$2:$B$7</c:f>
              <c:numCache>
                <c:formatCode>0%</c:formatCode>
                <c:ptCount val="6"/>
                <c:pt idx="0">
                  <c:v>0.53</c:v>
                </c:pt>
                <c:pt idx="1">
                  <c:v>0.30000000000000032</c:v>
                </c:pt>
                <c:pt idx="2">
                  <c:v>9.0000000000000024E-2</c:v>
                </c:pt>
                <c:pt idx="3" formatCode="0.00%">
                  <c:v>4.5000000000000012E-2</c:v>
                </c:pt>
                <c:pt idx="4" formatCode="0.00%">
                  <c:v>1.4999999999999998E-2</c:v>
                </c:pt>
                <c:pt idx="5">
                  <c:v>2.0000000000000011E-2</c:v>
                </c:pt>
              </c:numCache>
            </c:numRef>
          </c:val>
        </c:ser>
        <c:dLbls>
          <c:showLegendKey val="0"/>
          <c:showVal val="0"/>
          <c:showCatName val="0"/>
          <c:showSerName val="0"/>
          <c:showPercent val="0"/>
          <c:showBubbleSize val="0"/>
          <c:showLeaderLines val="1"/>
        </c:dLbls>
      </c:pie3DChart>
    </c:plotArea>
    <c:legend>
      <c:legendPos val="r"/>
      <c:overlay val="0"/>
      <c:txPr>
        <a:bodyPr/>
        <a:lstStyle/>
        <a:p>
          <a:pPr>
            <a:defRPr>
              <a:latin typeface="Times New Roman" pitchFamily="18" charset="0"/>
              <a:cs typeface="Times New Roman" pitchFamily="18" charset="0"/>
            </a:defRPr>
          </a:pPr>
          <a:endParaRPr lang="ru-RU"/>
        </a:p>
      </c:txPr>
    </c:legend>
    <c:plotVisOnly val="1"/>
    <c:dispBlanksAs val="zero"/>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Уровень образования родителей</c:v>
                </c:pt>
              </c:strCache>
            </c:strRef>
          </c:tx>
          <c:dLbls>
            <c:showLegendKey val="0"/>
            <c:showVal val="1"/>
            <c:showCatName val="0"/>
            <c:showSerName val="0"/>
            <c:showPercent val="0"/>
            <c:showBubbleSize val="0"/>
            <c:showLeaderLines val="1"/>
          </c:dLbls>
          <c:cat>
            <c:strRef>
              <c:f>Лист1!$A$2:$A$5</c:f>
              <c:strCache>
                <c:ptCount val="4"/>
                <c:pt idx="0">
                  <c:v>высшее</c:v>
                </c:pt>
                <c:pt idx="1">
                  <c:v>среднее профессиональное</c:v>
                </c:pt>
                <c:pt idx="2">
                  <c:v>среднее </c:v>
                </c:pt>
                <c:pt idx="3">
                  <c:v>другое</c:v>
                </c:pt>
              </c:strCache>
            </c:strRef>
          </c:cat>
          <c:val>
            <c:numRef>
              <c:f>Лист1!$B$2:$B$5</c:f>
              <c:numCache>
                <c:formatCode>0.00%</c:formatCode>
                <c:ptCount val="4"/>
                <c:pt idx="0">
                  <c:v>0.55500000000000005</c:v>
                </c:pt>
                <c:pt idx="1">
                  <c:v>0.41800000000000032</c:v>
                </c:pt>
                <c:pt idx="2" formatCode="0%">
                  <c:v>2.0000000000000011E-2</c:v>
                </c:pt>
                <c:pt idx="3">
                  <c:v>4.0000000000000114E-3</c:v>
                </c:pt>
              </c:numCache>
            </c:numRef>
          </c:val>
        </c:ser>
        <c:dLbls>
          <c:showLegendKey val="0"/>
          <c:showVal val="0"/>
          <c:showCatName val="0"/>
          <c:showSerName val="0"/>
          <c:showPercent val="0"/>
          <c:showBubbleSize val="0"/>
          <c:showLeaderLines val="1"/>
        </c:dLbls>
      </c:pie3DChart>
    </c:plotArea>
    <c:legend>
      <c:legendPos val="r"/>
      <c:legendEntry>
        <c:idx val="0"/>
        <c:txPr>
          <a:bodyPr/>
          <a:lstStyle/>
          <a:p>
            <a:pPr>
              <a:defRPr>
                <a:latin typeface="Times New Roman" pitchFamily="18" charset="0"/>
                <a:cs typeface="Times New Roman" pitchFamily="18" charset="0"/>
              </a:defRPr>
            </a:pPr>
            <a:endParaRPr lang="ru-RU"/>
          </a:p>
        </c:txPr>
      </c:legendEntry>
      <c:legendEntry>
        <c:idx val="1"/>
        <c:txPr>
          <a:bodyPr/>
          <a:lstStyle/>
          <a:p>
            <a:pPr>
              <a:defRPr>
                <a:latin typeface="Times New Roman" pitchFamily="18" charset="0"/>
                <a:cs typeface="Times New Roman" pitchFamily="18" charset="0"/>
              </a:defRPr>
            </a:pPr>
            <a:endParaRPr lang="ru-RU"/>
          </a:p>
        </c:txPr>
      </c:legendEntry>
      <c:legendEntry>
        <c:idx val="2"/>
        <c:txPr>
          <a:bodyPr/>
          <a:lstStyle/>
          <a:p>
            <a:pPr>
              <a:defRPr>
                <a:latin typeface="Times New Roman" pitchFamily="18" charset="0"/>
                <a:cs typeface="Times New Roman" pitchFamily="18" charset="0"/>
              </a:defRPr>
            </a:pPr>
            <a:endParaRPr lang="ru-RU"/>
          </a:p>
        </c:txPr>
      </c:legendEntry>
      <c:legendEntry>
        <c:idx val="3"/>
        <c:txPr>
          <a:bodyPr/>
          <a:lstStyle/>
          <a:p>
            <a:pPr>
              <a:defRPr>
                <a:latin typeface="Times New Roman" pitchFamily="18" charset="0"/>
                <a:cs typeface="Times New Roman" pitchFamily="18" charset="0"/>
              </a:defRPr>
            </a:pPr>
            <a:endParaRPr lang="ru-RU"/>
          </a:p>
        </c:txPr>
      </c:legendEntry>
      <c:overlay val="0"/>
    </c:legend>
    <c:plotVisOnly val="1"/>
    <c:dispBlanksAs val="zero"/>
    <c:showDLblsOverMax val="0"/>
  </c:chart>
  <c:spPr>
    <a:noFill/>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2010-2011</c:v>
                </c:pt>
              </c:strCache>
            </c:strRef>
          </c:tx>
          <c:invertIfNegative val="0"/>
          <c:dLbls>
            <c:dLblPos val="inBase"/>
            <c:showLegendKey val="0"/>
            <c:showVal val="1"/>
            <c:showCatName val="0"/>
            <c:showSerName val="0"/>
            <c:showPercent val="0"/>
            <c:showBubbleSize val="0"/>
            <c:showLeaderLines val="0"/>
          </c:dLbls>
          <c:cat>
            <c:strRef>
              <c:f>Лист1!$A$2:$A$5</c:f>
              <c:strCache>
                <c:ptCount val="4"/>
                <c:pt idx="0">
                  <c:v>1-4 классы</c:v>
                </c:pt>
                <c:pt idx="1">
                  <c:v>5-9 классы</c:v>
                </c:pt>
                <c:pt idx="2">
                  <c:v>10-11 классы</c:v>
                </c:pt>
                <c:pt idx="3">
                  <c:v>по гимназии</c:v>
                </c:pt>
              </c:strCache>
            </c:strRef>
          </c:cat>
          <c:val>
            <c:numRef>
              <c:f>Лист1!$B$2:$B$5</c:f>
              <c:numCache>
                <c:formatCode>0.00%</c:formatCode>
                <c:ptCount val="4"/>
                <c:pt idx="0">
                  <c:v>0.72700000000000053</c:v>
                </c:pt>
                <c:pt idx="1">
                  <c:v>0.44900000000000001</c:v>
                </c:pt>
                <c:pt idx="2">
                  <c:v>0.46800000000000008</c:v>
                </c:pt>
                <c:pt idx="3">
                  <c:v>0.52300000000000002</c:v>
                </c:pt>
              </c:numCache>
            </c:numRef>
          </c:val>
        </c:ser>
        <c:ser>
          <c:idx val="1"/>
          <c:order val="1"/>
          <c:tx>
            <c:strRef>
              <c:f>Лист1!$C$1</c:f>
              <c:strCache>
                <c:ptCount val="1"/>
                <c:pt idx="0">
                  <c:v>2011-2012</c:v>
                </c:pt>
              </c:strCache>
            </c:strRef>
          </c:tx>
          <c:invertIfNegative val="0"/>
          <c:dLbls>
            <c:dLblPos val="ctr"/>
            <c:showLegendKey val="0"/>
            <c:showVal val="1"/>
            <c:showCatName val="0"/>
            <c:showSerName val="0"/>
            <c:showPercent val="0"/>
            <c:showBubbleSize val="0"/>
            <c:showLeaderLines val="0"/>
          </c:dLbls>
          <c:cat>
            <c:strRef>
              <c:f>Лист1!$A$2:$A$5</c:f>
              <c:strCache>
                <c:ptCount val="4"/>
                <c:pt idx="0">
                  <c:v>1-4 классы</c:v>
                </c:pt>
                <c:pt idx="1">
                  <c:v>5-9 классы</c:v>
                </c:pt>
                <c:pt idx="2">
                  <c:v>10-11 классы</c:v>
                </c:pt>
                <c:pt idx="3">
                  <c:v>по гимназии</c:v>
                </c:pt>
              </c:strCache>
            </c:strRef>
          </c:cat>
          <c:val>
            <c:numRef>
              <c:f>Лист1!$C$2:$C$5</c:f>
              <c:numCache>
                <c:formatCode>0.00%</c:formatCode>
                <c:ptCount val="4"/>
                <c:pt idx="0">
                  <c:v>0.77100000000000068</c:v>
                </c:pt>
                <c:pt idx="1">
                  <c:v>0.55800000000000005</c:v>
                </c:pt>
                <c:pt idx="2">
                  <c:v>0.63200000000000056</c:v>
                </c:pt>
                <c:pt idx="3">
                  <c:v>0.63800000000000068</c:v>
                </c:pt>
              </c:numCache>
            </c:numRef>
          </c:val>
        </c:ser>
        <c:ser>
          <c:idx val="2"/>
          <c:order val="2"/>
          <c:tx>
            <c:strRef>
              <c:f>Лист1!$D$1</c:f>
              <c:strCache>
                <c:ptCount val="1"/>
                <c:pt idx="0">
                  <c:v>2012-2013</c:v>
                </c:pt>
              </c:strCache>
            </c:strRef>
          </c:tx>
          <c:invertIfNegative val="0"/>
          <c:dLbls>
            <c:dLbl>
              <c:idx val="2"/>
              <c:layout>
                <c:manualLayout>
                  <c:x val="4.4370493621740878E-3"/>
                  <c:y val="-9.3896713615023525E-2"/>
                </c:manualLayout>
              </c:layout>
              <c:dLblPos val="inEnd"/>
              <c:showLegendKey val="0"/>
              <c:showVal val="1"/>
              <c:showCatName val="0"/>
              <c:showSerName val="0"/>
              <c:showPercent val="0"/>
              <c:showBubbleSize val="0"/>
            </c:dLbl>
            <c:dLbl>
              <c:idx val="3"/>
              <c:layout>
                <c:manualLayout>
                  <c:x val="2.2185246810870838E-3"/>
                  <c:y val="-0.11267654923416263"/>
                </c:manualLayout>
              </c:layout>
              <c:dLblPos val="inEnd"/>
              <c:showLegendKey val="0"/>
              <c:showVal val="1"/>
              <c:showCatName val="0"/>
              <c:showSerName val="0"/>
              <c:showPercent val="0"/>
              <c:showBubbleSize val="0"/>
            </c:dLbl>
            <c:dLblPos val="inEnd"/>
            <c:showLegendKey val="0"/>
            <c:showVal val="1"/>
            <c:showCatName val="0"/>
            <c:showSerName val="0"/>
            <c:showPercent val="0"/>
            <c:showBubbleSize val="0"/>
            <c:showLeaderLines val="0"/>
          </c:dLbls>
          <c:cat>
            <c:strRef>
              <c:f>Лист1!$A$2:$A$5</c:f>
              <c:strCache>
                <c:ptCount val="4"/>
                <c:pt idx="0">
                  <c:v>1-4 классы</c:v>
                </c:pt>
                <c:pt idx="1">
                  <c:v>5-9 классы</c:v>
                </c:pt>
                <c:pt idx="2">
                  <c:v>10-11 классы</c:v>
                </c:pt>
                <c:pt idx="3">
                  <c:v>по гимназии</c:v>
                </c:pt>
              </c:strCache>
            </c:strRef>
          </c:cat>
          <c:val>
            <c:numRef>
              <c:f>Лист1!$D$2:$D$5</c:f>
              <c:numCache>
                <c:formatCode>0.00%</c:formatCode>
                <c:ptCount val="4"/>
                <c:pt idx="0">
                  <c:v>0.73800000000000054</c:v>
                </c:pt>
                <c:pt idx="1">
                  <c:v>0.55600000000000005</c:v>
                </c:pt>
                <c:pt idx="2">
                  <c:v>0.70100000000000051</c:v>
                </c:pt>
                <c:pt idx="3">
                  <c:v>0.63900000000000068</c:v>
                </c:pt>
              </c:numCache>
            </c:numRef>
          </c:val>
        </c:ser>
        <c:ser>
          <c:idx val="3"/>
          <c:order val="3"/>
          <c:tx>
            <c:strRef>
              <c:f>Лист1!$E$1</c:f>
              <c:strCache>
                <c:ptCount val="1"/>
                <c:pt idx="0">
                  <c:v> 1 семестр 2013-2014</c:v>
                </c:pt>
              </c:strCache>
            </c:strRef>
          </c:tx>
          <c:invertIfNegative val="0"/>
          <c:dLbls>
            <c:dLbl>
              <c:idx val="2"/>
              <c:layout>
                <c:manualLayout>
                  <c:x val="8.8740987243484028E-3"/>
                  <c:y val="1.8779342723004692E-2"/>
                </c:manualLayout>
              </c:layout>
              <c:showLegendKey val="0"/>
              <c:showVal val="1"/>
              <c:showCatName val="0"/>
              <c:showSerName val="0"/>
              <c:showPercent val="0"/>
              <c:showBubbleSize val="0"/>
            </c:dLbl>
            <c:dLbl>
              <c:idx val="3"/>
              <c:layout>
                <c:manualLayout>
                  <c:x val="3.105934553521918E-2"/>
                  <c:y val="0"/>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Лист1!$A$2:$A$5</c:f>
              <c:strCache>
                <c:ptCount val="4"/>
                <c:pt idx="0">
                  <c:v>1-4 классы</c:v>
                </c:pt>
                <c:pt idx="1">
                  <c:v>5-9 классы</c:v>
                </c:pt>
                <c:pt idx="2">
                  <c:v>10-11 классы</c:v>
                </c:pt>
                <c:pt idx="3">
                  <c:v>по гимназии</c:v>
                </c:pt>
              </c:strCache>
            </c:strRef>
          </c:cat>
          <c:val>
            <c:numRef>
              <c:f>Лист1!$E$2:$E$5</c:f>
              <c:numCache>
                <c:formatCode>0.00%</c:formatCode>
                <c:ptCount val="4"/>
                <c:pt idx="0" formatCode="0%">
                  <c:v>0.83000000000000052</c:v>
                </c:pt>
                <c:pt idx="1">
                  <c:v>0.52900000000000003</c:v>
                </c:pt>
                <c:pt idx="2" formatCode="0%">
                  <c:v>0.5</c:v>
                </c:pt>
                <c:pt idx="3">
                  <c:v>0.64400000000000068</c:v>
                </c:pt>
              </c:numCache>
            </c:numRef>
          </c:val>
        </c:ser>
        <c:dLbls>
          <c:showLegendKey val="0"/>
          <c:showVal val="0"/>
          <c:showCatName val="0"/>
          <c:showSerName val="0"/>
          <c:showPercent val="0"/>
          <c:showBubbleSize val="0"/>
        </c:dLbls>
        <c:gapWidth val="150"/>
        <c:axId val="170829696"/>
        <c:axId val="170831232"/>
      </c:barChart>
      <c:catAx>
        <c:axId val="170829696"/>
        <c:scaling>
          <c:orientation val="minMax"/>
        </c:scaling>
        <c:delete val="0"/>
        <c:axPos val="b"/>
        <c:majorTickMark val="out"/>
        <c:minorTickMark val="none"/>
        <c:tickLblPos val="nextTo"/>
        <c:crossAx val="170831232"/>
        <c:crosses val="autoZero"/>
        <c:auto val="1"/>
        <c:lblAlgn val="ctr"/>
        <c:lblOffset val="100"/>
        <c:noMultiLvlLbl val="0"/>
      </c:catAx>
      <c:valAx>
        <c:axId val="170831232"/>
        <c:scaling>
          <c:orientation val="minMax"/>
        </c:scaling>
        <c:delete val="0"/>
        <c:axPos val="l"/>
        <c:majorGridlines/>
        <c:numFmt formatCode="0.00%" sourceLinked="1"/>
        <c:majorTickMark val="out"/>
        <c:minorTickMark val="none"/>
        <c:tickLblPos val="nextTo"/>
        <c:crossAx val="170829696"/>
        <c:crosses val="autoZero"/>
        <c:crossBetween val="between"/>
      </c:valAx>
    </c:plotArea>
    <c:legend>
      <c:legendPos val="b"/>
      <c:overlay val="0"/>
    </c:legend>
    <c:plotVisOnly val="1"/>
    <c:dispBlanksAs val="gap"/>
    <c:showDLblsOverMax val="0"/>
  </c:chart>
  <c:spPr>
    <a:ln>
      <a:noFill/>
    </a:ln>
  </c:sp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срений балл по гимназии</c:v>
                </c:pt>
              </c:strCache>
            </c:strRef>
          </c:tx>
          <c:invertIfNegative val="0"/>
          <c:dLbls>
            <c:dLbl>
              <c:idx val="1"/>
              <c:layout>
                <c:manualLayout>
                  <c:x val="0"/>
                  <c:y val="-2.7210884353741482E-2"/>
                </c:manualLayout>
              </c:layout>
              <c:showLegendKey val="0"/>
              <c:showVal val="1"/>
              <c:showCatName val="0"/>
              <c:showSerName val="0"/>
              <c:showPercent val="0"/>
              <c:showBubbleSize val="0"/>
            </c:dLbl>
            <c:dLbl>
              <c:idx val="2"/>
              <c:layout>
                <c:manualLayout>
                  <c:x val="0"/>
                  <c:y val="-2.7210884353741482E-2"/>
                </c:manualLayout>
              </c:layout>
              <c:showLegendKey val="0"/>
              <c:showVal val="1"/>
              <c:showCatName val="0"/>
              <c:showSerName val="0"/>
              <c:showPercent val="0"/>
              <c:showBubbleSize val="0"/>
            </c:dLbl>
            <c:dLbl>
              <c:idx val="4"/>
              <c:layout>
                <c:manualLayout>
                  <c:x val="0"/>
                  <c:y val="2.721088435374152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Лист1!$A$2:$A$11</c:f>
              <c:strCache>
                <c:ptCount val="10"/>
                <c:pt idx="0">
                  <c:v>русский язык</c:v>
                </c:pt>
                <c:pt idx="1">
                  <c:v>математика</c:v>
                </c:pt>
                <c:pt idx="2">
                  <c:v>информатика</c:v>
                </c:pt>
                <c:pt idx="3">
                  <c:v>биология</c:v>
                </c:pt>
                <c:pt idx="4">
                  <c:v>география</c:v>
                </c:pt>
                <c:pt idx="5">
                  <c:v>обществознание</c:v>
                </c:pt>
                <c:pt idx="6">
                  <c:v>химия</c:v>
                </c:pt>
                <c:pt idx="7">
                  <c:v>история</c:v>
                </c:pt>
                <c:pt idx="8">
                  <c:v>физика</c:v>
                </c:pt>
                <c:pt idx="9">
                  <c:v>английский язык</c:v>
                </c:pt>
              </c:strCache>
            </c:strRef>
          </c:cat>
          <c:val>
            <c:numRef>
              <c:f>Лист1!$B$2:$B$11</c:f>
              <c:numCache>
                <c:formatCode>General</c:formatCode>
                <c:ptCount val="10"/>
                <c:pt idx="0">
                  <c:v>69.7</c:v>
                </c:pt>
                <c:pt idx="1">
                  <c:v>55.2</c:v>
                </c:pt>
                <c:pt idx="2">
                  <c:v>58</c:v>
                </c:pt>
                <c:pt idx="3">
                  <c:v>65.7</c:v>
                </c:pt>
                <c:pt idx="4">
                  <c:v>49.3</c:v>
                </c:pt>
                <c:pt idx="5">
                  <c:v>63.7</c:v>
                </c:pt>
                <c:pt idx="6">
                  <c:v>92</c:v>
                </c:pt>
                <c:pt idx="7">
                  <c:v>55</c:v>
                </c:pt>
                <c:pt idx="8">
                  <c:v>58.6</c:v>
                </c:pt>
                <c:pt idx="9">
                  <c:v>68.7</c:v>
                </c:pt>
              </c:numCache>
            </c:numRef>
          </c:val>
        </c:ser>
        <c:ser>
          <c:idx val="1"/>
          <c:order val="1"/>
          <c:tx>
            <c:strRef>
              <c:f>Лист1!$C$1</c:f>
              <c:strCache>
                <c:ptCount val="1"/>
                <c:pt idx="0">
                  <c:v>средний балл по городу</c:v>
                </c:pt>
              </c:strCache>
            </c:strRef>
          </c:tx>
          <c:invertIfNegative val="0"/>
          <c:dLbls>
            <c:dLbl>
              <c:idx val="3"/>
              <c:layout>
                <c:manualLayout>
                  <c:x val="6.6225165562913855E-3"/>
                  <c:y val="0"/>
                </c:manualLayout>
              </c:layout>
              <c:showLegendKey val="0"/>
              <c:showVal val="1"/>
              <c:showCatName val="0"/>
              <c:showSerName val="0"/>
              <c:showPercent val="0"/>
              <c:showBubbleSize val="0"/>
            </c:dLbl>
            <c:dLbl>
              <c:idx val="4"/>
              <c:layout>
                <c:manualLayout>
                  <c:x val="0"/>
                  <c:y val="-2.7210884353741482E-2"/>
                </c:manualLayout>
              </c:layout>
              <c:showLegendKey val="0"/>
              <c:showVal val="1"/>
              <c:showCatName val="0"/>
              <c:showSerName val="0"/>
              <c:showPercent val="0"/>
              <c:showBubbleSize val="0"/>
            </c:dLbl>
            <c:dLbl>
              <c:idx val="7"/>
              <c:layout>
                <c:manualLayout>
                  <c:x val="8.8300220750551876E-3"/>
                  <c:y val="2.4943022513671871E-17"/>
                </c:manualLayout>
              </c:layout>
              <c:showLegendKey val="0"/>
              <c:showVal val="1"/>
              <c:showCatName val="0"/>
              <c:showSerName val="0"/>
              <c:showPercent val="0"/>
              <c:showBubbleSize val="0"/>
            </c:dLbl>
            <c:dLbl>
              <c:idx val="8"/>
              <c:layout>
                <c:manualLayout>
                  <c:x val="1.3245033112582781E-2"/>
                  <c:y val="1.6326530612244882E-2"/>
                </c:manualLayout>
              </c:layout>
              <c:showLegendKey val="0"/>
              <c:showVal val="1"/>
              <c:showCatName val="0"/>
              <c:showSerName val="0"/>
              <c:showPercent val="0"/>
              <c:showBubbleSize val="0"/>
            </c:dLbl>
            <c:dLbl>
              <c:idx val="9"/>
              <c:layout>
                <c:manualLayout>
                  <c:x val="8.8300220750551876E-3"/>
                  <c:y val="5.4421768707482963E-3"/>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Лист1!$A$2:$A$11</c:f>
              <c:strCache>
                <c:ptCount val="10"/>
                <c:pt idx="0">
                  <c:v>русский язык</c:v>
                </c:pt>
                <c:pt idx="1">
                  <c:v>математика</c:v>
                </c:pt>
                <c:pt idx="2">
                  <c:v>информатика</c:v>
                </c:pt>
                <c:pt idx="3">
                  <c:v>биология</c:v>
                </c:pt>
                <c:pt idx="4">
                  <c:v>география</c:v>
                </c:pt>
                <c:pt idx="5">
                  <c:v>обществознание</c:v>
                </c:pt>
                <c:pt idx="6">
                  <c:v>химия</c:v>
                </c:pt>
                <c:pt idx="7">
                  <c:v>история</c:v>
                </c:pt>
                <c:pt idx="8">
                  <c:v>физика</c:v>
                </c:pt>
                <c:pt idx="9">
                  <c:v>английский язык</c:v>
                </c:pt>
              </c:strCache>
            </c:strRef>
          </c:cat>
          <c:val>
            <c:numRef>
              <c:f>Лист1!$C$2:$C$11</c:f>
              <c:numCache>
                <c:formatCode>General</c:formatCode>
                <c:ptCount val="10"/>
                <c:pt idx="0">
                  <c:v>58.6</c:v>
                </c:pt>
                <c:pt idx="1">
                  <c:v>45.2</c:v>
                </c:pt>
                <c:pt idx="2">
                  <c:v>55.3</c:v>
                </c:pt>
                <c:pt idx="3">
                  <c:v>50.1</c:v>
                </c:pt>
                <c:pt idx="4">
                  <c:v>50.7</c:v>
                </c:pt>
                <c:pt idx="5">
                  <c:v>51.7</c:v>
                </c:pt>
                <c:pt idx="6">
                  <c:v>51</c:v>
                </c:pt>
                <c:pt idx="7">
                  <c:v>37.6</c:v>
                </c:pt>
                <c:pt idx="8">
                  <c:v>44.4</c:v>
                </c:pt>
                <c:pt idx="9">
                  <c:v>49.7</c:v>
                </c:pt>
              </c:numCache>
            </c:numRef>
          </c:val>
        </c:ser>
        <c:dLbls>
          <c:showLegendKey val="0"/>
          <c:showVal val="0"/>
          <c:showCatName val="0"/>
          <c:showSerName val="0"/>
          <c:showPercent val="0"/>
          <c:showBubbleSize val="0"/>
        </c:dLbls>
        <c:gapWidth val="150"/>
        <c:axId val="169624320"/>
        <c:axId val="169625856"/>
      </c:barChart>
      <c:catAx>
        <c:axId val="169624320"/>
        <c:scaling>
          <c:orientation val="minMax"/>
        </c:scaling>
        <c:delete val="0"/>
        <c:axPos val="b"/>
        <c:majorTickMark val="out"/>
        <c:minorTickMark val="none"/>
        <c:tickLblPos val="nextTo"/>
        <c:txPr>
          <a:bodyPr/>
          <a:lstStyle/>
          <a:p>
            <a:pPr>
              <a:defRPr>
                <a:latin typeface="Times New Roman" pitchFamily="18" charset="0"/>
                <a:cs typeface="Times New Roman" pitchFamily="18" charset="0"/>
              </a:defRPr>
            </a:pPr>
            <a:endParaRPr lang="ru-RU"/>
          </a:p>
        </c:txPr>
        <c:crossAx val="169625856"/>
        <c:crosses val="autoZero"/>
        <c:auto val="1"/>
        <c:lblAlgn val="ctr"/>
        <c:lblOffset val="100"/>
        <c:noMultiLvlLbl val="0"/>
      </c:catAx>
      <c:valAx>
        <c:axId val="169625856"/>
        <c:scaling>
          <c:orientation val="minMax"/>
        </c:scaling>
        <c:delete val="0"/>
        <c:axPos val="l"/>
        <c:majorGridlines/>
        <c:numFmt formatCode="General" sourceLinked="1"/>
        <c:majorTickMark val="out"/>
        <c:minorTickMark val="none"/>
        <c:tickLblPos val="nextTo"/>
        <c:crossAx val="169624320"/>
        <c:crosses val="autoZero"/>
        <c:crossBetween val="between"/>
      </c:valAx>
    </c:plotArea>
    <c:legend>
      <c:legendPos val="b"/>
      <c:overlay val="0"/>
      <c:txPr>
        <a:bodyPr/>
        <a:lstStyle/>
        <a:p>
          <a:pPr>
            <a:defRPr>
              <a:latin typeface="Times New Roman" pitchFamily="18" charset="0"/>
              <a:cs typeface="Times New Roman" pitchFamily="18" charset="0"/>
            </a:defRPr>
          </a:pPr>
          <a:endParaRPr lang="ru-RU"/>
        </a:p>
      </c:txPr>
    </c:legend>
    <c:plotVisOnly val="1"/>
    <c:dispBlanksAs val="gap"/>
    <c:showDLblsOverMax val="0"/>
  </c:chart>
  <c:spPr>
    <a:ln>
      <a:noFill/>
    </a:ln>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2009-2010</c:v>
                </c:pt>
              </c:strCache>
            </c:strRef>
          </c:tx>
          <c:invertIfNegative val="0"/>
          <c:dLbls>
            <c:txPr>
              <a:bodyPr/>
              <a:lstStyle/>
              <a:p>
                <a:pPr>
                  <a:defRPr sz="900"/>
                </a:pPr>
                <a:endParaRPr lang="ru-RU"/>
              </a:p>
            </c:txPr>
            <c:showLegendKey val="0"/>
            <c:showVal val="1"/>
            <c:showCatName val="0"/>
            <c:showSerName val="0"/>
            <c:showPercent val="0"/>
            <c:showBubbleSize val="0"/>
            <c:showLeaderLines val="0"/>
          </c:dLbls>
          <c:cat>
            <c:strRef>
              <c:f>Лист1!$A$2:$A$12</c:f>
              <c:strCache>
                <c:ptCount val="11"/>
                <c:pt idx="0">
                  <c:v>Русский язык</c:v>
                </c:pt>
                <c:pt idx="1">
                  <c:v>Обществознание</c:v>
                </c:pt>
                <c:pt idx="2">
                  <c:v>Математика</c:v>
                </c:pt>
                <c:pt idx="3">
                  <c:v>Информатика</c:v>
                </c:pt>
                <c:pt idx="4">
                  <c:v>Биология</c:v>
                </c:pt>
                <c:pt idx="5">
                  <c:v>География</c:v>
                </c:pt>
                <c:pt idx="6">
                  <c:v>Химия</c:v>
                </c:pt>
                <c:pt idx="7">
                  <c:v>История</c:v>
                </c:pt>
                <c:pt idx="8">
                  <c:v>Физика</c:v>
                </c:pt>
                <c:pt idx="9">
                  <c:v>Английский язык</c:v>
                </c:pt>
                <c:pt idx="10">
                  <c:v>Литература</c:v>
                </c:pt>
              </c:strCache>
            </c:strRef>
          </c:cat>
          <c:val>
            <c:numRef>
              <c:f>Лист1!$B$2:$B$12</c:f>
              <c:numCache>
                <c:formatCode>General</c:formatCode>
                <c:ptCount val="11"/>
                <c:pt idx="0">
                  <c:v>64.8</c:v>
                </c:pt>
                <c:pt idx="1">
                  <c:v>56</c:v>
                </c:pt>
                <c:pt idx="2">
                  <c:v>38.300000000000004</c:v>
                </c:pt>
                <c:pt idx="3">
                  <c:v>64.5</c:v>
                </c:pt>
                <c:pt idx="4">
                  <c:v>59</c:v>
                </c:pt>
                <c:pt idx="5">
                  <c:v>41</c:v>
                </c:pt>
                <c:pt idx="6">
                  <c:v>73</c:v>
                </c:pt>
                <c:pt idx="7">
                  <c:v>44.3</c:v>
                </c:pt>
                <c:pt idx="8">
                  <c:v>54.6</c:v>
                </c:pt>
                <c:pt idx="9">
                  <c:v>35</c:v>
                </c:pt>
                <c:pt idx="10">
                  <c:v>48.8</c:v>
                </c:pt>
              </c:numCache>
            </c:numRef>
          </c:val>
        </c:ser>
        <c:ser>
          <c:idx val="1"/>
          <c:order val="1"/>
          <c:tx>
            <c:strRef>
              <c:f>Лист1!$C$1</c:f>
              <c:strCache>
                <c:ptCount val="1"/>
                <c:pt idx="0">
                  <c:v>2010-2011</c:v>
                </c:pt>
              </c:strCache>
            </c:strRef>
          </c:tx>
          <c:invertIfNegative val="0"/>
          <c:dLbls>
            <c:dLbl>
              <c:idx val="0"/>
              <c:layout>
                <c:manualLayout>
                  <c:x val="0"/>
                  <c:y val="-2.5442583615663025E-2"/>
                </c:manualLayout>
              </c:layout>
              <c:showLegendKey val="0"/>
              <c:showVal val="1"/>
              <c:showCatName val="0"/>
              <c:showSerName val="0"/>
              <c:showPercent val="0"/>
              <c:showBubbleSize val="0"/>
            </c:dLbl>
            <c:dLbl>
              <c:idx val="4"/>
              <c:layout>
                <c:manualLayout>
                  <c:x val="-1.8143332325370427E-2"/>
                  <c:y val="-2.9077238417900619E-2"/>
                </c:manualLayout>
              </c:layout>
              <c:showLegendKey val="0"/>
              <c:showVal val="1"/>
              <c:showCatName val="0"/>
              <c:showSerName val="0"/>
              <c:showPercent val="0"/>
              <c:showBubbleSize val="0"/>
            </c:dLbl>
            <c:dLbl>
              <c:idx val="5"/>
              <c:layout>
                <c:manualLayout>
                  <c:x val="-2.0159258139300475E-3"/>
                  <c:y val="-2.5442583615663063E-2"/>
                </c:manualLayout>
              </c:layout>
              <c:showLegendKey val="0"/>
              <c:showVal val="1"/>
              <c:showCatName val="0"/>
              <c:showSerName val="0"/>
              <c:showPercent val="0"/>
              <c:showBubbleSize val="0"/>
            </c:dLbl>
            <c:dLbl>
              <c:idx val="8"/>
              <c:layout>
                <c:manualLayout>
                  <c:x val="0"/>
                  <c:y val="-2.5442583615663025E-2"/>
                </c:manualLayout>
              </c:layout>
              <c:showLegendKey val="0"/>
              <c:showVal val="1"/>
              <c:showCatName val="0"/>
              <c:showSerName val="0"/>
              <c:showPercent val="0"/>
              <c:showBubbleSize val="0"/>
            </c:dLbl>
            <c:txPr>
              <a:bodyPr/>
              <a:lstStyle/>
              <a:p>
                <a:pPr>
                  <a:defRPr sz="900"/>
                </a:pPr>
                <a:endParaRPr lang="ru-RU"/>
              </a:p>
            </c:txPr>
            <c:showLegendKey val="0"/>
            <c:showVal val="1"/>
            <c:showCatName val="0"/>
            <c:showSerName val="0"/>
            <c:showPercent val="0"/>
            <c:showBubbleSize val="0"/>
            <c:showLeaderLines val="0"/>
          </c:dLbls>
          <c:cat>
            <c:strRef>
              <c:f>Лист1!$A$2:$A$12</c:f>
              <c:strCache>
                <c:ptCount val="11"/>
                <c:pt idx="0">
                  <c:v>Русский язык</c:v>
                </c:pt>
                <c:pt idx="1">
                  <c:v>Обществознание</c:v>
                </c:pt>
                <c:pt idx="2">
                  <c:v>Математика</c:v>
                </c:pt>
                <c:pt idx="3">
                  <c:v>Информатика</c:v>
                </c:pt>
                <c:pt idx="4">
                  <c:v>Биология</c:v>
                </c:pt>
                <c:pt idx="5">
                  <c:v>География</c:v>
                </c:pt>
                <c:pt idx="6">
                  <c:v>Химия</c:v>
                </c:pt>
                <c:pt idx="7">
                  <c:v>История</c:v>
                </c:pt>
                <c:pt idx="8">
                  <c:v>Физика</c:v>
                </c:pt>
                <c:pt idx="9">
                  <c:v>Английский язык</c:v>
                </c:pt>
                <c:pt idx="10">
                  <c:v>Литература</c:v>
                </c:pt>
              </c:strCache>
            </c:strRef>
          </c:cat>
          <c:val>
            <c:numRef>
              <c:f>Лист1!$C$2:$C$12</c:f>
              <c:numCache>
                <c:formatCode>General</c:formatCode>
                <c:ptCount val="11"/>
                <c:pt idx="0">
                  <c:v>68.400000000000006</c:v>
                </c:pt>
                <c:pt idx="1">
                  <c:v>60.5</c:v>
                </c:pt>
                <c:pt idx="2">
                  <c:v>44.1</c:v>
                </c:pt>
                <c:pt idx="3">
                  <c:v>53.7</c:v>
                </c:pt>
                <c:pt idx="4">
                  <c:v>57.1</c:v>
                </c:pt>
                <c:pt idx="5">
                  <c:v>43</c:v>
                </c:pt>
                <c:pt idx="6">
                  <c:v>39.300000000000004</c:v>
                </c:pt>
                <c:pt idx="7">
                  <c:v>49.4</c:v>
                </c:pt>
                <c:pt idx="8">
                  <c:v>55.9</c:v>
                </c:pt>
                <c:pt idx="9">
                  <c:v>54.3</c:v>
                </c:pt>
                <c:pt idx="10">
                  <c:v>43</c:v>
                </c:pt>
              </c:numCache>
            </c:numRef>
          </c:val>
        </c:ser>
        <c:ser>
          <c:idx val="2"/>
          <c:order val="2"/>
          <c:tx>
            <c:strRef>
              <c:f>Лист1!$D$1</c:f>
              <c:strCache>
                <c:ptCount val="1"/>
                <c:pt idx="0">
                  <c:v>2011-2012</c:v>
                </c:pt>
              </c:strCache>
            </c:strRef>
          </c:tx>
          <c:invertIfNegative val="0"/>
          <c:dLbls>
            <c:dLbl>
              <c:idx val="0"/>
              <c:layout>
                <c:manualLayout>
                  <c:x val="0"/>
                  <c:y val="3.2711893220138184E-2"/>
                </c:manualLayout>
              </c:layout>
              <c:showLegendKey val="0"/>
              <c:showVal val="1"/>
              <c:showCatName val="0"/>
              <c:showSerName val="0"/>
              <c:showPercent val="0"/>
              <c:showBubbleSize val="0"/>
            </c:dLbl>
            <c:dLbl>
              <c:idx val="3"/>
              <c:layout>
                <c:manualLayout>
                  <c:x val="-2.0159258139300475E-3"/>
                  <c:y val="-2.1807928813425456E-2"/>
                </c:manualLayout>
              </c:layout>
              <c:showLegendKey val="0"/>
              <c:showVal val="1"/>
              <c:showCatName val="0"/>
              <c:showSerName val="0"/>
              <c:showPercent val="0"/>
              <c:showBubbleSize val="0"/>
            </c:dLbl>
            <c:dLbl>
              <c:idx val="4"/>
              <c:layout>
                <c:manualLayout>
                  <c:x val="0"/>
                  <c:y val="2.180792881342546E-2"/>
                </c:manualLayout>
              </c:layout>
              <c:showLegendKey val="0"/>
              <c:showVal val="1"/>
              <c:showCatName val="0"/>
              <c:showSerName val="0"/>
              <c:showPercent val="0"/>
              <c:showBubbleSize val="0"/>
            </c:dLbl>
            <c:txPr>
              <a:bodyPr/>
              <a:lstStyle/>
              <a:p>
                <a:pPr>
                  <a:defRPr sz="900"/>
                </a:pPr>
                <a:endParaRPr lang="ru-RU"/>
              </a:p>
            </c:txPr>
            <c:showLegendKey val="0"/>
            <c:showVal val="1"/>
            <c:showCatName val="0"/>
            <c:showSerName val="0"/>
            <c:showPercent val="0"/>
            <c:showBubbleSize val="0"/>
            <c:showLeaderLines val="0"/>
          </c:dLbls>
          <c:cat>
            <c:strRef>
              <c:f>Лист1!$A$2:$A$12</c:f>
              <c:strCache>
                <c:ptCount val="11"/>
                <c:pt idx="0">
                  <c:v>Русский язык</c:v>
                </c:pt>
                <c:pt idx="1">
                  <c:v>Обществознание</c:v>
                </c:pt>
                <c:pt idx="2">
                  <c:v>Математика</c:v>
                </c:pt>
                <c:pt idx="3">
                  <c:v>Информатика</c:v>
                </c:pt>
                <c:pt idx="4">
                  <c:v>Биология</c:v>
                </c:pt>
                <c:pt idx="5">
                  <c:v>География</c:v>
                </c:pt>
                <c:pt idx="6">
                  <c:v>Химия</c:v>
                </c:pt>
                <c:pt idx="7">
                  <c:v>История</c:v>
                </c:pt>
                <c:pt idx="8">
                  <c:v>Физика</c:v>
                </c:pt>
                <c:pt idx="9">
                  <c:v>Английский язык</c:v>
                </c:pt>
                <c:pt idx="10">
                  <c:v>Литература</c:v>
                </c:pt>
              </c:strCache>
            </c:strRef>
          </c:cat>
          <c:val>
            <c:numRef>
              <c:f>Лист1!$D$2:$D$12</c:f>
              <c:numCache>
                <c:formatCode>General</c:formatCode>
                <c:ptCount val="11"/>
                <c:pt idx="0">
                  <c:v>64.7</c:v>
                </c:pt>
                <c:pt idx="1">
                  <c:v>56.7</c:v>
                </c:pt>
                <c:pt idx="2">
                  <c:v>40.4</c:v>
                </c:pt>
                <c:pt idx="3">
                  <c:v>55.7</c:v>
                </c:pt>
                <c:pt idx="4">
                  <c:v>58.7</c:v>
                </c:pt>
                <c:pt idx="5">
                  <c:v>43</c:v>
                </c:pt>
                <c:pt idx="6">
                  <c:v>60</c:v>
                </c:pt>
                <c:pt idx="7">
                  <c:v>43.8</c:v>
                </c:pt>
                <c:pt idx="8">
                  <c:v>51.9</c:v>
                </c:pt>
                <c:pt idx="9">
                  <c:v>37.200000000000003</c:v>
                </c:pt>
                <c:pt idx="10">
                  <c:v>63</c:v>
                </c:pt>
              </c:numCache>
            </c:numRef>
          </c:val>
        </c:ser>
        <c:ser>
          <c:idx val="3"/>
          <c:order val="3"/>
          <c:tx>
            <c:strRef>
              <c:f>Лист1!$E$1</c:f>
              <c:strCache>
                <c:ptCount val="1"/>
                <c:pt idx="0">
                  <c:v>2012-2013</c:v>
                </c:pt>
              </c:strCache>
            </c:strRef>
          </c:tx>
          <c:invertIfNegative val="0"/>
          <c:dLbls>
            <c:dLbl>
              <c:idx val="3"/>
              <c:layout>
                <c:manualLayout>
                  <c:x val="0"/>
                  <c:y val="2.1807928813425456E-2"/>
                </c:manualLayout>
              </c:layout>
              <c:showLegendKey val="0"/>
              <c:showVal val="1"/>
              <c:showCatName val="0"/>
              <c:showSerName val="0"/>
              <c:showPercent val="0"/>
              <c:showBubbleSize val="0"/>
            </c:dLbl>
            <c:txPr>
              <a:bodyPr/>
              <a:lstStyle/>
              <a:p>
                <a:pPr>
                  <a:defRPr sz="900"/>
                </a:pPr>
                <a:endParaRPr lang="ru-RU"/>
              </a:p>
            </c:txPr>
            <c:showLegendKey val="0"/>
            <c:showVal val="1"/>
            <c:showCatName val="0"/>
            <c:showSerName val="0"/>
            <c:showPercent val="0"/>
            <c:showBubbleSize val="0"/>
            <c:showLeaderLines val="0"/>
          </c:dLbls>
          <c:cat>
            <c:strRef>
              <c:f>Лист1!$A$2:$A$12</c:f>
              <c:strCache>
                <c:ptCount val="11"/>
                <c:pt idx="0">
                  <c:v>Русский язык</c:v>
                </c:pt>
                <c:pt idx="1">
                  <c:v>Обществознание</c:v>
                </c:pt>
                <c:pt idx="2">
                  <c:v>Математика</c:v>
                </c:pt>
                <c:pt idx="3">
                  <c:v>Информатика</c:v>
                </c:pt>
                <c:pt idx="4">
                  <c:v>Биология</c:v>
                </c:pt>
                <c:pt idx="5">
                  <c:v>География</c:v>
                </c:pt>
                <c:pt idx="6">
                  <c:v>Химия</c:v>
                </c:pt>
                <c:pt idx="7">
                  <c:v>История</c:v>
                </c:pt>
                <c:pt idx="8">
                  <c:v>Физика</c:v>
                </c:pt>
                <c:pt idx="9">
                  <c:v>Английский язык</c:v>
                </c:pt>
                <c:pt idx="10">
                  <c:v>Литература</c:v>
                </c:pt>
              </c:strCache>
            </c:strRef>
          </c:cat>
          <c:val>
            <c:numRef>
              <c:f>Лист1!$E$2:$E$12</c:f>
              <c:numCache>
                <c:formatCode>General</c:formatCode>
                <c:ptCount val="11"/>
                <c:pt idx="0">
                  <c:v>69.7</c:v>
                </c:pt>
                <c:pt idx="1">
                  <c:v>63.7</c:v>
                </c:pt>
                <c:pt idx="2">
                  <c:v>55.2</c:v>
                </c:pt>
                <c:pt idx="3">
                  <c:v>55.3</c:v>
                </c:pt>
                <c:pt idx="4">
                  <c:v>65.7</c:v>
                </c:pt>
                <c:pt idx="5">
                  <c:v>49.3</c:v>
                </c:pt>
                <c:pt idx="6">
                  <c:v>92</c:v>
                </c:pt>
                <c:pt idx="7">
                  <c:v>55</c:v>
                </c:pt>
                <c:pt idx="8">
                  <c:v>58.6</c:v>
                </c:pt>
                <c:pt idx="9">
                  <c:v>68.7</c:v>
                </c:pt>
                <c:pt idx="10">
                  <c:v>51.5</c:v>
                </c:pt>
              </c:numCache>
            </c:numRef>
          </c:val>
        </c:ser>
        <c:dLbls>
          <c:showLegendKey val="0"/>
          <c:showVal val="0"/>
          <c:showCatName val="0"/>
          <c:showSerName val="0"/>
          <c:showPercent val="0"/>
          <c:showBubbleSize val="0"/>
        </c:dLbls>
        <c:gapWidth val="150"/>
        <c:axId val="170870656"/>
        <c:axId val="170872192"/>
      </c:barChart>
      <c:catAx>
        <c:axId val="170870656"/>
        <c:scaling>
          <c:orientation val="minMax"/>
        </c:scaling>
        <c:delete val="0"/>
        <c:axPos val="b"/>
        <c:numFmt formatCode="General" sourceLinked="1"/>
        <c:majorTickMark val="out"/>
        <c:minorTickMark val="none"/>
        <c:tickLblPos val="nextTo"/>
        <c:txPr>
          <a:bodyPr/>
          <a:lstStyle/>
          <a:p>
            <a:pPr>
              <a:defRPr sz="900">
                <a:latin typeface="Times New Roman" pitchFamily="18" charset="0"/>
                <a:cs typeface="Times New Roman" pitchFamily="18" charset="0"/>
              </a:defRPr>
            </a:pPr>
            <a:endParaRPr lang="ru-RU"/>
          </a:p>
        </c:txPr>
        <c:crossAx val="170872192"/>
        <c:crosses val="autoZero"/>
        <c:auto val="1"/>
        <c:lblAlgn val="ctr"/>
        <c:lblOffset val="100"/>
        <c:noMultiLvlLbl val="0"/>
      </c:catAx>
      <c:valAx>
        <c:axId val="170872192"/>
        <c:scaling>
          <c:orientation val="minMax"/>
        </c:scaling>
        <c:delete val="0"/>
        <c:axPos val="l"/>
        <c:majorGridlines/>
        <c:numFmt formatCode="General" sourceLinked="1"/>
        <c:majorTickMark val="out"/>
        <c:minorTickMark val="none"/>
        <c:tickLblPos val="nextTo"/>
        <c:crossAx val="170870656"/>
        <c:crosses val="autoZero"/>
        <c:crossBetween val="between"/>
      </c:valAx>
    </c:plotArea>
    <c:legend>
      <c:legendPos val="b"/>
      <c:overlay val="0"/>
    </c:legend>
    <c:plotVisOnly val="1"/>
    <c:dispBlanksAs val="gap"/>
    <c:showDLblsOverMax val="0"/>
  </c:chart>
  <c:spPr>
    <a:ln>
      <a:noFill/>
    </a:ln>
  </c:sp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2010-2011</c:v>
                </c:pt>
              </c:strCache>
            </c:strRef>
          </c:tx>
          <c:invertIfNegative val="0"/>
          <c:dLbls>
            <c:dLblPos val="ctr"/>
            <c:showLegendKey val="0"/>
            <c:showVal val="1"/>
            <c:showCatName val="0"/>
            <c:showSerName val="0"/>
            <c:showPercent val="0"/>
            <c:showBubbleSize val="0"/>
            <c:showLeaderLines val="0"/>
          </c:dLbls>
          <c:cat>
            <c:strRef>
              <c:f>Лист1!$A$2:$A$10</c:f>
              <c:strCache>
                <c:ptCount val="9"/>
                <c:pt idx="0">
                  <c:v>математика</c:v>
                </c:pt>
                <c:pt idx="1">
                  <c:v>русский язык</c:v>
                </c:pt>
                <c:pt idx="2">
                  <c:v>информатика и ИКТ</c:v>
                </c:pt>
                <c:pt idx="3">
                  <c:v>обществознание</c:v>
                </c:pt>
                <c:pt idx="4">
                  <c:v>география</c:v>
                </c:pt>
                <c:pt idx="5">
                  <c:v>биология</c:v>
                </c:pt>
                <c:pt idx="6">
                  <c:v>литература</c:v>
                </c:pt>
                <c:pt idx="7">
                  <c:v>история</c:v>
                </c:pt>
                <c:pt idx="8">
                  <c:v>химия</c:v>
                </c:pt>
              </c:strCache>
            </c:strRef>
          </c:cat>
          <c:val>
            <c:numRef>
              <c:f>Лист1!$B$2:$B$10</c:f>
              <c:numCache>
                <c:formatCode>General</c:formatCode>
                <c:ptCount val="9"/>
                <c:pt idx="0">
                  <c:v>3.9</c:v>
                </c:pt>
                <c:pt idx="1">
                  <c:v>4.4000000000000004</c:v>
                </c:pt>
                <c:pt idx="2">
                  <c:v>4.3</c:v>
                </c:pt>
                <c:pt idx="3">
                  <c:v>4.0999999999999996</c:v>
                </c:pt>
                <c:pt idx="4">
                  <c:v>4.3</c:v>
                </c:pt>
                <c:pt idx="6">
                  <c:v>4.5</c:v>
                </c:pt>
                <c:pt idx="8">
                  <c:v>3.5</c:v>
                </c:pt>
              </c:numCache>
            </c:numRef>
          </c:val>
        </c:ser>
        <c:ser>
          <c:idx val="1"/>
          <c:order val="1"/>
          <c:tx>
            <c:strRef>
              <c:f>Лист1!$C$1</c:f>
              <c:strCache>
                <c:ptCount val="1"/>
                <c:pt idx="0">
                  <c:v>2011-2012</c:v>
                </c:pt>
              </c:strCache>
            </c:strRef>
          </c:tx>
          <c:invertIfNegative val="0"/>
          <c:dLbls>
            <c:dLbl>
              <c:idx val="0"/>
              <c:layout>
                <c:manualLayout>
                  <c:x val="-1.0185067526416013E-17"/>
                  <c:y val="-2.3088023088023098E-2"/>
                </c:manualLayout>
              </c:layout>
              <c:dLblPos val="inEnd"/>
              <c:showLegendKey val="0"/>
              <c:showVal val="1"/>
              <c:showCatName val="0"/>
              <c:showSerName val="0"/>
              <c:showPercent val="0"/>
              <c:showBubbleSize val="0"/>
            </c:dLbl>
            <c:dLbl>
              <c:idx val="2"/>
              <c:layout>
                <c:manualLayout>
                  <c:x val="0"/>
                  <c:y val="9.2352092352092421E-2"/>
                </c:manualLayout>
              </c:layout>
              <c:dLblPos val="inEnd"/>
              <c:showLegendKey val="0"/>
              <c:showVal val="1"/>
              <c:showCatName val="0"/>
              <c:showSerName val="0"/>
              <c:showPercent val="0"/>
              <c:showBubbleSize val="0"/>
            </c:dLbl>
            <c:dLbl>
              <c:idx val="3"/>
              <c:layout>
                <c:manualLayout>
                  <c:x val="0"/>
                  <c:y val="6.9264069264069264E-2"/>
                </c:manualLayout>
              </c:layout>
              <c:dLblPos val="inEnd"/>
              <c:showLegendKey val="0"/>
              <c:showVal val="1"/>
              <c:showCatName val="0"/>
              <c:showSerName val="0"/>
              <c:showPercent val="0"/>
              <c:showBubbleSize val="0"/>
            </c:dLbl>
            <c:dLbl>
              <c:idx val="4"/>
              <c:layout>
                <c:manualLayout>
                  <c:x val="0"/>
                  <c:y val="9.2352092352092421E-2"/>
                </c:manualLayout>
              </c:layout>
              <c:dLblPos val="inEnd"/>
              <c:showLegendKey val="0"/>
              <c:showVal val="1"/>
              <c:showCatName val="0"/>
              <c:showSerName val="0"/>
              <c:showPercent val="0"/>
              <c:showBubbleSize val="0"/>
            </c:dLbl>
            <c:dLblPos val="inEnd"/>
            <c:showLegendKey val="0"/>
            <c:showVal val="1"/>
            <c:showCatName val="0"/>
            <c:showSerName val="0"/>
            <c:showPercent val="0"/>
            <c:showBubbleSize val="0"/>
            <c:showLeaderLines val="0"/>
          </c:dLbls>
          <c:cat>
            <c:strRef>
              <c:f>Лист1!$A$2:$A$10</c:f>
              <c:strCache>
                <c:ptCount val="9"/>
                <c:pt idx="0">
                  <c:v>математика</c:v>
                </c:pt>
                <c:pt idx="1">
                  <c:v>русский язык</c:v>
                </c:pt>
                <c:pt idx="2">
                  <c:v>информатика и ИКТ</c:v>
                </c:pt>
                <c:pt idx="3">
                  <c:v>обществознание</c:v>
                </c:pt>
                <c:pt idx="4">
                  <c:v>география</c:v>
                </c:pt>
                <c:pt idx="5">
                  <c:v>биология</c:v>
                </c:pt>
                <c:pt idx="6">
                  <c:v>литература</c:v>
                </c:pt>
                <c:pt idx="7">
                  <c:v>история</c:v>
                </c:pt>
                <c:pt idx="8">
                  <c:v>химия</c:v>
                </c:pt>
              </c:strCache>
            </c:strRef>
          </c:cat>
          <c:val>
            <c:numRef>
              <c:f>Лист1!$C$2:$C$10</c:f>
              <c:numCache>
                <c:formatCode>General</c:formatCode>
                <c:ptCount val="9"/>
                <c:pt idx="0">
                  <c:v>3.6</c:v>
                </c:pt>
                <c:pt idx="1">
                  <c:v>4.4000000000000004</c:v>
                </c:pt>
                <c:pt idx="2">
                  <c:v>3.8</c:v>
                </c:pt>
                <c:pt idx="3">
                  <c:v>3.5</c:v>
                </c:pt>
                <c:pt idx="4">
                  <c:v>4.2</c:v>
                </c:pt>
                <c:pt idx="5">
                  <c:v>4</c:v>
                </c:pt>
              </c:numCache>
            </c:numRef>
          </c:val>
        </c:ser>
        <c:ser>
          <c:idx val="2"/>
          <c:order val="2"/>
          <c:tx>
            <c:strRef>
              <c:f>Лист1!$D$1</c:f>
              <c:strCache>
                <c:ptCount val="1"/>
                <c:pt idx="0">
                  <c:v>2012-2013</c:v>
                </c:pt>
              </c:strCache>
            </c:strRef>
          </c:tx>
          <c:invertIfNegative val="0"/>
          <c:dLbls>
            <c:showLegendKey val="0"/>
            <c:showVal val="1"/>
            <c:showCatName val="0"/>
            <c:showSerName val="0"/>
            <c:showPercent val="0"/>
            <c:showBubbleSize val="0"/>
            <c:showLeaderLines val="0"/>
          </c:dLbls>
          <c:cat>
            <c:strRef>
              <c:f>Лист1!$A$2:$A$10</c:f>
              <c:strCache>
                <c:ptCount val="9"/>
                <c:pt idx="0">
                  <c:v>математика</c:v>
                </c:pt>
                <c:pt idx="1">
                  <c:v>русский язык</c:v>
                </c:pt>
                <c:pt idx="2">
                  <c:v>информатика и ИКТ</c:v>
                </c:pt>
                <c:pt idx="3">
                  <c:v>обществознание</c:v>
                </c:pt>
                <c:pt idx="4">
                  <c:v>география</c:v>
                </c:pt>
                <c:pt idx="5">
                  <c:v>биология</c:v>
                </c:pt>
                <c:pt idx="6">
                  <c:v>литература</c:v>
                </c:pt>
                <c:pt idx="7">
                  <c:v>история</c:v>
                </c:pt>
                <c:pt idx="8">
                  <c:v>химия</c:v>
                </c:pt>
              </c:strCache>
            </c:strRef>
          </c:cat>
          <c:val>
            <c:numRef>
              <c:f>Лист1!$D$2:$D$10</c:f>
              <c:numCache>
                <c:formatCode>General</c:formatCode>
                <c:ptCount val="9"/>
                <c:pt idx="0">
                  <c:v>3.8</c:v>
                </c:pt>
                <c:pt idx="1">
                  <c:v>4</c:v>
                </c:pt>
                <c:pt idx="2">
                  <c:v>3.9</c:v>
                </c:pt>
                <c:pt idx="3">
                  <c:v>3.9</c:v>
                </c:pt>
                <c:pt idx="4">
                  <c:v>5</c:v>
                </c:pt>
                <c:pt idx="5">
                  <c:v>4</c:v>
                </c:pt>
                <c:pt idx="6">
                  <c:v>4</c:v>
                </c:pt>
                <c:pt idx="7">
                  <c:v>3</c:v>
                </c:pt>
                <c:pt idx="8">
                  <c:v>4.7</c:v>
                </c:pt>
              </c:numCache>
            </c:numRef>
          </c:val>
        </c:ser>
        <c:dLbls>
          <c:showLegendKey val="0"/>
          <c:showVal val="0"/>
          <c:showCatName val="0"/>
          <c:showSerName val="0"/>
          <c:showPercent val="0"/>
          <c:showBubbleSize val="0"/>
        </c:dLbls>
        <c:gapWidth val="150"/>
        <c:axId val="170133376"/>
        <c:axId val="170134912"/>
      </c:barChart>
      <c:catAx>
        <c:axId val="170133376"/>
        <c:scaling>
          <c:orientation val="minMax"/>
        </c:scaling>
        <c:delete val="0"/>
        <c:axPos val="b"/>
        <c:majorTickMark val="out"/>
        <c:minorTickMark val="none"/>
        <c:tickLblPos val="nextTo"/>
        <c:crossAx val="170134912"/>
        <c:crosses val="autoZero"/>
        <c:auto val="1"/>
        <c:lblAlgn val="ctr"/>
        <c:lblOffset val="100"/>
        <c:noMultiLvlLbl val="0"/>
      </c:catAx>
      <c:valAx>
        <c:axId val="170134912"/>
        <c:scaling>
          <c:orientation val="minMax"/>
        </c:scaling>
        <c:delete val="0"/>
        <c:axPos val="l"/>
        <c:majorGridlines/>
        <c:numFmt formatCode="General" sourceLinked="1"/>
        <c:majorTickMark val="out"/>
        <c:minorTickMark val="none"/>
        <c:tickLblPos val="nextTo"/>
        <c:crossAx val="170133376"/>
        <c:crosses val="autoZero"/>
        <c:crossBetween val="between"/>
      </c:valAx>
    </c:plotArea>
    <c:legend>
      <c:legendPos val="b"/>
      <c:overlay val="0"/>
    </c:legend>
    <c:plotVisOnly val="1"/>
    <c:dispBlanksAs val="gap"/>
    <c:showDLblsOverMax val="0"/>
  </c:chart>
  <c:spPr>
    <a:ln>
      <a:noFill/>
    </a:ln>
  </c:sp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количество,%</c:v>
                </c:pt>
              </c:strCache>
            </c:strRef>
          </c:tx>
          <c:invertIfNegative val="0"/>
          <c:dLbls>
            <c:showLegendKey val="0"/>
            <c:showVal val="1"/>
            <c:showCatName val="0"/>
            <c:showSerName val="0"/>
            <c:showPercent val="0"/>
            <c:showBubbleSize val="0"/>
            <c:showLeaderLines val="0"/>
          </c:dLbls>
          <c:cat>
            <c:strRef>
              <c:f>Лист1!$A$2:$A$10</c:f>
              <c:strCache>
                <c:ptCount val="8"/>
                <c:pt idx="0">
                  <c:v>метод проектов</c:v>
                </c:pt>
                <c:pt idx="1">
                  <c:v>проблемное обучение</c:v>
                </c:pt>
                <c:pt idx="2">
                  <c:v>технология критического мышления</c:v>
                </c:pt>
                <c:pt idx="3">
                  <c:v>технология уровневой дифференциации</c:v>
                </c:pt>
                <c:pt idx="4">
                  <c:v>развивающее обучение</c:v>
                </c:pt>
                <c:pt idx="5">
                  <c:v>игровые технологии</c:v>
                </c:pt>
                <c:pt idx="6">
                  <c:v>здоровьесберегающие технологии</c:v>
                </c:pt>
                <c:pt idx="7">
                  <c:v>дидактическая система деятельностного метода</c:v>
                </c:pt>
              </c:strCache>
            </c:strRef>
          </c:cat>
          <c:val>
            <c:numRef>
              <c:f>Лист1!$B$2:$B$10</c:f>
              <c:numCache>
                <c:formatCode>0%</c:formatCode>
                <c:ptCount val="9"/>
                <c:pt idx="0">
                  <c:v>0.34</c:v>
                </c:pt>
                <c:pt idx="1">
                  <c:v>0.56000000000000005</c:v>
                </c:pt>
                <c:pt idx="2">
                  <c:v>0.32000000000000045</c:v>
                </c:pt>
                <c:pt idx="3">
                  <c:v>0.75000000000000089</c:v>
                </c:pt>
                <c:pt idx="4">
                  <c:v>0.83000000000000063</c:v>
                </c:pt>
                <c:pt idx="5">
                  <c:v>0.81</c:v>
                </c:pt>
                <c:pt idx="6">
                  <c:v>1</c:v>
                </c:pt>
                <c:pt idx="7">
                  <c:v>0.32000000000000045</c:v>
                </c:pt>
              </c:numCache>
            </c:numRef>
          </c:val>
        </c:ser>
        <c:ser>
          <c:idx val="1"/>
          <c:order val="1"/>
          <c:tx>
            <c:strRef>
              <c:f>Лист1!$C$1</c:f>
              <c:strCache>
                <c:ptCount val="1"/>
                <c:pt idx="0">
                  <c:v>Ряд 2</c:v>
                </c:pt>
              </c:strCache>
            </c:strRef>
          </c:tx>
          <c:invertIfNegative val="0"/>
          <c:cat>
            <c:strRef>
              <c:f>Лист1!$A$2:$A$10</c:f>
              <c:strCache>
                <c:ptCount val="8"/>
                <c:pt idx="0">
                  <c:v>метод проектов</c:v>
                </c:pt>
                <c:pt idx="1">
                  <c:v>проблемное обучение</c:v>
                </c:pt>
                <c:pt idx="2">
                  <c:v>технология критического мышления</c:v>
                </c:pt>
                <c:pt idx="3">
                  <c:v>технология уровневой дифференциации</c:v>
                </c:pt>
                <c:pt idx="4">
                  <c:v>развивающее обучение</c:v>
                </c:pt>
                <c:pt idx="5">
                  <c:v>игровые технологии</c:v>
                </c:pt>
                <c:pt idx="6">
                  <c:v>здоровьесберегающие технологии</c:v>
                </c:pt>
                <c:pt idx="7">
                  <c:v>дидактическая система деятельностного метода</c:v>
                </c:pt>
              </c:strCache>
            </c:strRef>
          </c:cat>
          <c:val>
            <c:numRef>
              <c:f>Лист1!$C$2:$C$10</c:f>
            </c:numRef>
          </c:val>
        </c:ser>
        <c:ser>
          <c:idx val="2"/>
          <c:order val="2"/>
          <c:tx>
            <c:strRef>
              <c:f>Лист1!$D$1</c:f>
              <c:strCache>
                <c:ptCount val="1"/>
                <c:pt idx="0">
                  <c:v>Ряд 3</c:v>
                </c:pt>
              </c:strCache>
            </c:strRef>
          </c:tx>
          <c:invertIfNegative val="0"/>
          <c:cat>
            <c:strRef>
              <c:f>Лист1!$A$2:$A$10</c:f>
              <c:strCache>
                <c:ptCount val="8"/>
                <c:pt idx="0">
                  <c:v>метод проектов</c:v>
                </c:pt>
                <c:pt idx="1">
                  <c:v>проблемное обучение</c:v>
                </c:pt>
                <c:pt idx="2">
                  <c:v>технология критического мышления</c:v>
                </c:pt>
                <c:pt idx="3">
                  <c:v>технология уровневой дифференциации</c:v>
                </c:pt>
                <c:pt idx="4">
                  <c:v>развивающее обучение</c:v>
                </c:pt>
                <c:pt idx="5">
                  <c:v>игровые технологии</c:v>
                </c:pt>
                <c:pt idx="6">
                  <c:v>здоровьесберегающие технологии</c:v>
                </c:pt>
                <c:pt idx="7">
                  <c:v>дидактическая система деятельностного метода</c:v>
                </c:pt>
              </c:strCache>
            </c:strRef>
          </c:cat>
          <c:val>
            <c:numRef>
              <c:f>Лист1!$D$2:$D$10</c:f>
            </c:numRef>
          </c:val>
        </c:ser>
        <c:dLbls>
          <c:showLegendKey val="0"/>
          <c:showVal val="0"/>
          <c:showCatName val="0"/>
          <c:showSerName val="0"/>
          <c:showPercent val="0"/>
          <c:showBubbleSize val="0"/>
        </c:dLbls>
        <c:gapWidth val="150"/>
        <c:axId val="170189952"/>
        <c:axId val="170191488"/>
      </c:barChart>
      <c:catAx>
        <c:axId val="170189952"/>
        <c:scaling>
          <c:orientation val="minMax"/>
        </c:scaling>
        <c:delete val="0"/>
        <c:axPos val="b"/>
        <c:majorTickMark val="out"/>
        <c:minorTickMark val="none"/>
        <c:tickLblPos val="nextTo"/>
        <c:txPr>
          <a:bodyPr/>
          <a:lstStyle/>
          <a:p>
            <a:pPr>
              <a:defRPr sz="700"/>
            </a:pPr>
            <a:endParaRPr lang="ru-RU"/>
          </a:p>
        </c:txPr>
        <c:crossAx val="170191488"/>
        <c:crosses val="autoZero"/>
        <c:auto val="1"/>
        <c:lblAlgn val="ctr"/>
        <c:lblOffset val="100"/>
        <c:noMultiLvlLbl val="0"/>
      </c:catAx>
      <c:valAx>
        <c:axId val="170191488"/>
        <c:scaling>
          <c:orientation val="minMax"/>
        </c:scaling>
        <c:delete val="0"/>
        <c:axPos val="l"/>
        <c:majorGridlines/>
        <c:numFmt formatCode="0%" sourceLinked="1"/>
        <c:majorTickMark val="out"/>
        <c:minorTickMark val="none"/>
        <c:tickLblPos val="nextTo"/>
        <c:crossAx val="170189952"/>
        <c:crosses val="autoZero"/>
        <c:crossBetween val="between"/>
      </c:valAx>
    </c:plotArea>
    <c:legend>
      <c:legendPos val="r"/>
      <c:overlay val="0"/>
    </c:legend>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A84FB0-B4D3-46C2-A966-5DBF9D256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14745</Words>
  <Characters>84049</Characters>
  <Application>Microsoft Office Word</Application>
  <DocSecurity>0</DocSecurity>
  <Lines>700</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2</cp:revision>
  <cp:lastPrinted>2014-03-12T06:49:00Z</cp:lastPrinted>
  <dcterms:created xsi:type="dcterms:W3CDTF">2014-03-12T11:57:00Z</dcterms:created>
  <dcterms:modified xsi:type="dcterms:W3CDTF">2014-03-12T11:57:00Z</dcterms:modified>
</cp:coreProperties>
</file>